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6A62F5" w:rsidRPr="00057AB9" w:rsidRDefault="00B03856" w:rsidP="006A62F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6A62F5" w:rsidRPr="00057AB9">
        <w:rPr>
          <w:rFonts w:ascii="Arial" w:hAnsi="Arial" w:cs="Arial"/>
          <w:b/>
          <w:sz w:val="20"/>
          <w:szCs w:val="22"/>
        </w:rPr>
        <w:t>OE.271.</w:t>
      </w:r>
      <w:r w:rsidR="00706805">
        <w:rPr>
          <w:rFonts w:ascii="Arial" w:hAnsi="Arial" w:cs="Arial"/>
          <w:b/>
          <w:sz w:val="20"/>
          <w:szCs w:val="22"/>
        </w:rPr>
        <w:t>3</w:t>
      </w:r>
      <w:r w:rsidR="006A62F5" w:rsidRPr="00057AB9">
        <w:rPr>
          <w:rFonts w:ascii="Arial" w:hAnsi="Arial" w:cs="Arial"/>
          <w:b/>
          <w:sz w:val="20"/>
          <w:szCs w:val="22"/>
        </w:rPr>
        <w:t>.2018</w:t>
      </w: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</w:t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C41693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6B2228" w:rsidRPr="00C41693">
        <w:rPr>
          <w:bCs/>
          <w:szCs w:val="20"/>
        </w:rPr>
        <w:t>„</w:t>
      </w:r>
      <w:bookmarkStart w:id="0" w:name="_GoBack"/>
      <w:r w:rsidR="006B2228" w:rsidRPr="00C41693">
        <w:rPr>
          <w:b/>
          <w:bCs/>
          <w:szCs w:val="20"/>
        </w:rPr>
        <w:t xml:space="preserve">Modelowanie i optymalizacja procesów w administracji publicznej – oprogramowanie” </w:t>
      </w:r>
      <w:r w:rsidR="00C41693" w:rsidRPr="00C41693">
        <w:rPr>
          <w:b/>
          <w:bCs/>
          <w:szCs w:val="20"/>
        </w:rPr>
        <w:t xml:space="preserve">w ramach projektu „Wdrożenie zintegrowanych technologii </w:t>
      </w:r>
      <w:proofErr w:type="spellStart"/>
      <w:r w:rsidR="00C41693" w:rsidRPr="00C41693">
        <w:rPr>
          <w:b/>
          <w:bCs/>
          <w:szCs w:val="20"/>
        </w:rPr>
        <w:t>informacyjno</w:t>
      </w:r>
      <w:proofErr w:type="spellEnd"/>
      <w:r w:rsidR="00C41693" w:rsidRPr="00C41693">
        <w:rPr>
          <w:b/>
          <w:bCs/>
          <w:szCs w:val="20"/>
        </w:rPr>
        <w:t xml:space="preserve"> – komunikacyjnych w gminach powiatu rawskiego”</w:t>
      </w:r>
      <w:r w:rsidR="00C4169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Pr="00B03856">
        <w:rPr>
          <w:szCs w:val="20"/>
        </w:rPr>
        <w:t>prowadzonym przez Gminę Rawa Mazowiecka oświadczam, co następuje: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spełniam warunki udziału w postępowaniu określon</w:t>
      </w:r>
      <w:r w:rsidR="009A72F0">
        <w:rPr>
          <w:szCs w:val="20"/>
        </w:rPr>
        <w:t>ym</w:t>
      </w:r>
      <w:r w:rsidRPr="00B03856">
        <w:rPr>
          <w:szCs w:val="20"/>
        </w:rPr>
        <w:t xml:space="preserve">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09" w:rsidRDefault="008A5D09">
      <w:r>
        <w:separator/>
      </w:r>
    </w:p>
  </w:endnote>
  <w:endnote w:type="continuationSeparator" w:id="0">
    <w:p w:rsidR="008A5D09" w:rsidRDefault="008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09" w:rsidRDefault="008A5D09">
      <w:r>
        <w:separator/>
      </w:r>
    </w:p>
  </w:footnote>
  <w:footnote w:type="continuationSeparator" w:id="0">
    <w:p w:rsidR="008A5D09" w:rsidRDefault="008A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706805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11FD"/>
    <w:rsid w:val="0015266F"/>
    <w:rsid w:val="001541E0"/>
    <w:rsid w:val="00167195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058BD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8C4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62F5"/>
    <w:rsid w:val="006B123C"/>
    <w:rsid w:val="006B2228"/>
    <w:rsid w:val="006C273F"/>
    <w:rsid w:val="006D2A04"/>
    <w:rsid w:val="006D327B"/>
    <w:rsid w:val="006D7D63"/>
    <w:rsid w:val="006E2EA9"/>
    <w:rsid w:val="0070216A"/>
    <w:rsid w:val="00706805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5D09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1693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4885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C4786F8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C744-4701-4B25-B3ED-9BEB7B5E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9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2221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Kobierski</cp:lastModifiedBy>
  <cp:revision>2</cp:revision>
  <cp:lastPrinted>2017-06-30T07:51:00Z</cp:lastPrinted>
  <dcterms:created xsi:type="dcterms:W3CDTF">2018-02-27T09:03:00Z</dcterms:created>
  <dcterms:modified xsi:type="dcterms:W3CDTF">2018-11-14T13:54:00Z</dcterms:modified>
</cp:coreProperties>
</file>