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4" w:rsidRDefault="00D763D4" w:rsidP="00D763D4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Ogłoszenie </w:t>
      </w:r>
    </w:p>
    <w:p w:rsidR="00D763D4" w:rsidRPr="00456256" w:rsidRDefault="00D763D4" w:rsidP="00D763D4">
      <w:pPr>
        <w:pStyle w:val="NormalnyWeb"/>
        <w:jc w:val="center"/>
        <w:rPr>
          <w:sz w:val="26"/>
          <w:szCs w:val="26"/>
        </w:rPr>
      </w:pPr>
      <w:r w:rsidRPr="00456256">
        <w:rPr>
          <w:sz w:val="26"/>
          <w:szCs w:val="26"/>
        </w:rPr>
        <w:t> o złożeniu oferty w trybie art.19</w:t>
      </w:r>
      <w:r w:rsidR="00456256" w:rsidRPr="00456256">
        <w:rPr>
          <w:sz w:val="26"/>
          <w:szCs w:val="26"/>
        </w:rPr>
        <w:t xml:space="preserve"> </w:t>
      </w:r>
      <w:r w:rsidRPr="00456256">
        <w:rPr>
          <w:sz w:val="26"/>
          <w:szCs w:val="26"/>
        </w:rPr>
        <w:t>a Ustawy o działalności pożytku publicznego i o wolontariacie</w:t>
      </w:r>
    </w:p>
    <w:p w:rsidR="00D763D4" w:rsidRDefault="00D763D4" w:rsidP="00D763D4">
      <w:pPr>
        <w:pStyle w:val="NormalnyWeb"/>
        <w:jc w:val="center"/>
      </w:pPr>
      <w:r>
        <w:t> </w:t>
      </w:r>
    </w:p>
    <w:p w:rsidR="00D763D4" w:rsidRPr="00A44C7A" w:rsidRDefault="00D763D4" w:rsidP="00EE281C">
      <w:pPr>
        <w:ind w:left="-142" w:hanging="142"/>
      </w:pPr>
      <w:r>
        <w:t>Uznając celowość realizacji zadania publicznego Wójt Gminy Rawa Mazowiecka  zgodnie</w:t>
      </w:r>
      <w:r>
        <w:br/>
        <w:t xml:space="preserve"> z art. 19a ustawy z dnia 24 kwietnia 2003 roku   o działalności pożytku publicznego i </w:t>
      </w:r>
      <w:r w:rsidR="00485233">
        <w:t>o wolontariacie (. Dz. U. z 2019r., poz. 688</w:t>
      </w:r>
      <w:r w:rsidR="00435A17">
        <w:t xml:space="preserve"> ze zmianami</w:t>
      </w:r>
      <w:r w:rsidR="00485233">
        <w:t xml:space="preserve"> </w:t>
      </w:r>
      <w:r>
        <w:t>.) podaje do</w:t>
      </w:r>
      <w:r w:rsidR="004F4B39">
        <w:t xml:space="preserve"> publicznej wiadomości, że </w:t>
      </w:r>
      <w:r>
        <w:t xml:space="preserve"> </w:t>
      </w:r>
      <w:r w:rsidR="004447EA">
        <w:rPr>
          <w:rFonts w:eastAsia="Times New Roman" w:cs="Times New Roman"/>
          <w:b/>
          <w:sz w:val="22"/>
          <w:lang w:eastAsia="pl-PL"/>
        </w:rPr>
        <w:t xml:space="preserve">Stowarzyszenie Autyzm-Ktoś Zaczarował Mój Świat , Rossocha 1, </w:t>
      </w:r>
      <w:r w:rsidR="004447EA">
        <w:rPr>
          <w:rFonts w:eastAsia="Times New Roman" w:cs="Times New Roman"/>
          <w:b/>
          <w:lang w:eastAsia="pl-PL"/>
        </w:rPr>
        <w:t>96-200 Rawa Mazowiecka</w:t>
      </w:r>
      <w:r w:rsidR="009D5D2D">
        <w:t xml:space="preserve"> </w:t>
      </w:r>
      <w:r w:rsidR="004447EA">
        <w:t>w dniu 17.10</w:t>
      </w:r>
      <w:r w:rsidR="00C72C85">
        <w:t>.2019</w:t>
      </w:r>
      <w:r w:rsidR="009D5D2D">
        <w:t xml:space="preserve">  złożył </w:t>
      </w:r>
      <w:r w:rsidR="004F4B39">
        <w:t>ofertę</w:t>
      </w:r>
      <w:r>
        <w:t xml:space="preserve">  o przyznanie dotacji na realizację zadania w sferze działań publicznych</w:t>
      </w:r>
      <w:r w:rsidR="002B2937">
        <w:t xml:space="preserve">,, </w:t>
      </w:r>
      <w:r w:rsidR="004447EA">
        <w:rPr>
          <w:rFonts w:eastAsia="Arial Unicode MS" w:cs="Times New Roman"/>
          <w:color w:val="000000" w:themeColor="text1"/>
          <w:szCs w:val="24"/>
        </w:rPr>
        <w:t>w</w:t>
      </w:r>
      <w:r w:rsidR="004447EA" w:rsidRPr="00B76B97">
        <w:rPr>
          <w:rFonts w:eastAsia="Arial Unicode MS" w:cs="Times New Roman"/>
          <w:color w:val="000000" w:themeColor="text1"/>
          <w:szCs w:val="24"/>
        </w:rPr>
        <w:t xml:space="preserve"> zakresie</w:t>
      </w:r>
      <w:r w:rsidR="004447EA" w:rsidRPr="00751523">
        <w:rPr>
          <w:rFonts w:eastAsia="Arial Unicode MS" w:cs="Times New Roman"/>
          <w:color w:val="000000" w:themeColor="text1"/>
          <w:sz w:val="28"/>
          <w:szCs w:val="28"/>
        </w:rPr>
        <w:t xml:space="preserve"> </w:t>
      </w:r>
      <w:r w:rsidR="004447EA">
        <w:rPr>
          <w:rFonts w:eastAsia="Arial Unicode MS" w:cs="Times New Roman"/>
          <w:color w:val="000000" w:themeColor="text1"/>
          <w:szCs w:val="24"/>
        </w:rPr>
        <w:t>działalności na rzecz osób niepełnosprawnych</w:t>
      </w:r>
      <w:r w:rsidR="004447EA">
        <w:t xml:space="preserve"> </w:t>
      </w:r>
      <w:r w:rsidR="004447EA">
        <w:rPr>
          <w:rStyle w:val="Pogrubienie"/>
        </w:rPr>
        <w:t xml:space="preserve"> </w:t>
      </w:r>
      <w:r w:rsidR="002A0A48">
        <w:rPr>
          <w:rFonts w:eastAsia="Arial Unicode MS"/>
          <w:szCs w:val="24"/>
        </w:rPr>
        <w:t>”</w:t>
      </w:r>
      <w:r w:rsidR="002B2937">
        <w:rPr>
          <w:rFonts w:eastAsia="Arial Unicode MS"/>
          <w:szCs w:val="24"/>
        </w:rPr>
        <w:t xml:space="preserve">. </w:t>
      </w:r>
      <w:r w:rsidR="002B2937">
        <w:rPr>
          <w:rStyle w:val="Pogrubienie"/>
          <w:b w:val="0"/>
        </w:rPr>
        <w:t>Tytuł zadania</w:t>
      </w:r>
      <w:r w:rsidR="00EE281C">
        <w:rPr>
          <w:rStyle w:val="Pogrubienie"/>
          <w:b w:val="0"/>
        </w:rPr>
        <w:br/>
      </w:r>
      <w:r w:rsidR="00C5231B" w:rsidRPr="00A44C7A">
        <w:rPr>
          <w:b/>
        </w:rPr>
        <w:t xml:space="preserve">,, </w:t>
      </w:r>
      <w:r w:rsidR="00EE281C">
        <w:rPr>
          <w:b/>
        </w:rPr>
        <w:t>Integracyjny piknik Hallowe</w:t>
      </w:r>
      <w:r w:rsidR="004447EA">
        <w:rPr>
          <w:b/>
        </w:rPr>
        <w:t>en 09 listopada 2019”</w:t>
      </w:r>
      <w:r w:rsidR="00EE281C">
        <w:rPr>
          <w:b/>
        </w:rPr>
        <w:t>.</w:t>
      </w:r>
      <w:r w:rsidR="00C72C85">
        <w:br/>
      </w:r>
      <w:r w:rsidR="00B76B97">
        <w:rPr>
          <w:rStyle w:val="Pogrubienie"/>
        </w:rPr>
        <w:t xml:space="preserve"> </w:t>
      </w:r>
      <w:r>
        <w:t>Wniosek jest odpowiedzią na wskazane w</w:t>
      </w:r>
      <w:r w:rsidR="00456256">
        <w:t xml:space="preserve"> </w:t>
      </w:r>
      <w:r>
        <w:t xml:space="preserve"> Rocznym Programie Współpracy Gminy </w:t>
      </w:r>
      <w:r w:rsidR="0061433B">
        <w:t xml:space="preserve">Rawa Mazowiecka z Organizacjami </w:t>
      </w:r>
      <w:r>
        <w:t>Pozarządowymi  pri</w:t>
      </w:r>
      <w:r w:rsidR="00EE281C">
        <w:t>orytetowe zadanie publiczne nr.5 pkt c.</w:t>
      </w:r>
    </w:p>
    <w:p w:rsidR="00D763D4" w:rsidRDefault="00D763D4" w:rsidP="00EE281C">
      <w:pPr>
        <w:pStyle w:val="NormalnyWeb"/>
      </w:pPr>
      <w:r>
        <w:t>Ofertę zamieszcza się na stronie internetowej gminy   </w:t>
      </w:r>
      <w:hyperlink r:id="rId4" w:history="1">
        <w:r>
          <w:rPr>
            <w:rStyle w:val="Hipercze"/>
          </w:rPr>
          <w:t>www.rawam.ug.gov.pl</w:t>
        </w:r>
      </w:hyperlink>
      <w:r>
        <w:t>, w zakładce ogłoszenia w BIP </w:t>
      </w:r>
      <w:hyperlink r:id="rId5" w:history="1">
        <w:r>
          <w:rPr>
            <w:rStyle w:val="Hipercze"/>
          </w:rPr>
          <w:t>www.bip.rawam.ug.gov.pl</w:t>
        </w:r>
      </w:hyperlink>
      <w:r>
        <w:t xml:space="preserve"> w zakładce pożytek publiczny i na tablicy ogłoszeń w siedzibie urzędu.  </w:t>
      </w:r>
    </w:p>
    <w:p w:rsidR="00D763D4" w:rsidRPr="0061433B" w:rsidRDefault="00D763D4" w:rsidP="00EE281C">
      <w:r>
        <w:t xml:space="preserve">            Wójt Gminy Rawa Mazowiecka    w terminie </w:t>
      </w:r>
      <w:r>
        <w:rPr>
          <w:rStyle w:val="Pogrubienie"/>
        </w:rPr>
        <w:t xml:space="preserve">do </w:t>
      </w:r>
      <w:r w:rsidR="00C72C85">
        <w:rPr>
          <w:rStyle w:val="Pogrubienie"/>
        </w:rPr>
        <w:t>dnia  2</w:t>
      </w:r>
      <w:r w:rsidR="00EE281C">
        <w:rPr>
          <w:rStyle w:val="Pogrubienie"/>
        </w:rPr>
        <w:t>4 października</w:t>
      </w:r>
      <w:r w:rsidR="00C72C85">
        <w:rPr>
          <w:rStyle w:val="Pogrubienie"/>
        </w:rPr>
        <w:t xml:space="preserve"> 2019</w:t>
      </w:r>
      <w:r w:rsidR="003910BE">
        <w:rPr>
          <w:rStyle w:val="Pogrubienie"/>
        </w:rPr>
        <w:t xml:space="preserve"> roku do godz. 16</w:t>
      </w:r>
      <w:r>
        <w:rPr>
          <w:rStyle w:val="Pogrubienie"/>
          <w:vertAlign w:val="superscript"/>
        </w:rPr>
        <w:t>00</w:t>
      </w:r>
      <w:r>
        <w:t xml:space="preserve"> będzie przyjmował pisemne uwagi dotyczące złożonej oferty. Korespondencje w tej sprawie należy kierować na adres: Urząd Gminy Rawa M</w:t>
      </w:r>
      <w:r w:rsidR="00EE281C">
        <w:t>azowiecka ul. Aleja Konstytucji</w:t>
      </w:r>
      <w:r>
        <w:t xml:space="preserve"> 3 Maja 32 </w:t>
      </w:r>
      <w:r w:rsidR="0083342B">
        <w:t>, 96-200 Rawa Mazowiecka</w:t>
      </w:r>
      <w:r>
        <w:t>  z dopiskiem</w:t>
      </w:r>
      <w:r w:rsidR="00A35F6B">
        <w:t xml:space="preserve"> na kopercie </w:t>
      </w:r>
      <w:r>
        <w:t>: „</w:t>
      </w:r>
      <w:r w:rsidR="002B2937">
        <w:t xml:space="preserve"> Zadanie</w:t>
      </w:r>
      <w:r w:rsidR="002B2937">
        <w:rPr>
          <w:rFonts w:eastAsia="Arial Unicode MS" w:cs="Times New Roman"/>
          <w:color w:val="000000" w:themeColor="text1"/>
          <w:szCs w:val="24"/>
        </w:rPr>
        <w:t xml:space="preserve"> w </w:t>
      </w:r>
      <w:r w:rsidR="002B2937">
        <w:rPr>
          <w:rFonts w:eastAsia="Arial Unicode MS"/>
          <w:sz w:val="28"/>
          <w:szCs w:val="28"/>
        </w:rPr>
        <w:t xml:space="preserve"> </w:t>
      </w:r>
      <w:r w:rsidR="002B2937">
        <w:rPr>
          <w:rFonts w:eastAsia="Arial Unicode MS"/>
          <w:szCs w:val="24"/>
        </w:rPr>
        <w:t xml:space="preserve">zakresie  </w:t>
      </w:r>
      <w:r w:rsidR="00EE281C">
        <w:rPr>
          <w:rFonts w:eastAsia="Arial Unicode MS" w:cs="Times New Roman"/>
          <w:color w:val="000000" w:themeColor="text1"/>
          <w:szCs w:val="24"/>
        </w:rPr>
        <w:t>działalności na rzecz osób niepełnosprawnych</w:t>
      </w:r>
      <w:r w:rsidR="00052D37">
        <w:rPr>
          <w:rFonts w:eastAsia="Arial Unicode MS" w:cs="Times New Roman"/>
          <w:color w:val="000000" w:themeColor="text1"/>
          <w:szCs w:val="24"/>
        </w:rPr>
        <w:t>”</w:t>
      </w:r>
      <w:r w:rsidR="00A35F6B">
        <w:rPr>
          <w:rFonts w:eastAsia="Arial Unicode MS" w:cs="Times New Roman"/>
          <w:color w:val="000000" w:themeColor="text1"/>
          <w:szCs w:val="24"/>
        </w:rPr>
        <w:t>,</w:t>
      </w:r>
      <w:r w:rsidR="0083342B">
        <w:rPr>
          <w:rFonts w:eastAsia="Arial Unicode MS" w:cs="Times New Roman"/>
          <w:color w:val="000000" w:themeColor="text1"/>
          <w:sz w:val="28"/>
          <w:szCs w:val="28"/>
        </w:rPr>
        <w:t xml:space="preserve"> </w:t>
      </w:r>
      <w:r>
        <w:t xml:space="preserve">lub  e- mailem </w:t>
      </w:r>
      <w:r w:rsidR="0061433B">
        <w:t xml:space="preserve">  </w:t>
      </w:r>
      <w:r w:rsidR="007F10E8">
        <w:t>igrzywka</w:t>
      </w:r>
      <w:r>
        <w:t>@rawam.ug.gov.pl</w:t>
      </w:r>
    </w:p>
    <w:p w:rsidR="00D763D4" w:rsidRDefault="00D763D4" w:rsidP="00EE281C"/>
    <w:p w:rsidR="00C5231B" w:rsidRDefault="00C5231B" w:rsidP="00EE281C"/>
    <w:p w:rsidR="00D763D4" w:rsidRDefault="00D763D4" w:rsidP="00D763D4"/>
    <w:p w:rsidR="00D763D4" w:rsidRDefault="00D763D4" w:rsidP="00D763D4">
      <w:pPr>
        <w:jc w:val="right"/>
      </w:pPr>
      <w:r>
        <w:t xml:space="preserve">  Wójt Gminy Rawa Mazowiecka</w:t>
      </w:r>
    </w:p>
    <w:p w:rsidR="00C5231B" w:rsidRDefault="00C5231B" w:rsidP="00C5231B">
      <w:pPr>
        <w:jc w:val="center"/>
      </w:pPr>
    </w:p>
    <w:p w:rsidR="00C5231B" w:rsidRDefault="00C5231B" w:rsidP="00C5231B">
      <w:pPr>
        <w:jc w:val="center"/>
      </w:pPr>
    </w:p>
    <w:p w:rsidR="00D763D4" w:rsidRDefault="00C5231B" w:rsidP="00C5231B">
      <w:pPr>
        <w:jc w:val="center"/>
      </w:pPr>
      <w:r>
        <w:t xml:space="preserve">                                                                                                </w:t>
      </w:r>
      <w:r w:rsidR="00C72C85">
        <w:t>Michał Michalik</w:t>
      </w:r>
    </w:p>
    <w:p w:rsidR="00C5231B" w:rsidRDefault="00C5231B" w:rsidP="00D763D4">
      <w:pPr>
        <w:jc w:val="right"/>
      </w:pPr>
    </w:p>
    <w:p w:rsidR="00D763D4" w:rsidRDefault="00D763D4" w:rsidP="00D763D4"/>
    <w:p w:rsidR="00D763D4" w:rsidRDefault="00EE281C" w:rsidP="00D763D4">
      <w:r>
        <w:t>Rawa Mazowiecka 17.10</w:t>
      </w:r>
      <w:r w:rsidR="00C72C85">
        <w:t>.2019</w:t>
      </w:r>
    </w:p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B15045" w:rsidRDefault="00B15045" w:rsidP="00D763D4"/>
    <w:p w:rsidR="00940A09" w:rsidRDefault="00940A09" w:rsidP="00D763D4"/>
    <w:p w:rsidR="00940A09" w:rsidRDefault="00940A09" w:rsidP="00D763D4"/>
    <w:p w:rsidR="00940A09" w:rsidRDefault="00940A09" w:rsidP="00D763D4"/>
    <w:p w:rsidR="00B15045" w:rsidRDefault="00B15045" w:rsidP="00D763D4">
      <w:bookmarkStart w:id="0" w:name="_GoBack"/>
      <w:bookmarkEnd w:id="0"/>
    </w:p>
    <w:p w:rsidR="00B15045" w:rsidRDefault="00B15045" w:rsidP="00D763D4"/>
    <w:sectPr w:rsidR="00B1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E"/>
    <w:rsid w:val="00052D37"/>
    <w:rsid w:val="000C7FC5"/>
    <w:rsid w:val="001973A7"/>
    <w:rsid w:val="001B3913"/>
    <w:rsid w:val="002127F3"/>
    <w:rsid w:val="002A0A48"/>
    <w:rsid w:val="002B2937"/>
    <w:rsid w:val="003910BE"/>
    <w:rsid w:val="00435A17"/>
    <w:rsid w:val="004447EA"/>
    <w:rsid w:val="00456256"/>
    <w:rsid w:val="00485233"/>
    <w:rsid w:val="004F4B39"/>
    <w:rsid w:val="005854F3"/>
    <w:rsid w:val="0061433B"/>
    <w:rsid w:val="00641950"/>
    <w:rsid w:val="00751523"/>
    <w:rsid w:val="00756FB1"/>
    <w:rsid w:val="00790B46"/>
    <w:rsid w:val="007B5E6C"/>
    <w:rsid w:val="007C7D21"/>
    <w:rsid w:val="007F10E8"/>
    <w:rsid w:val="0083342B"/>
    <w:rsid w:val="00863477"/>
    <w:rsid w:val="00940A09"/>
    <w:rsid w:val="009D5D2D"/>
    <w:rsid w:val="00A35F6B"/>
    <w:rsid w:val="00A44C7A"/>
    <w:rsid w:val="00B15045"/>
    <w:rsid w:val="00B76B97"/>
    <w:rsid w:val="00C5231B"/>
    <w:rsid w:val="00C72C85"/>
    <w:rsid w:val="00CF36F3"/>
    <w:rsid w:val="00D763D4"/>
    <w:rsid w:val="00DB0416"/>
    <w:rsid w:val="00DB2E43"/>
    <w:rsid w:val="00E5477D"/>
    <w:rsid w:val="00E54FB2"/>
    <w:rsid w:val="00EA288C"/>
    <w:rsid w:val="00EB361E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3806-020D-4905-8E2D-4A5149F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3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3D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awam.ug.gov.pl" TargetMode="External"/><Relationship Id="rId4" Type="http://schemas.openxmlformats.org/officeDocument/2006/relationships/hyperlink" Target="http://www.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23</cp:revision>
  <cp:lastPrinted>2019-10-17T09:13:00Z</cp:lastPrinted>
  <dcterms:created xsi:type="dcterms:W3CDTF">2017-11-06T12:30:00Z</dcterms:created>
  <dcterms:modified xsi:type="dcterms:W3CDTF">2019-10-17T09:18:00Z</dcterms:modified>
</cp:coreProperties>
</file>