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ACE" w:rsidRDefault="00A4016C" w:rsidP="00A4016C">
      <w:pPr>
        <w:widowControl w:val="0"/>
        <w:autoSpaceDE w:val="0"/>
        <w:autoSpaceDN w:val="0"/>
        <w:adjustRightInd w:val="0"/>
        <w:spacing w:before="1" w:after="0" w:line="240" w:lineRule="auto"/>
        <w:ind w:right="-20"/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ab/>
        <w:t>PROJEKT</w:t>
      </w:r>
    </w:p>
    <w:p w:rsidR="00BC0ACE" w:rsidRDefault="00BC0ACE" w:rsidP="00B96ABE">
      <w:pPr>
        <w:widowControl w:val="0"/>
        <w:autoSpaceDE w:val="0"/>
        <w:autoSpaceDN w:val="0"/>
        <w:adjustRightInd w:val="0"/>
        <w:spacing w:before="1" w:after="0" w:line="240" w:lineRule="auto"/>
        <w:ind w:right="-2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</w:pPr>
    </w:p>
    <w:p w:rsidR="00BE5B5A" w:rsidRDefault="00BE5B5A" w:rsidP="00B96ABE">
      <w:pPr>
        <w:widowControl w:val="0"/>
        <w:autoSpaceDE w:val="0"/>
        <w:autoSpaceDN w:val="0"/>
        <w:adjustRightInd w:val="0"/>
        <w:spacing w:before="1" w:after="0" w:line="240" w:lineRule="auto"/>
        <w:ind w:right="-2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>Załącznik</w:t>
      </w:r>
    </w:p>
    <w:p w:rsidR="00BE5B5A" w:rsidRDefault="002E2C63" w:rsidP="00B96ABE">
      <w:pPr>
        <w:widowControl w:val="0"/>
        <w:autoSpaceDE w:val="0"/>
        <w:autoSpaceDN w:val="0"/>
        <w:adjustRightInd w:val="0"/>
        <w:spacing w:before="1" w:after="0" w:line="240" w:lineRule="auto"/>
        <w:ind w:right="-2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 xml:space="preserve"> do uchwały Nr</w:t>
      </w:r>
      <w:r w:rsidR="00BC0ACE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>………..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 xml:space="preserve"> </w:t>
      </w:r>
      <w:r w:rsidR="00BC0ACE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br/>
      </w:r>
      <w:r w:rsidR="00BE5B5A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>Rady Gminy Rawa Mazowiecka</w:t>
      </w:r>
    </w:p>
    <w:p w:rsidR="00BE5B5A" w:rsidRPr="00C267A6" w:rsidRDefault="00BC0ACE" w:rsidP="00B96ABE">
      <w:pPr>
        <w:widowControl w:val="0"/>
        <w:autoSpaceDE w:val="0"/>
        <w:autoSpaceDN w:val="0"/>
        <w:adjustRightInd w:val="0"/>
        <w:spacing w:before="1" w:after="0" w:line="240" w:lineRule="auto"/>
        <w:ind w:right="-2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>Z dnia …………</w:t>
      </w:r>
    </w:p>
    <w:p w:rsidR="00C267A6" w:rsidRPr="00C267A6" w:rsidRDefault="00C267A6" w:rsidP="00C267A6">
      <w:pPr>
        <w:widowControl w:val="0"/>
        <w:autoSpaceDE w:val="0"/>
        <w:autoSpaceDN w:val="0"/>
        <w:adjustRightInd w:val="0"/>
        <w:spacing w:before="1" w:after="0" w:line="240" w:lineRule="auto"/>
        <w:ind w:left="7513" w:right="-20"/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</w:pPr>
    </w:p>
    <w:p w:rsidR="00C267A6" w:rsidRPr="00C267A6" w:rsidRDefault="00C267A6" w:rsidP="00E26D04">
      <w:pPr>
        <w:widowControl w:val="0"/>
        <w:autoSpaceDE w:val="0"/>
        <w:autoSpaceDN w:val="0"/>
        <w:adjustRightInd w:val="0"/>
        <w:spacing w:before="1" w:after="0" w:line="240" w:lineRule="auto"/>
        <w:ind w:right="-20"/>
        <w:rPr>
          <w:rFonts w:ascii="Times New Roman" w:hAnsi="Times New Roman" w:cs="Times New Roman"/>
          <w:color w:val="000000" w:themeColor="text1"/>
          <w:sz w:val="28"/>
          <w:szCs w:val="28"/>
          <w:lang w:val="pl-PL"/>
        </w:rPr>
      </w:pPr>
    </w:p>
    <w:p w:rsidR="00CF7A3D" w:rsidRPr="007C1306" w:rsidRDefault="00CF7A3D" w:rsidP="00CF7A3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</w:pPr>
      <w:r w:rsidRPr="007C1306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 xml:space="preserve"> </w:t>
      </w:r>
      <w:r w:rsidR="00552893" w:rsidRPr="007C1306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 xml:space="preserve"> </w:t>
      </w:r>
      <w:r w:rsidR="007C1306" w:rsidRPr="007C1306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 xml:space="preserve">                </w:t>
      </w:r>
      <w:r w:rsidR="00552893" w:rsidRPr="007C1306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 xml:space="preserve"> </w:t>
      </w:r>
      <w:r w:rsidR="00313280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>Roczny</w:t>
      </w:r>
      <w:r w:rsidR="00552893" w:rsidRPr="007C1306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 xml:space="preserve"> </w:t>
      </w:r>
      <w:r w:rsidR="00313280">
        <w:rPr>
          <w:rFonts w:ascii="Times New Roman" w:hAnsi="Times New Roman" w:cs="Times New Roman"/>
          <w:b/>
          <w:color w:val="000000" w:themeColor="text1"/>
          <w:w w:val="102"/>
          <w:sz w:val="28"/>
          <w:szCs w:val="28"/>
          <w:lang w:val="pl-PL"/>
        </w:rPr>
        <w:t>p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  <w:lang w:val="pl-PL"/>
        </w:rPr>
        <w:t>r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1"/>
          <w:sz w:val="28"/>
          <w:szCs w:val="28"/>
          <w:lang w:val="pl-PL"/>
        </w:rPr>
        <w:t>o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99"/>
          <w:sz w:val="28"/>
          <w:szCs w:val="28"/>
          <w:lang w:val="pl-PL"/>
        </w:rPr>
        <w:t>g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  <w:lang w:val="pl-PL"/>
        </w:rPr>
        <w:t>r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2"/>
          <w:sz w:val="28"/>
          <w:szCs w:val="28"/>
          <w:lang w:val="pl-PL"/>
        </w:rPr>
        <w:t>a</w:t>
      </w:r>
      <w:r w:rsidRPr="007C1306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>m</w:t>
      </w:r>
      <w:r w:rsidRPr="007C1306"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3"/>
          <w:sz w:val="28"/>
          <w:szCs w:val="28"/>
          <w:lang w:val="pl-PL"/>
        </w:rPr>
        <w:t>w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101"/>
          <w:sz w:val="28"/>
          <w:szCs w:val="28"/>
          <w:lang w:val="pl-PL"/>
        </w:rPr>
        <w:t>s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1"/>
          <w:sz w:val="28"/>
          <w:szCs w:val="28"/>
          <w:lang w:val="pl-PL"/>
        </w:rPr>
        <w:t>pó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5"/>
          <w:sz w:val="28"/>
          <w:szCs w:val="28"/>
          <w:lang w:val="pl-PL"/>
        </w:rPr>
        <w:t>ł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1"/>
          <w:sz w:val="28"/>
          <w:szCs w:val="28"/>
          <w:lang w:val="pl-PL"/>
        </w:rPr>
        <w:t>p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  <w:lang w:val="pl-PL"/>
        </w:rPr>
        <w:t>r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2"/>
          <w:sz w:val="28"/>
          <w:szCs w:val="28"/>
          <w:lang w:val="pl-PL"/>
        </w:rPr>
        <w:t>a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98"/>
          <w:sz w:val="28"/>
          <w:szCs w:val="28"/>
          <w:lang w:val="pl-PL"/>
        </w:rPr>
        <w:t>c</w:t>
      </w:r>
      <w:r w:rsidRPr="007C1306">
        <w:rPr>
          <w:rFonts w:ascii="Times New Roman" w:hAnsi="Times New Roman" w:cs="Times New Roman"/>
          <w:b/>
          <w:color w:val="000000" w:themeColor="text1"/>
          <w:w w:val="103"/>
          <w:sz w:val="28"/>
          <w:szCs w:val="28"/>
          <w:lang w:val="pl-PL"/>
        </w:rPr>
        <w:t>y</w:t>
      </w:r>
      <w:r w:rsidRPr="007C1306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  <w:lang w:val="pl-PL"/>
        </w:rPr>
        <w:t>G</w:t>
      </w:r>
      <w:r w:rsidRPr="007C1306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>m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106"/>
          <w:sz w:val="28"/>
          <w:szCs w:val="28"/>
          <w:lang w:val="pl-PL"/>
        </w:rPr>
        <w:t>i</w:t>
      </w:r>
      <w:r w:rsidRPr="007C1306">
        <w:rPr>
          <w:rFonts w:ascii="Times New Roman" w:hAnsi="Times New Roman" w:cs="Times New Roman"/>
          <w:b/>
          <w:color w:val="000000" w:themeColor="text1"/>
          <w:spacing w:val="-3"/>
          <w:w w:val="101"/>
          <w:sz w:val="28"/>
          <w:szCs w:val="28"/>
          <w:lang w:val="pl-PL"/>
        </w:rPr>
        <w:t>n</w:t>
      </w:r>
      <w:r w:rsidRPr="007C1306">
        <w:rPr>
          <w:rFonts w:ascii="Times New Roman" w:hAnsi="Times New Roman" w:cs="Times New Roman"/>
          <w:b/>
          <w:color w:val="000000" w:themeColor="text1"/>
          <w:w w:val="103"/>
          <w:sz w:val="28"/>
          <w:szCs w:val="28"/>
          <w:lang w:val="pl-PL"/>
        </w:rPr>
        <w:t>y</w:t>
      </w:r>
      <w:r w:rsidRPr="007C1306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2"/>
          <w:sz w:val="28"/>
          <w:szCs w:val="28"/>
          <w:lang w:val="pl-PL"/>
        </w:rPr>
        <w:t>Rawa Mazowiecka</w:t>
      </w:r>
    </w:p>
    <w:p w:rsidR="00CF7A3D" w:rsidRPr="007C1306" w:rsidRDefault="00CF7A3D" w:rsidP="00CF7A3D">
      <w:pPr>
        <w:widowControl w:val="0"/>
        <w:autoSpaceDE w:val="0"/>
        <w:autoSpaceDN w:val="0"/>
        <w:adjustRightInd w:val="0"/>
        <w:spacing w:after="0" w:line="240" w:lineRule="auto"/>
        <w:ind w:left="234" w:right="-20"/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</w:pPr>
      <w:r w:rsidRPr="007C1306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>z organizacjami pozarządowymi oraz z podmiotami, o których mowa w art. 3</w:t>
      </w:r>
      <w:r w:rsidRPr="007C1306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spacing w:val="-3"/>
          <w:w w:val="101"/>
          <w:sz w:val="28"/>
          <w:szCs w:val="28"/>
          <w:lang w:val="pl-PL"/>
        </w:rPr>
        <w:t>u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101"/>
          <w:sz w:val="28"/>
          <w:szCs w:val="28"/>
          <w:lang w:val="pl-PL"/>
        </w:rPr>
        <w:t>s</w:t>
      </w:r>
      <w:r w:rsidRPr="007C1306">
        <w:rPr>
          <w:rFonts w:ascii="Times New Roman" w:hAnsi="Times New Roman" w:cs="Times New Roman"/>
          <w:b/>
          <w:color w:val="000000" w:themeColor="text1"/>
          <w:w w:val="102"/>
          <w:sz w:val="28"/>
          <w:szCs w:val="28"/>
          <w:lang w:val="pl-PL"/>
        </w:rPr>
        <w:t>t</w:t>
      </w:r>
      <w:r w:rsidRPr="007C1306">
        <w:rPr>
          <w:rFonts w:ascii="Times New Roman" w:hAnsi="Times New Roman" w:cs="Times New Roman"/>
          <w:b/>
          <w:color w:val="000000" w:themeColor="text1"/>
          <w:w w:val="104"/>
          <w:sz w:val="28"/>
          <w:szCs w:val="28"/>
          <w:lang w:val="pl-PL"/>
        </w:rPr>
        <w:t>.</w:t>
      </w:r>
      <w:r w:rsidRPr="007C1306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w w:val="99"/>
          <w:sz w:val="28"/>
          <w:szCs w:val="28"/>
          <w:lang w:val="pl-PL"/>
        </w:rPr>
        <w:t>3</w:t>
      </w:r>
      <w:r w:rsidRPr="007C1306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1"/>
          <w:sz w:val="28"/>
          <w:szCs w:val="28"/>
          <w:lang w:val="pl-PL"/>
        </w:rPr>
        <w:t>u</w:t>
      </w:r>
      <w:r w:rsidRPr="007C1306">
        <w:rPr>
          <w:rFonts w:ascii="Times New Roman" w:hAnsi="Times New Roman" w:cs="Times New Roman"/>
          <w:b/>
          <w:color w:val="000000" w:themeColor="text1"/>
          <w:spacing w:val="-2"/>
          <w:w w:val="101"/>
          <w:sz w:val="28"/>
          <w:szCs w:val="28"/>
          <w:lang w:val="pl-PL"/>
        </w:rPr>
        <w:t>s</w:t>
      </w:r>
      <w:r w:rsidRPr="007C1306">
        <w:rPr>
          <w:rFonts w:ascii="Times New Roman" w:hAnsi="Times New Roman" w:cs="Times New Roman"/>
          <w:b/>
          <w:color w:val="000000" w:themeColor="text1"/>
          <w:w w:val="102"/>
          <w:sz w:val="28"/>
          <w:szCs w:val="28"/>
          <w:lang w:val="pl-PL"/>
        </w:rPr>
        <w:t>t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2"/>
          <w:sz w:val="28"/>
          <w:szCs w:val="28"/>
          <w:lang w:val="pl-PL"/>
        </w:rPr>
        <w:t>a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3"/>
          <w:sz w:val="28"/>
          <w:szCs w:val="28"/>
          <w:lang w:val="pl-PL"/>
        </w:rPr>
        <w:t>w</w:t>
      </w:r>
      <w:r w:rsidRPr="007C1306">
        <w:rPr>
          <w:rFonts w:ascii="Times New Roman" w:hAnsi="Times New Roman" w:cs="Times New Roman"/>
          <w:b/>
          <w:color w:val="000000" w:themeColor="text1"/>
          <w:w w:val="103"/>
          <w:sz w:val="28"/>
          <w:szCs w:val="28"/>
          <w:lang w:val="pl-PL"/>
        </w:rPr>
        <w:t>y</w:t>
      </w:r>
      <w:r w:rsidRPr="007C1306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w w:val="99"/>
          <w:sz w:val="28"/>
          <w:szCs w:val="28"/>
          <w:lang w:val="pl-PL"/>
        </w:rPr>
        <w:t>z</w:t>
      </w:r>
      <w:r w:rsidRPr="007C1306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1"/>
          <w:sz w:val="28"/>
          <w:szCs w:val="28"/>
          <w:lang w:val="pl-PL"/>
        </w:rPr>
        <w:t>dn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106"/>
          <w:sz w:val="28"/>
          <w:szCs w:val="28"/>
          <w:lang w:val="pl-PL"/>
        </w:rPr>
        <w:t>i</w:t>
      </w:r>
      <w:r w:rsidRPr="007C1306">
        <w:rPr>
          <w:rFonts w:ascii="Times New Roman" w:hAnsi="Times New Roman" w:cs="Times New Roman"/>
          <w:b/>
          <w:color w:val="000000" w:themeColor="text1"/>
          <w:w w:val="102"/>
          <w:sz w:val="28"/>
          <w:szCs w:val="28"/>
          <w:lang w:val="pl-PL"/>
        </w:rPr>
        <w:t>a</w:t>
      </w:r>
      <w:r w:rsidRPr="007C1306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99"/>
          <w:sz w:val="28"/>
          <w:szCs w:val="28"/>
          <w:lang w:val="pl-PL"/>
        </w:rPr>
        <w:t>2</w:t>
      </w:r>
      <w:r w:rsidRPr="007C1306">
        <w:rPr>
          <w:rFonts w:ascii="Times New Roman" w:hAnsi="Times New Roman" w:cs="Times New Roman"/>
          <w:b/>
          <w:color w:val="000000" w:themeColor="text1"/>
          <w:w w:val="99"/>
          <w:sz w:val="28"/>
          <w:szCs w:val="28"/>
          <w:lang w:val="pl-PL"/>
        </w:rPr>
        <w:t>4</w:t>
      </w:r>
      <w:r w:rsidRPr="007C1306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spacing w:val="-3"/>
          <w:w w:val="104"/>
          <w:sz w:val="28"/>
          <w:szCs w:val="28"/>
          <w:lang w:val="pl-PL"/>
        </w:rPr>
        <w:t>k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3"/>
          <w:sz w:val="28"/>
          <w:szCs w:val="28"/>
          <w:lang w:val="pl-PL"/>
        </w:rPr>
        <w:t>w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106"/>
          <w:sz w:val="28"/>
          <w:szCs w:val="28"/>
          <w:lang w:val="pl-PL"/>
        </w:rPr>
        <w:t>i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  <w:lang w:val="pl-PL"/>
        </w:rPr>
        <w:t>e</w:t>
      </w:r>
      <w:r w:rsidRPr="007C1306">
        <w:rPr>
          <w:rFonts w:ascii="Times New Roman" w:hAnsi="Times New Roman" w:cs="Times New Roman"/>
          <w:b/>
          <w:color w:val="000000" w:themeColor="text1"/>
          <w:w w:val="102"/>
          <w:sz w:val="28"/>
          <w:szCs w:val="28"/>
          <w:lang w:val="pl-PL"/>
        </w:rPr>
        <w:t>t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1"/>
          <w:sz w:val="28"/>
          <w:szCs w:val="28"/>
          <w:lang w:val="pl-PL"/>
        </w:rPr>
        <w:t>n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106"/>
          <w:sz w:val="28"/>
          <w:szCs w:val="28"/>
          <w:lang w:val="pl-PL"/>
        </w:rPr>
        <w:t>i</w:t>
      </w:r>
      <w:r w:rsidRPr="007C1306">
        <w:rPr>
          <w:rFonts w:ascii="Times New Roman" w:hAnsi="Times New Roman" w:cs="Times New Roman"/>
          <w:b/>
          <w:color w:val="000000" w:themeColor="text1"/>
          <w:w w:val="102"/>
          <w:sz w:val="28"/>
          <w:szCs w:val="28"/>
          <w:lang w:val="pl-PL"/>
        </w:rPr>
        <w:t>a</w:t>
      </w:r>
      <w:r w:rsidRPr="007C1306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99"/>
          <w:sz w:val="28"/>
          <w:szCs w:val="28"/>
          <w:lang w:val="pl-PL"/>
        </w:rPr>
        <w:t>20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99"/>
          <w:sz w:val="28"/>
          <w:szCs w:val="28"/>
          <w:lang w:val="pl-PL"/>
        </w:rPr>
        <w:t>0</w:t>
      </w:r>
      <w:r w:rsidRPr="007C1306">
        <w:rPr>
          <w:rFonts w:ascii="Times New Roman" w:hAnsi="Times New Roman" w:cs="Times New Roman"/>
          <w:b/>
          <w:color w:val="000000" w:themeColor="text1"/>
          <w:w w:val="99"/>
          <w:sz w:val="28"/>
          <w:szCs w:val="28"/>
          <w:lang w:val="pl-PL"/>
        </w:rPr>
        <w:t>3</w:t>
      </w:r>
      <w:r w:rsidRPr="007C1306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  <w:lang w:val="pl-PL"/>
        </w:rPr>
        <w:t>r</w:t>
      </w:r>
      <w:r w:rsidRPr="007C1306">
        <w:rPr>
          <w:rFonts w:ascii="Times New Roman" w:hAnsi="Times New Roman" w:cs="Times New Roman"/>
          <w:b/>
          <w:color w:val="000000" w:themeColor="text1"/>
          <w:w w:val="104"/>
          <w:sz w:val="28"/>
          <w:szCs w:val="28"/>
          <w:lang w:val="pl-PL"/>
        </w:rPr>
        <w:t>.</w:t>
      </w:r>
      <w:r w:rsidRPr="007C1306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w w:val="101"/>
          <w:sz w:val="28"/>
          <w:szCs w:val="28"/>
          <w:lang w:val="pl-PL"/>
        </w:rPr>
        <w:t>o</w:t>
      </w:r>
      <w:r w:rsidRPr="007C1306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1"/>
          <w:sz w:val="28"/>
          <w:szCs w:val="28"/>
          <w:lang w:val="pl-PL"/>
        </w:rPr>
        <w:t>d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99"/>
          <w:sz w:val="28"/>
          <w:szCs w:val="28"/>
          <w:lang w:val="pl-PL"/>
        </w:rPr>
        <w:t>z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106"/>
          <w:sz w:val="28"/>
          <w:szCs w:val="28"/>
          <w:lang w:val="pl-PL"/>
        </w:rPr>
        <w:t>i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2"/>
          <w:sz w:val="28"/>
          <w:szCs w:val="28"/>
          <w:lang w:val="pl-PL"/>
        </w:rPr>
        <w:t>a</w:t>
      </w:r>
      <w:r w:rsidRPr="007C1306">
        <w:rPr>
          <w:rFonts w:ascii="Times New Roman" w:hAnsi="Times New Roman" w:cs="Times New Roman"/>
          <w:b/>
          <w:color w:val="000000" w:themeColor="text1"/>
          <w:spacing w:val="-3"/>
          <w:w w:val="105"/>
          <w:sz w:val="28"/>
          <w:szCs w:val="28"/>
          <w:lang w:val="pl-PL"/>
        </w:rPr>
        <w:t>ł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2"/>
          <w:sz w:val="28"/>
          <w:szCs w:val="28"/>
          <w:lang w:val="pl-PL"/>
        </w:rPr>
        <w:t>a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106"/>
          <w:sz w:val="28"/>
          <w:szCs w:val="28"/>
          <w:lang w:val="pl-PL"/>
        </w:rPr>
        <w:t>l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1"/>
          <w:sz w:val="28"/>
          <w:szCs w:val="28"/>
          <w:lang w:val="pl-PL"/>
        </w:rPr>
        <w:t>no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101"/>
          <w:sz w:val="28"/>
          <w:szCs w:val="28"/>
          <w:lang w:val="pl-PL"/>
        </w:rPr>
        <w:t>ś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98"/>
          <w:sz w:val="28"/>
          <w:szCs w:val="28"/>
          <w:lang w:val="pl-PL"/>
        </w:rPr>
        <w:t>c</w:t>
      </w:r>
      <w:r w:rsidRPr="007C1306">
        <w:rPr>
          <w:rFonts w:ascii="Times New Roman" w:hAnsi="Times New Roman" w:cs="Times New Roman"/>
          <w:b/>
          <w:color w:val="000000" w:themeColor="text1"/>
          <w:w w:val="106"/>
          <w:sz w:val="28"/>
          <w:szCs w:val="28"/>
          <w:lang w:val="pl-PL"/>
        </w:rPr>
        <w:t>i</w:t>
      </w:r>
      <w:r w:rsidRPr="007C1306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1"/>
          <w:sz w:val="28"/>
          <w:szCs w:val="28"/>
          <w:lang w:val="pl-PL"/>
        </w:rPr>
        <w:t>po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99"/>
          <w:sz w:val="28"/>
          <w:szCs w:val="28"/>
          <w:lang w:val="pl-PL"/>
        </w:rPr>
        <w:t>ż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103"/>
          <w:sz w:val="28"/>
          <w:szCs w:val="28"/>
          <w:lang w:val="pl-PL"/>
        </w:rPr>
        <w:t>y</w:t>
      </w:r>
      <w:r w:rsidRPr="007C1306">
        <w:rPr>
          <w:rFonts w:ascii="Times New Roman" w:hAnsi="Times New Roman" w:cs="Times New Roman"/>
          <w:b/>
          <w:color w:val="000000" w:themeColor="text1"/>
          <w:w w:val="102"/>
          <w:sz w:val="28"/>
          <w:szCs w:val="28"/>
          <w:lang w:val="pl-PL"/>
        </w:rPr>
        <w:t>t</w:t>
      </w:r>
      <w:r w:rsidRPr="007C1306">
        <w:rPr>
          <w:rFonts w:ascii="Times New Roman" w:hAnsi="Times New Roman" w:cs="Times New Roman"/>
          <w:b/>
          <w:color w:val="000000" w:themeColor="text1"/>
          <w:w w:val="104"/>
          <w:sz w:val="28"/>
          <w:szCs w:val="28"/>
          <w:lang w:val="pl-PL"/>
        </w:rPr>
        <w:t>k</w:t>
      </w:r>
      <w:r w:rsidRPr="007C1306">
        <w:rPr>
          <w:rFonts w:ascii="Times New Roman" w:hAnsi="Times New Roman" w:cs="Times New Roman"/>
          <w:b/>
          <w:color w:val="000000" w:themeColor="text1"/>
          <w:w w:val="101"/>
          <w:sz w:val="28"/>
          <w:szCs w:val="28"/>
          <w:lang w:val="pl-PL"/>
        </w:rPr>
        <w:t>u</w:t>
      </w:r>
      <w:r w:rsidRPr="007C1306">
        <w:rPr>
          <w:rFonts w:ascii="Times New Roman" w:hAnsi="Times New Roman" w:cs="Times New Roman"/>
          <w:b/>
          <w:color w:val="000000" w:themeColor="text1"/>
          <w:spacing w:val="-8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1"/>
          <w:sz w:val="28"/>
          <w:szCs w:val="28"/>
          <w:lang w:val="pl-PL"/>
        </w:rPr>
        <w:t>pub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106"/>
          <w:sz w:val="28"/>
          <w:szCs w:val="28"/>
          <w:lang w:val="pl-PL"/>
        </w:rPr>
        <w:t>l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6"/>
          <w:sz w:val="28"/>
          <w:szCs w:val="28"/>
          <w:lang w:val="pl-PL"/>
        </w:rPr>
        <w:t>i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98"/>
          <w:sz w:val="28"/>
          <w:szCs w:val="28"/>
          <w:lang w:val="pl-PL"/>
        </w:rPr>
        <w:t>c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99"/>
          <w:sz w:val="28"/>
          <w:szCs w:val="28"/>
          <w:lang w:val="pl-PL"/>
        </w:rPr>
        <w:t>z</w:t>
      </w:r>
      <w:r w:rsidRPr="007C1306">
        <w:rPr>
          <w:rFonts w:ascii="Times New Roman" w:hAnsi="Times New Roman" w:cs="Times New Roman"/>
          <w:b/>
          <w:color w:val="000000" w:themeColor="text1"/>
          <w:spacing w:val="-4"/>
          <w:w w:val="101"/>
          <w:sz w:val="28"/>
          <w:szCs w:val="28"/>
          <w:lang w:val="pl-PL"/>
        </w:rPr>
        <w:t>n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  <w:lang w:val="pl-PL"/>
        </w:rPr>
        <w:t>e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99"/>
          <w:sz w:val="28"/>
          <w:szCs w:val="28"/>
          <w:lang w:val="pl-PL"/>
        </w:rPr>
        <w:t>g</w:t>
      </w:r>
      <w:r w:rsidRPr="007C1306">
        <w:rPr>
          <w:rFonts w:ascii="Times New Roman" w:hAnsi="Times New Roman" w:cs="Times New Roman"/>
          <w:b/>
          <w:color w:val="000000" w:themeColor="text1"/>
          <w:w w:val="101"/>
          <w:sz w:val="28"/>
          <w:szCs w:val="28"/>
          <w:lang w:val="pl-PL"/>
        </w:rPr>
        <w:t>o</w:t>
      </w:r>
      <w:r w:rsidRPr="007C1306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w w:val="106"/>
          <w:sz w:val="28"/>
          <w:szCs w:val="28"/>
          <w:lang w:val="pl-PL"/>
        </w:rPr>
        <w:t>i</w:t>
      </w:r>
      <w:r w:rsidRPr="007C1306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w w:val="101"/>
          <w:sz w:val="28"/>
          <w:szCs w:val="28"/>
          <w:lang w:val="pl-PL"/>
        </w:rPr>
        <w:t>o</w:t>
      </w:r>
      <w:r w:rsidRPr="007C1306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103"/>
          <w:sz w:val="28"/>
          <w:szCs w:val="28"/>
          <w:lang w:val="pl-PL"/>
        </w:rPr>
        <w:t>w</w:t>
      </w:r>
      <w:r w:rsidRPr="007C1306">
        <w:rPr>
          <w:rFonts w:ascii="Times New Roman" w:hAnsi="Times New Roman" w:cs="Times New Roman"/>
          <w:b/>
          <w:color w:val="000000" w:themeColor="text1"/>
          <w:spacing w:val="-3"/>
          <w:w w:val="101"/>
          <w:sz w:val="28"/>
          <w:szCs w:val="28"/>
          <w:lang w:val="pl-PL"/>
        </w:rPr>
        <w:t>o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106"/>
          <w:sz w:val="28"/>
          <w:szCs w:val="28"/>
          <w:lang w:val="pl-PL"/>
        </w:rPr>
        <w:t>l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1"/>
          <w:sz w:val="28"/>
          <w:szCs w:val="28"/>
          <w:lang w:val="pl-PL"/>
        </w:rPr>
        <w:t>on</w:t>
      </w:r>
      <w:r w:rsidRPr="007C1306">
        <w:rPr>
          <w:rFonts w:ascii="Times New Roman" w:hAnsi="Times New Roman" w:cs="Times New Roman"/>
          <w:b/>
          <w:color w:val="000000" w:themeColor="text1"/>
          <w:w w:val="102"/>
          <w:sz w:val="28"/>
          <w:szCs w:val="28"/>
          <w:lang w:val="pl-PL"/>
        </w:rPr>
        <w:t>t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2"/>
          <w:sz w:val="28"/>
          <w:szCs w:val="28"/>
          <w:lang w:val="pl-PL"/>
        </w:rPr>
        <w:t>a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  <w:lang w:val="pl-PL"/>
        </w:rPr>
        <w:t>r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106"/>
          <w:sz w:val="28"/>
          <w:szCs w:val="28"/>
          <w:lang w:val="pl-PL"/>
        </w:rPr>
        <w:t>i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2"/>
          <w:sz w:val="28"/>
          <w:szCs w:val="28"/>
          <w:lang w:val="pl-PL"/>
        </w:rPr>
        <w:t>a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98"/>
          <w:sz w:val="28"/>
          <w:szCs w:val="28"/>
          <w:lang w:val="pl-PL"/>
        </w:rPr>
        <w:t>c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106"/>
          <w:sz w:val="28"/>
          <w:szCs w:val="28"/>
          <w:lang w:val="pl-PL"/>
        </w:rPr>
        <w:t>i</w:t>
      </w:r>
      <w:r w:rsidRPr="007C1306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>e</w:t>
      </w:r>
      <w:r w:rsidRPr="007C1306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1"/>
          <w:sz w:val="28"/>
          <w:szCs w:val="28"/>
          <w:lang w:val="pl-PL"/>
        </w:rPr>
        <w:t>n</w:t>
      </w:r>
      <w:r w:rsidRPr="007C1306">
        <w:rPr>
          <w:rFonts w:ascii="Times New Roman" w:hAnsi="Times New Roman" w:cs="Times New Roman"/>
          <w:b/>
          <w:color w:val="000000" w:themeColor="text1"/>
          <w:w w:val="102"/>
          <w:sz w:val="28"/>
          <w:szCs w:val="28"/>
          <w:lang w:val="pl-PL"/>
        </w:rPr>
        <w:t>a</w:t>
      </w:r>
      <w:r w:rsidRPr="007C1306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  <w:lang w:val="pl-PL"/>
        </w:rPr>
        <w:t>r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1"/>
          <w:sz w:val="28"/>
          <w:szCs w:val="28"/>
          <w:lang w:val="pl-PL"/>
        </w:rPr>
        <w:t>o</w:t>
      </w:r>
      <w:r w:rsidRPr="007C1306">
        <w:rPr>
          <w:rFonts w:ascii="Times New Roman" w:hAnsi="Times New Roman" w:cs="Times New Roman"/>
          <w:b/>
          <w:color w:val="000000" w:themeColor="text1"/>
          <w:w w:val="104"/>
          <w:sz w:val="28"/>
          <w:szCs w:val="28"/>
          <w:lang w:val="pl-PL"/>
        </w:rPr>
        <w:t>k</w:t>
      </w:r>
      <w:r w:rsidRPr="007C1306"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99"/>
          <w:sz w:val="28"/>
          <w:szCs w:val="28"/>
          <w:lang w:val="pl-PL"/>
        </w:rPr>
        <w:t>2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99"/>
          <w:sz w:val="28"/>
          <w:szCs w:val="28"/>
          <w:lang w:val="pl-PL"/>
        </w:rPr>
        <w:t>0</w:t>
      </w:r>
      <w:r w:rsidR="003B1891">
        <w:rPr>
          <w:rFonts w:ascii="Times New Roman" w:hAnsi="Times New Roman" w:cs="Times New Roman"/>
          <w:b/>
          <w:color w:val="000000" w:themeColor="text1"/>
          <w:spacing w:val="1"/>
          <w:w w:val="99"/>
          <w:sz w:val="28"/>
          <w:szCs w:val="28"/>
          <w:lang w:val="pl-PL"/>
        </w:rPr>
        <w:t>21</w:t>
      </w:r>
      <w:r w:rsidR="0079129F">
        <w:rPr>
          <w:rFonts w:ascii="Times New Roman" w:hAnsi="Times New Roman" w:cs="Times New Roman"/>
          <w:b/>
          <w:color w:val="000000" w:themeColor="text1"/>
          <w:w w:val="99"/>
          <w:sz w:val="28"/>
          <w:szCs w:val="28"/>
          <w:lang w:val="pl-PL"/>
        </w:rPr>
        <w:t>.</w:t>
      </w:r>
    </w:p>
    <w:p w:rsidR="007C1306" w:rsidRDefault="007C1306" w:rsidP="00080055">
      <w:pPr>
        <w:widowControl w:val="0"/>
        <w:autoSpaceDE w:val="0"/>
        <w:autoSpaceDN w:val="0"/>
        <w:adjustRightInd w:val="0"/>
        <w:spacing w:after="0" w:line="240" w:lineRule="auto"/>
        <w:ind w:right="-140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val="pl-PL"/>
        </w:rPr>
      </w:pPr>
    </w:p>
    <w:p w:rsidR="00EF3A10" w:rsidRPr="00553D88" w:rsidRDefault="009747CA" w:rsidP="00080055">
      <w:pPr>
        <w:widowControl w:val="0"/>
        <w:autoSpaceDE w:val="0"/>
        <w:autoSpaceDN w:val="0"/>
        <w:adjustRightInd w:val="0"/>
        <w:spacing w:after="0" w:line="240" w:lineRule="auto"/>
        <w:ind w:right="-140"/>
        <w:jc w:val="center"/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  <w:t>ROZDZIAŁ I</w:t>
      </w:r>
    </w:p>
    <w:p w:rsidR="00EF3A10" w:rsidRPr="00553D88" w:rsidRDefault="00EF3A10" w:rsidP="00080055">
      <w:pPr>
        <w:widowControl w:val="0"/>
        <w:autoSpaceDE w:val="0"/>
        <w:autoSpaceDN w:val="0"/>
        <w:adjustRightInd w:val="0"/>
        <w:spacing w:after="0" w:line="240" w:lineRule="auto"/>
        <w:ind w:right="-140"/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</w:pPr>
    </w:p>
    <w:p w:rsidR="00EF3A10" w:rsidRPr="00553D88" w:rsidRDefault="00D80A71" w:rsidP="00080055">
      <w:pPr>
        <w:widowControl w:val="0"/>
        <w:autoSpaceDE w:val="0"/>
        <w:autoSpaceDN w:val="0"/>
        <w:adjustRightInd w:val="0"/>
        <w:spacing w:after="0" w:line="240" w:lineRule="auto"/>
        <w:ind w:right="-140"/>
        <w:jc w:val="center"/>
        <w:rPr>
          <w:rFonts w:ascii="Times New Roman" w:eastAsia="Arial Unicode MS" w:hAnsi="Times New Roman" w:cs="Times New Roman"/>
          <w:b/>
          <w:i/>
          <w:color w:val="000000" w:themeColor="text1"/>
          <w:sz w:val="26"/>
          <w:szCs w:val="26"/>
          <w:u w:val="single"/>
          <w:lang w:val="pl-PL"/>
        </w:rPr>
      </w:pPr>
      <w:r>
        <w:rPr>
          <w:rFonts w:ascii="Times New Roman" w:eastAsia="Arial Unicode MS" w:hAnsi="Times New Roman" w:cs="Times New Roman"/>
          <w:b/>
          <w:i/>
          <w:color w:val="000000" w:themeColor="text1"/>
          <w:sz w:val="26"/>
          <w:szCs w:val="26"/>
          <w:u w:val="single"/>
          <w:lang w:val="pl-PL"/>
        </w:rPr>
        <w:t>Wstęp</w:t>
      </w:r>
    </w:p>
    <w:p w:rsidR="00EF3A10" w:rsidRPr="00553D88" w:rsidRDefault="00EF3A10" w:rsidP="00080055">
      <w:pPr>
        <w:widowControl w:val="0"/>
        <w:autoSpaceDE w:val="0"/>
        <w:autoSpaceDN w:val="0"/>
        <w:adjustRightInd w:val="0"/>
        <w:spacing w:after="0" w:line="240" w:lineRule="auto"/>
        <w:ind w:right="-140"/>
        <w:jc w:val="center"/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</w:pPr>
    </w:p>
    <w:p w:rsidR="00CF7A3D" w:rsidRPr="00553D88" w:rsidRDefault="00CF7A3D" w:rsidP="00553D88">
      <w:pPr>
        <w:widowControl w:val="0"/>
        <w:autoSpaceDE w:val="0"/>
        <w:autoSpaceDN w:val="0"/>
        <w:adjustRightInd w:val="0"/>
        <w:spacing w:after="0" w:line="240" w:lineRule="auto"/>
        <w:ind w:right="-140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§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-1"/>
          <w:w w:val="99"/>
          <w:sz w:val="26"/>
          <w:szCs w:val="26"/>
          <w:lang w:val="pl-PL"/>
        </w:rPr>
        <w:t>1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w w:val="104"/>
          <w:sz w:val="26"/>
          <w:szCs w:val="26"/>
          <w:lang w:val="pl-PL"/>
        </w:rPr>
        <w:t>.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1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.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313280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Roczny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4"/>
          <w:sz w:val="26"/>
          <w:szCs w:val="26"/>
          <w:lang w:val="pl-PL"/>
        </w:rPr>
        <w:t xml:space="preserve"> </w:t>
      </w:r>
      <w:r w:rsidR="00313280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pó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ł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acy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 xml:space="preserve">Rawa Mazowiecka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acj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ą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i,</w:t>
      </w:r>
      <w:r w:rsidR="00313280" w:rsidRPr="00553D88">
        <w:rPr>
          <w:rFonts w:ascii="Times New Roman" w:hAnsi="Times New Roman" w:cs="Times New Roman"/>
          <w:b/>
          <w:color w:val="000000" w:themeColor="text1"/>
          <w:sz w:val="26"/>
          <w:szCs w:val="26"/>
          <w:lang w:val="pl-PL"/>
        </w:rPr>
        <w:t xml:space="preserve"> </w:t>
      </w:r>
      <w:r w:rsidR="00313280" w:rsidRPr="00553D88">
        <w:rPr>
          <w:rFonts w:ascii="Times New Roman" w:hAnsi="Times New Roman" w:cs="Times New Roman"/>
          <w:color w:val="000000" w:themeColor="text1"/>
          <w:sz w:val="26"/>
          <w:szCs w:val="26"/>
          <w:lang w:val="pl-PL"/>
        </w:rPr>
        <w:t>oraz z podmiotami, o których mowa w art. 3</w:t>
      </w:r>
      <w:r w:rsidR="00313280" w:rsidRPr="00553D88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313280" w:rsidRPr="00553D88">
        <w:rPr>
          <w:rFonts w:ascii="Times New Roman" w:hAnsi="Times New Roman" w:cs="Times New Roman"/>
          <w:color w:val="000000" w:themeColor="text1"/>
          <w:spacing w:val="-3"/>
          <w:w w:val="101"/>
          <w:sz w:val="26"/>
          <w:szCs w:val="26"/>
          <w:lang w:val="pl-PL"/>
        </w:rPr>
        <w:t>u</w:t>
      </w:r>
      <w:r w:rsidR="00313280" w:rsidRPr="00553D88">
        <w:rPr>
          <w:rFonts w:ascii="Times New Roman" w:hAnsi="Times New Roman" w:cs="Times New Roman"/>
          <w:color w:val="000000" w:themeColor="text1"/>
          <w:spacing w:val="1"/>
          <w:w w:val="101"/>
          <w:sz w:val="26"/>
          <w:szCs w:val="26"/>
          <w:lang w:val="pl-PL"/>
        </w:rPr>
        <w:t>s</w:t>
      </w:r>
      <w:r w:rsidR="00313280" w:rsidRPr="00553D88">
        <w:rPr>
          <w:rFonts w:ascii="Times New Roman" w:hAnsi="Times New Roman" w:cs="Times New Roman"/>
          <w:color w:val="000000" w:themeColor="text1"/>
          <w:w w:val="102"/>
          <w:sz w:val="26"/>
          <w:szCs w:val="26"/>
          <w:lang w:val="pl-PL"/>
        </w:rPr>
        <w:t>t</w:t>
      </w:r>
      <w:r w:rsidR="00313280" w:rsidRPr="00553D88">
        <w:rPr>
          <w:rFonts w:ascii="Times New Roman" w:hAnsi="Times New Roman" w:cs="Times New Roman"/>
          <w:color w:val="000000" w:themeColor="text1"/>
          <w:w w:val="104"/>
          <w:sz w:val="26"/>
          <w:szCs w:val="26"/>
          <w:lang w:val="pl-PL"/>
        </w:rPr>
        <w:t>.</w:t>
      </w:r>
      <w:r w:rsidR="00313280" w:rsidRPr="00553D88">
        <w:rPr>
          <w:rFonts w:ascii="Times New Roman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313280" w:rsidRPr="00553D88">
        <w:rPr>
          <w:rFonts w:ascii="Times New Roman" w:hAnsi="Times New Roman" w:cs="Times New Roman"/>
          <w:color w:val="000000" w:themeColor="text1"/>
          <w:w w:val="99"/>
          <w:sz w:val="26"/>
          <w:szCs w:val="26"/>
          <w:lang w:val="pl-PL"/>
        </w:rPr>
        <w:t>3</w:t>
      </w:r>
      <w:r w:rsidR="00313280" w:rsidRPr="00553D88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313280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u</w:t>
      </w:r>
      <w:r w:rsidR="00313280" w:rsidRPr="00553D88">
        <w:rPr>
          <w:rFonts w:ascii="Times New Roman" w:hAnsi="Times New Roman" w:cs="Times New Roman"/>
          <w:color w:val="000000" w:themeColor="text1"/>
          <w:spacing w:val="-2"/>
          <w:w w:val="101"/>
          <w:sz w:val="26"/>
          <w:szCs w:val="26"/>
          <w:lang w:val="pl-PL"/>
        </w:rPr>
        <w:t>s</w:t>
      </w:r>
      <w:r w:rsidR="00313280" w:rsidRPr="00553D88">
        <w:rPr>
          <w:rFonts w:ascii="Times New Roman" w:hAnsi="Times New Roman" w:cs="Times New Roman"/>
          <w:color w:val="000000" w:themeColor="text1"/>
          <w:w w:val="102"/>
          <w:sz w:val="26"/>
          <w:szCs w:val="26"/>
          <w:lang w:val="pl-PL"/>
        </w:rPr>
        <w:t>t</w:t>
      </w:r>
      <w:r w:rsidR="00313280" w:rsidRPr="00553D88">
        <w:rPr>
          <w:rFonts w:ascii="Times New Roman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="00313280" w:rsidRPr="00553D88">
        <w:rPr>
          <w:rFonts w:ascii="Times New Roman" w:hAnsi="Times New Roman" w:cs="Times New Roman"/>
          <w:color w:val="000000" w:themeColor="text1"/>
          <w:spacing w:val="-1"/>
          <w:w w:val="103"/>
          <w:sz w:val="26"/>
          <w:szCs w:val="26"/>
          <w:lang w:val="pl-PL"/>
        </w:rPr>
        <w:t>w</w:t>
      </w:r>
      <w:r w:rsidR="00313280" w:rsidRPr="00553D88">
        <w:rPr>
          <w:rFonts w:ascii="Times New Roman" w:hAnsi="Times New Roman" w:cs="Times New Roman"/>
          <w:color w:val="000000" w:themeColor="text1"/>
          <w:w w:val="103"/>
          <w:sz w:val="26"/>
          <w:szCs w:val="26"/>
          <w:lang w:val="pl-PL"/>
        </w:rPr>
        <w:t>y</w:t>
      </w:r>
      <w:r w:rsidR="00313280" w:rsidRPr="00553D88">
        <w:rPr>
          <w:rFonts w:ascii="Times New Roman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313280" w:rsidRPr="00553D88">
        <w:rPr>
          <w:rFonts w:ascii="Times New Roman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="00313280" w:rsidRPr="00553D88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313280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dn</w:t>
      </w:r>
      <w:r w:rsidR="00313280" w:rsidRPr="00553D88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="00313280" w:rsidRPr="00553D88">
        <w:rPr>
          <w:rFonts w:ascii="Times New Roman" w:hAnsi="Times New Roman" w:cs="Times New Roman"/>
          <w:color w:val="000000" w:themeColor="text1"/>
          <w:w w:val="102"/>
          <w:sz w:val="26"/>
          <w:szCs w:val="26"/>
          <w:lang w:val="pl-PL"/>
        </w:rPr>
        <w:t>a</w:t>
      </w:r>
      <w:r w:rsidR="00313280" w:rsidRPr="00553D88">
        <w:rPr>
          <w:rFonts w:ascii="Times New Roman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313280" w:rsidRPr="00553D88">
        <w:rPr>
          <w:rFonts w:ascii="Times New Roman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2</w:t>
      </w:r>
      <w:r w:rsidR="00313280" w:rsidRPr="00553D88">
        <w:rPr>
          <w:rFonts w:ascii="Times New Roman" w:hAnsi="Times New Roman" w:cs="Times New Roman"/>
          <w:color w:val="000000" w:themeColor="text1"/>
          <w:w w:val="99"/>
          <w:sz w:val="26"/>
          <w:szCs w:val="26"/>
          <w:lang w:val="pl-PL"/>
        </w:rPr>
        <w:t>4</w:t>
      </w:r>
      <w:r w:rsidR="00313280" w:rsidRPr="00553D88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313280" w:rsidRPr="00553D88">
        <w:rPr>
          <w:rFonts w:ascii="Times New Roman" w:hAnsi="Times New Roman" w:cs="Times New Roman"/>
          <w:color w:val="000000" w:themeColor="text1"/>
          <w:spacing w:val="-3"/>
          <w:w w:val="104"/>
          <w:sz w:val="26"/>
          <w:szCs w:val="26"/>
          <w:lang w:val="pl-PL"/>
        </w:rPr>
        <w:t>k</w:t>
      </w:r>
      <w:r w:rsidR="00313280" w:rsidRPr="00553D88">
        <w:rPr>
          <w:rFonts w:ascii="Times New Roman" w:hAnsi="Times New Roman" w:cs="Times New Roman"/>
          <w:color w:val="000000" w:themeColor="text1"/>
          <w:spacing w:val="-1"/>
          <w:w w:val="103"/>
          <w:sz w:val="26"/>
          <w:szCs w:val="26"/>
          <w:lang w:val="pl-PL"/>
        </w:rPr>
        <w:t>w</w:t>
      </w:r>
      <w:r w:rsidR="00313280" w:rsidRPr="00553D88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="00313280" w:rsidRPr="00553D88">
        <w:rPr>
          <w:rFonts w:ascii="Times New Roman" w:hAnsi="Times New Roman" w:cs="Times New Roman"/>
          <w:color w:val="000000" w:themeColor="text1"/>
          <w:spacing w:val="-1"/>
          <w:sz w:val="26"/>
          <w:szCs w:val="26"/>
          <w:lang w:val="pl-PL"/>
        </w:rPr>
        <w:t>e</w:t>
      </w:r>
      <w:r w:rsidR="00313280" w:rsidRPr="00553D88">
        <w:rPr>
          <w:rFonts w:ascii="Times New Roman" w:hAnsi="Times New Roman" w:cs="Times New Roman"/>
          <w:color w:val="000000" w:themeColor="text1"/>
          <w:w w:val="102"/>
          <w:sz w:val="26"/>
          <w:szCs w:val="26"/>
          <w:lang w:val="pl-PL"/>
        </w:rPr>
        <w:t>t</w:t>
      </w:r>
      <w:r w:rsidR="00313280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n</w:t>
      </w:r>
      <w:r w:rsidR="00313280" w:rsidRPr="00553D88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="00313280" w:rsidRPr="00553D88">
        <w:rPr>
          <w:rFonts w:ascii="Times New Roman" w:hAnsi="Times New Roman" w:cs="Times New Roman"/>
          <w:color w:val="000000" w:themeColor="text1"/>
          <w:w w:val="102"/>
          <w:sz w:val="26"/>
          <w:szCs w:val="26"/>
          <w:lang w:val="pl-PL"/>
        </w:rPr>
        <w:t>a</w:t>
      </w:r>
      <w:r w:rsidR="00313280" w:rsidRPr="00553D88">
        <w:rPr>
          <w:rFonts w:ascii="Times New Roman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313280" w:rsidRPr="00553D88">
        <w:rPr>
          <w:rFonts w:ascii="Times New Roman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20</w:t>
      </w:r>
      <w:r w:rsidR="00313280" w:rsidRPr="00553D88">
        <w:rPr>
          <w:rFonts w:ascii="Times New Roman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0</w:t>
      </w:r>
      <w:r w:rsidR="00313280" w:rsidRPr="00553D88">
        <w:rPr>
          <w:rFonts w:ascii="Times New Roman" w:hAnsi="Times New Roman" w:cs="Times New Roman"/>
          <w:color w:val="000000" w:themeColor="text1"/>
          <w:w w:val="99"/>
          <w:sz w:val="26"/>
          <w:szCs w:val="26"/>
          <w:lang w:val="pl-PL"/>
        </w:rPr>
        <w:t>3</w:t>
      </w:r>
      <w:r w:rsidR="00313280" w:rsidRPr="00553D88">
        <w:rPr>
          <w:rFonts w:ascii="Times New Roman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313280" w:rsidRPr="00553D88">
        <w:rPr>
          <w:rFonts w:ascii="Times New Roman" w:hAnsi="Times New Roman" w:cs="Times New Roman"/>
          <w:color w:val="000000" w:themeColor="text1"/>
          <w:spacing w:val="1"/>
          <w:sz w:val="26"/>
          <w:szCs w:val="26"/>
          <w:lang w:val="pl-PL"/>
        </w:rPr>
        <w:t>r</w:t>
      </w:r>
      <w:r w:rsidR="00313280" w:rsidRPr="00553D88">
        <w:rPr>
          <w:rFonts w:ascii="Times New Roman" w:hAnsi="Times New Roman" w:cs="Times New Roman"/>
          <w:color w:val="000000" w:themeColor="text1"/>
          <w:w w:val="104"/>
          <w:sz w:val="26"/>
          <w:szCs w:val="26"/>
          <w:lang w:val="pl-PL"/>
        </w:rPr>
        <w:t>.</w:t>
      </w:r>
      <w:r w:rsidR="00313280" w:rsidRPr="00553D88">
        <w:rPr>
          <w:rFonts w:ascii="Times New Roman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313280" w:rsidRPr="00553D88">
        <w:rPr>
          <w:rFonts w:ascii="Times New Roman" w:hAnsi="Times New Roman" w:cs="Times New Roman"/>
          <w:color w:val="000000" w:themeColor="text1"/>
          <w:w w:val="101"/>
          <w:sz w:val="26"/>
          <w:szCs w:val="26"/>
          <w:lang w:val="pl-PL"/>
        </w:rPr>
        <w:t>o</w:t>
      </w:r>
      <w:r w:rsidR="00313280" w:rsidRPr="00553D88">
        <w:rPr>
          <w:rFonts w:ascii="Times New Roman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313280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d</w:t>
      </w:r>
      <w:r w:rsidR="00313280" w:rsidRPr="00553D88">
        <w:rPr>
          <w:rFonts w:ascii="Times New Roman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z</w:t>
      </w:r>
      <w:r w:rsidR="00313280" w:rsidRPr="00553D88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="00313280" w:rsidRPr="00553D88">
        <w:rPr>
          <w:rFonts w:ascii="Times New Roman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="00313280" w:rsidRPr="00553D88">
        <w:rPr>
          <w:rFonts w:ascii="Times New Roman" w:hAnsi="Times New Roman" w:cs="Times New Roman"/>
          <w:color w:val="000000" w:themeColor="text1"/>
          <w:spacing w:val="-3"/>
          <w:w w:val="105"/>
          <w:sz w:val="26"/>
          <w:szCs w:val="26"/>
          <w:lang w:val="pl-PL"/>
        </w:rPr>
        <w:t>ł</w:t>
      </w:r>
      <w:r w:rsidR="00313280" w:rsidRPr="00553D88">
        <w:rPr>
          <w:rFonts w:ascii="Times New Roman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="00313280" w:rsidRPr="00553D88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l</w:t>
      </w:r>
      <w:r w:rsidR="00313280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no</w:t>
      </w:r>
      <w:r w:rsidR="00313280" w:rsidRPr="00553D88">
        <w:rPr>
          <w:rFonts w:ascii="Times New Roman" w:hAnsi="Times New Roman" w:cs="Times New Roman"/>
          <w:color w:val="000000" w:themeColor="text1"/>
          <w:spacing w:val="1"/>
          <w:w w:val="101"/>
          <w:sz w:val="26"/>
          <w:szCs w:val="26"/>
          <w:lang w:val="pl-PL"/>
        </w:rPr>
        <w:t>ś</w:t>
      </w:r>
      <w:r w:rsidR="00313280" w:rsidRPr="00553D88">
        <w:rPr>
          <w:rFonts w:ascii="Times New Roman" w:hAnsi="Times New Roman" w:cs="Times New Roman"/>
          <w:color w:val="000000" w:themeColor="text1"/>
          <w:spacing w:val="1"/>
          <w:w w:val="98"/>
          <w:sz w:val="26"/>
          <w:szCs w:val="26"/>
          <w:lang w:val="pl-PL"/>
        </w:rPr>
        <w:t>c</w:t>
      </w:r>
      <w:r w:rsidR="00313280" w:rsidRPr="00553D88">
        <w:rPr>
          <w:rFonts w:ascii="Times New Roman" w:hAnsi="Times New Roman" w:cs="Times New Roman"/>
          <w:color w:val="000000" w:themeColor="text1"/>
          <w:w w:val="106"/>
          <w:sz w:val="26"/>
          <w:szCs w:val="26"/>
          <w:lang w:val="pl-PL"/>
        </w:rPr>
        <w:t>i</w:t>
      </w:r>
      <w:r w:rsidR="00313280" w:rsidRPr="00553D88">
        <w:rPr>
          <w:rFonts w:ascii="Times New Roman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313280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po</w:t>
      </w:r>
      <w:r w:rsidR="00313280" w:rsidRPr="00553D88">
        <w:rPr>
          <w:rFonts w:ascii="Times New Roman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ż</w:t>
      </w:r>
      <w:r w:rsidR="00313280" w:rsidRPr="00553D88">
        <w:rPr>
          <w:rFonts w:ascii="Times New Roman" w:hAnsi="Times New Roman" w:cs="Times New Roman"/>
          <w:color w:val="000000" w:themeColor="text1"/>
          <w:spacing w:val="1"/>
          <w:w w:val="103"/>
          <w:sz w:val="26"/>
          <w:szCs w:val="26"/>
          <w:lang w:val="pl-PL"/>
        </w:rPr>
        <w:t>y</w:t>
      </w:r>
      <w:r w:rsidR="00313280" w:rsidRPr="00553D88">
        <w:rPr>
          <w:rFonts w:ascii="Times New Roman" w:hAnsi="Times New Roman" w:cs="Times New Roman"/>
          <w:color w:val="000000" w:themeColor="text1"/>
          <w:w w:val="102"/>
          <w:sz w:val="26"/>
          <w:szCs w:val="26"/>
          <w:lang w:val="pl-PL"/>
        </w:rPr>
        <w:t>t</w:t>
      </w:r>
      <w:r w:rsidR="00313280" w:rsidRPr="00553D88">
        <w:rPr>
          <w:rFonts w:ascii="Times New Roman" w:hAnsi="Times New Roman" w:cs="Times New Roman"/>
          <w:color w:val="000000" w:themeColor="text1"/>
          <w:w w:val="104"/>
          <w:sz w:val="26"/>
          <w:szCs w:val="26"/>
          <w:lang w:val="pl-PL"/>
        </w:rPr>
        <w:t>k</w:t>
      </w:r>
      <w:r w:rsidR="00313280" w:rsidRPr="00553D88">
        <w:rPr>
          <w:rFonts w:ascii="Times New Roman" w:hAnsi="Times New Roman" w:cs="Times New Roman"/>
          <w:color w:val="000000" w:themeColor="text1"/>
          <w:w w:val="101"/>
          <w:sz w:val="26"/>
          <w:szCs w:val="26"/>
          <w:lang w:val="pl-PL"/>
        </w:rPr>
        <w:t>u</w:t>
      </w:r>
      <w:r w:rsidR="00313280" w:rsidRPr="00553D88">
        <w:rPr>
          <w:rFonts w:ascii="Times New Roman" w:hAnsi="Times New Roman" w:cs="Times New Roman"/>
          <w:color w:val="000000" w:themeColor="text1"/>
          <w:spacing w:val="-8"/>
          <w:sz w:val="26"/>
          <w:szCs w:val="26"/>
          <w:lang w:val="pl-PL"/>
        </w:rPr>
        <w:t xml:space="preserve"> </w:t>
      </w:r>
      <w:r w:rsidR="00313280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pub</w:t>
      </w:r>
      <w:r w:rsidR="00313280" w:rsidRPr="00553D88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l</w:t>
      </w:r>
      <w:r w:rsidR="00313280" w:rsidRPr="00553D88">
        <w:rPr>
          <w:rFonts w:ascii="Times New Roman" w:hAnsi="Times New Roman" w:cs="Times New Roman"/>
          <w:color w:val="000000" w:themeColor="text1"/>
          <w:spacing w:val="-1"/>
          <w:w w:val="106"/>
          <w:sz w:val="26"/>
          <w:szCs w:val="26"/>
          <w:lang w:val="pl-PL"/>
        </w:rPr>
        <w:t>i</w:t>
      </w:r>
      <w:r w:rsidR="00313280" w:rsidRPr="00553D88">
        <w:rPr>
          <w:rFonts w:ascii="Times New Roman" w:hAnsi="Times New Roman" w:cs="Times New Roman"/>
          <w:color w:val="000000" w:themeColor="text1"/>
          <w:spacing w:val="1"/>
          <w:w w:val="98"/>
          <w:sz w:val="26"/>
          <w:szCs w:val="26"/>
          <w:lang w:val="pl-PL"/>
        </w:rPr>
        <w:t>c</w:t>
      </w:r>
      <w:r w:rsidR="00313280" w:rsidRPr="00553D88">
        <w:rPr>
          <w:rFonts w:ascii="Times New Roman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z</w:t>
      </w:r>
      <w:r w:rsidR="00313280" w:rsidRPr="00553D88">
        <w:rPr>
          <w:rFonts w:ascii="Times New Roman" w:hAnsi="Times New Roman" w:cs="Times New Roman"/>
          <w:color w:val="000000" w:themeColor="text1"/>
          <w:spacing w:val="-4"/>
          <w:w w:val="101"/>
          <w:sz w:val="26"/>
          <w:szCs w:val="26"/>
          <w:lang w:val="pl-PL"/>
        </w:rPr>
        <w:t>n</w:t>
      </w:r>
      <w:r w:rsidR="00313280" w:rsidRPr="00553D88">
        <w:rPr>
          <w:rFonts w:ascii="Times New Roman" w:hAnsi="Times New Roman" w:cs="Times New Roman"/>
          <w:color w:val="000000" w:themeColor="text1"/>
          <w:spacing w:val="-1"/>
          <w:sz w:val="26"/>
          <w:szCs w:val="26"/>
          <w:lang w:val="pl-PL"/>
        </w:rPr>
        <w:t>e</w:t>
      </w:r>
      <w:r w:rsidR="00313280" w:rsidRPr="00553D88">
        <w:rPr>
          <w:rFonts w:ascii="Times New Roman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="00313280" w:rsidRPr="00553D88">
        <w:rPr>
          <w:rFonts w:ascii="Times New Roman" w:hAnsi="Times New Roman" w:cs="Times New Roman"/>
          <w:color w:val="000000" w:themeColor="text1"/>
          <w:w w:val="101"/>
          <w:sz w:val="26"/>
          <w:szCs w:val="26"/>
          <w:lang w:val="pl-PL"/>
        </w:rPr>
        <w:t>o</w:t>
      </w:r>
      <w:r w:rsidR="00313280" w:rsidRPr="00553D88">
        <w:rPr>
          <w:rFonts w:ascii="Times New Roman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313280" w:rsidRPr="00553D88">
        <w:rPr>
          <w:rFonts w:ascii="Times New Roman" w:hAnsi="Times New Roman" w:cs="Times New Roman"/>
          <w:color w:val="000000" w:themeColor="text1"/>
          <w:w w:val="106"/>
          <w:sz w:val="26"/>
          <w:szCs w:val="26"/>
          <w:lang w:val="pl-PL"/>
        </w:rPr>
        <w:t>i</w:t>
      </w:r>
      <w:r w:rsidR="00313280" w:rsidRPr="00553D88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313280" w:rsidRPr="00553D88">
        <w:rPr>
          <w:rFonts w:ascii="Times New Roman" w:hAnsi="Times New Roman" w:cs="Times New Roman"/>
          <w:color w:val="000000" w:themeColor="text1"/>
          <w:w w:val="101"/>
          <w:sz w:val="26"/>
          <w:szCs w:val="26"/>
          <w:lang w:val="pl-PL"/>
        </w:rPr>
        <w:t>o</w:t>
      </w:r>
      <w:r w:rsidR="00313280" w:rsidRPr="00553D88">
        <w:rPr>
          <w:rFonts w:ascii="Times New Roman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313280" w:rsidRPr="00553D88">
        <w:rPr>
          <w:rFonts w:ascii="Times New Roman" w:hAnsi="Times New Roman" w:cs="Times New Roman"/>
          <w:color w:val="000000" w:themeColor="text1"/>
          <w:spacing w:val="1"/>
          <w:w w:val="103"/>
          <w:sz w:val="26"/>
          <w:szCs w:val="26"/>
          <w:lang w:val="pl-PL"/>
        </w:rPr>
        <w:t>w</w:t>
      </w:r>
      <w:r w:rsidR="00313280" w:rsidRPr="00553D88">
        <w:rPr>
          <w:rFonts w:ascii="Times New Roman" w:hAnsi="Times New Roman" w:cs="Times New Roman"/>
          <w:color w:val="000000" w:themeColor="text1"/>
          <w:spacing w:val="-3"/>
          <w:w w:val="101"/>
          <w:sz w:val="26"/>
          <w:szCs w:val="26"/>
          <w:lang w:val="pl-PL"/>
        </w:rPr>
        <w:t>o</w:t>
      </w:r>
      <w:r w:rsidR="00313280" w:rsidRPr="00553D88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l</w:t>
      </w:r>
      <w:r w:rsidR="00313280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on</w:t>
      </w:r>
      <w:r w:rsidR="00313280" w:rsidRPr="00553D88">
        <w:rPr>
          <w:rFonts w:ascii="Times New Roman" w:hAnsi="Times New Roman" w:cs="Times New Roman"/>
          <w:color w:val="000000" w:themeColor="text1"/>
          <w:w w:val="102"/>
          <w:sz w:val="26"/>
          <w:szCs w:val="26"/>
          <w:lang w:val="pl-PL"/>
        </w:rPr>
        <w:t>t</w:t>
      </w:r>
      <w:r w:rsidR="00313280" w:rsidRPr="00553D88">
        <w:rPr>
          <w:rFonts w:ascii="Times New Roman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="00313280" w:rsidRPr="00553D88">
        <w:rPr>
          <w:rFonts w:ascii="Times New Roman" w:hAnsi="Times New Roman" w:cs="Times New Roman"/>
          <w:color w:val="000000" w:themeColor="text1"/>
          <w:spacing w:val="1"/>
          <w:sz w:val="26"/>
          <w:szCs w:val="26"/>
          <w:lang w:val="pl-PL"/>
        </w:rPr>
        <w:t>r</w:t>
      </w:r>
      <w:r w:rsidR="00313280" w:rsidRPr="00553D88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="00313280" w:rsidRPr="00553D88">
        <w:rPr>
          <w:rFonts w:ascii="Times New Roman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="00313280" w:rsidRPr="00553D88">
        <w:rPr>
          <w:rFonts w:ascii="Times New Roman" w:hAnsi="Times New Roman" w:cs="Times New Roman"/>
          <w:color w:val="000000" w:themeColor="text1"/>
          <w:spacing w:val="-1"/>
          <w:w w:val="98"/>
          <w:sz w:val="26"/>
          <w:szCs w:val="26"/>
          <w:lang w:val="pl-PL"/>
        </w:rPr>
        <w:t>c</w:t>
      </w:r>
      <w:r w:rsidR="00313280" w:rsidRPr="00553D88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="00313280" w:rsidRPr="00553D88">
        <w:rPr>
          <w:rFonts w:ascii="Times New Roman" w:hAnsi="Times New Roman" w:cs="Times New Roman"/>
          <w:color w:val="000000" w:themeColor="text1"/>
          <w:sz w:val="26"/>
          <w:szCs w:val="26"/>
          <w:lang w:val="pl-PL"/>
        </w:rPr>
        <w:t>e</w:t>
      </w:r>
      <w:r w:rsidR="006B5D72" w:rsidRPr="00553D88">
        <w:rPr>
          <w:rFonts w:ascii="Times New Roman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”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”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,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l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ł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-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f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owe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.</w:t>
      </w:r>
    </w:p>
    <w:p w:rsidR="00CF7A3D" w:rsidRPr="00553D88" w:rsidRDefault="00CF7A3D" w:rsidP="00553D88">
      <w:pPr>
        <w:widowControl w:val="0"/>
        <w:autoSpaceDE w:val="0"/>
        <w:autoSpaceDN w:val="0"/>
        <w:adjustRightInd w:val="0"/>
        <w:spacing w:after="0" w:line="240" w:lineRule="auto"/>
        <w:ind w:right="90"/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2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.</w:t>
      </w:r>
      <w:r w:rsidR="00313280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Roczny </w:t>
      </w:r>
      <w:r w:rsidR="00313280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śla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asa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,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f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ł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Rawa Mazowiecka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7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acja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i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ą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i,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m</w:t>
      </w:r>
      <w:r w:rsidR="007C1306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owa</w:t>
      </w:r>
      <w:r w:rsidR="00751DEA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br/>
      </w:r>
      <w:r w:rsidR="007C1306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 xml:space="preserve"> w art.3 ust. 3 </w:t>
      </w:r>
      <w:r w:rsidR="00313280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2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4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2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0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0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3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r.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8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o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ł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ści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ż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pub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="00751DEA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br/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7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wolontariacie,  zwanych dalej „organizacjami”, w prowadzeniu działalności </w:t>
      </w:r>
      <w:r w:rsidR="00751DEA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br/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sf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ń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7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pub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lic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h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,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7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7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5"/>
          <w:sz w:val="26"/>
          <w:szCs w:val="26"/>
          <w:lang w:val="pl-PL"/>
        </w:rPr>
        <w:t xml:space="preserve"> </w:t>
      </w:r>
      <w:r w:rsidR="00CB3207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</w:t>
      </w:r>
      <w:r w:rsidR="00CB3207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.</w:t>
      </w:r>
    </w:p>
    <w:p w:rsidR="00CF7A3D" w:rsidRPr="00553D88" w:rsidRDefault="00313280" w:rsidP="00553D88">
      <w:pPr>
        <w:autoSpaceDE w:val="0"/>
        <w:autoSpaceDN w:val="0"/>
        <w:adjustRightInd w:val="0"/>
        <w:spacing w:line="240" w:lineRule="auto"/>
        <w:rPr>
          <w:rFonts w:ascii="Times New Roman" w:eastAsiaTheme="minorEastAsia" w:hAnsi="Times New Roman" w:cs="Times New Roman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3.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sz w:val="26"/>
          <w:szCs w:val="26"/>
          <w:lang w:val="pl-PL"/>
        </w:rPr>
        <w:t>Ilekroć w programie jest mowa o:</w:t>
      </w:r>
      <w:r w:rsidR="00CF7A3D" w:rsidRPr="00553D88">
        <w:rPr>
          <w:rFonts w:ascii="Times New Roman" w:hAnsi="Times New Roman" w:cs="Times New Roman"/>
          <w:sz w:val="26"/>
          <w:szCs w:val="26"/>
          <w:lang w:val="pl-PL"/>
        </w:rPr>
        <w:br/>
      </w:r>
      <w:r w:rsidR="00CF7A3D" w:rsidRPr="00553D88">
        <w:rPr>
          <w:rFonts w:ascii="Times New Roman" w:hAnsi="Times New Roman" w:cs="Times New Roman"/>
          <w:b/>
          <w:sz w:val="26"/>
          <w:szCs w:val="26"/>
          <w:lang w:val="pl-PL"/>
        </w:rPr>
        <w:t>1)</w:t>
      </w:r>
      <w:r w:rsidR="00CF7A3D"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 ustawie – należy przez to rozumieć ustawę z dnia 24 kwietnia 2003 roku </w:t>
      </w:r>
      <w:r w:rsidR="00B96ABE" w:rsidRPr="00553D88">
        <w:rPr>
          <w:rFonts w:ascii="Times New Roman" w:hAnsi="Times New Roman" w:cs="Times New Roman"/>
          <w:sz w:val="26"/>
          <w:szCs w:val="26"/>
          <w:lang w:val="pl-PL"/>
        </w:rPr>
        <w:br/>
      </w:r>
      <w:r w:rsidR="00CF7A3D" w:rsidRPr="00553D88">
        <w:rPr>
          <w:rFonts w:ascii="Times New Roman" w:hAnsi="Times New Roman" w:cs="Times New Roman"/>
          <w:sz w:val="26"/>
          <w:szCs w:val="26"/>
          <w:lang w:val="pl-PL"/>
        </w:rPr>
        <w:t>o działalności pożytku</w:t>
      </w:r>
      <w:r w:rsidR="00375D7E"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 publicznego i o wolontariacie</w:t>
      </w:r>
      <w:r w:rsidR="00375D7E" w:rsidRPr="00553D88">
        <w:rPr>
          <w:rFonts w:ascii="Times New Roman" w:hAnsi="Times New Roman" w:cs="Times New Roman"/>
          <w:sz w:val="26"/>
          <w:szCs w:val="26"/>
          <w:lang w:val="pl-PL"/>
        </w:rPr>
        <w:br/>
      </w:r>
      <w:r w:rsidR="00CF7A3D" w:rsidRPr="00553D88">
        <w:rPr>
          <w:rFonts w:ascii="Times New Roman" w:hAnsi="Times New Roman" w:cs="Times New Roman"/>
          <w:b/>
          <w:sz w:val="26"/>
          <w:szCs w:val="26"/>
          <w:lang w:val="pl-PL"/>
        </w:rPr>
        <w:t>2)</w:t>
      </w:r>
      <w:r w:rsidR="00CF7A3D"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 działalności pożytku publicznego – należy przez to rozumieć działalność społecznie użyteczną, prowadzoną przez organizacje pozarządowe w sferze zadań publicznych określonych w ustawie z dnia 24 kwietnia 2003 roku o działalności pożytku publicznego  i o wolontariacie;</w:t>
      </w:r>
      <w:r w:rsidR="00CF7A3D" w:rsidRPr="00553D88">
        <w:rPr>
          <w:rFonts w:ascii="Times New Roman" w:hAnsi="Times New Roman" w:cs="Times New Roman"/>
          <w:sz w:val="26"/>
          <w:szCs w:val="26"/>
          <w:lang w:val="pl-PL"/>
        </w:rPr>
        <w:br/>
      </w:r>
      <w:r w:rsidR="00CF7A3D" w:rsidRPr="00553D88">
        <w:rPr>
          <w:rFonts w:ascii="Times New Roman" w:hAnsi="Times New Roman" w:cs="Times New Roman"/>
          <w:b/>
          <w:sz w:val="26"/>
          <w:szCs w:val="26"/>
          <w:lang w:val="pl-PL"/>
        </w:rPr>
        <w:t>3)</w:t>
      </w:r>
      <w:r w:rsidR="00CF7A3D"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 organizacjach pozarządowych – należy przez to rozumieć organizacje pozarządowe, o których mowa w art. 3 ust. 2 oraz inne podmioty wymienione</w:t>
      </w:r>
      <w:r w:rsidR="00B96ABE" w:rsidRPr="00553D88">
        <w:rPr>
          <w:rFonts w:ascii="Times New Roman" w:hAnsi="Times New Roman" w:cs="Times New Roman"/>
          <w:sz w:val="26"/>
          <w:szCs w:val="26"/>
          <w:lang w:val="pl-PL"/>
        </w:rPr>
        <w:br/>
      </w:r>
      <w:r w:rsidR="00CF7A3D"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 w art. 3 ust. 3 ustawy z dnia 24 kwietnia 2003 roku o działalnoś</w:t>
      </w:r>
      <w:r w:rsidR="007C1306"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ci pożytku publicznego </w:t>
      </w:r>
      <w:r w:rsidR="00CF7A3D"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 i o wolontariacie; </w:t>
      </w:r>
      <w:r w:rsidR="00CF7A3D" w:rsidRPr="00553D88">
        <w:rPr>
          <w:rFonts w:ascii="Times New Roman" w:hAnsi="Times New Roman" w:cs="Times New Roman"/>
          <w:sz w:val="26"/>
          <w:szCs w:val="26"/>
          <w:lang w:val="pl-PL"/>
        </w:rPr>
        <w:br/>
      </w:r>
      <w:r w:rsidR="00CF7A3D" w:rsidRPr="00553D88">
        <w:rPr>
          <w:rFonts w:ascii="Times New Roman" w:hAnsi="Times New Roman" w:cs="Times New Roman"/>
          <w:b/>
          <w:sz w:val="26"/>
          <w:szCs w:val="26"/>
          <w:lang w:val="pl-PL"/>
        </w:rPr>
        <w:t>4)</w:t>
      </w:r>
      <w:r w:rsidR="00CF7A3D"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 budżecie gminy – należy przez to rozumieć bu</w:t>
      </w:r>
      <w:r w:rsidR="00CB3207" w:rsidRPr="00553D88">
        <w:rPr>
          <w:rFonts w:ascii="Times New Roman" w:hAnsi="Times New Roman" w:cs="Times New Roman"/>
          <w:sz w:val="26"/>
          <w:szCs w:val="26"/>
          <w:lang w:val="pl-PL"/>
        </w:rPr>
        <w:t>dżet Gminy Rawa Mazowiecka;</w:t>
      </w:r>
      <w:r w:rsidR="00CB3207" w:rsidRPr="00553D88">
        <w:rPr>
          <w:rFonts w:ascii="Times New Roman" w:hAnsi="Times New Roman" w:cs="Times New Roman"/>
          <w:sz w:val="26"/>
          <w:szCs w:val="26"/>
          <w:lang w:val="pl-PL"/>
        </w:rPr>
        <w:br/>
      </w:r>
      <w:r w:rsidR="00CB3207" w:rsidRPr="00553D88">
        <w:rPr>
          <w:rFonts w:ascii="Times New Roman" w:hAnsi="Times New Roman" w:cs="Times New Roman"/>
          <w:b/>
          <w:sz w:val="26"/>
          <w:szCs w:val="26"/>
          <w:lang w:val="pl-PL"/>
        </w:rPr>
        <w:t>5)</w:t>
      </w:r>
      <w:r w:rsidR="00CB3207"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 p</w:t>
      </w:r>
      <w:r w:rsidR="00CF7A3D" w:rsidRPr="00553D88">
        <w:rPr>
          <w:rFonts w:ascii="Times New Roman" w:hAnsi="Times New Roman" w:cs="Times New Roman"/>
          <w:sz w:val="26"/>
          <w:szCs w:val="26"/>
          <w:lang w:val="pl-PL"/>
        </w:rPr>
        <w:t>rogramie – należy przez to rozumieć</w:t>
      </w:r>
      <w:r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 Roczny</w:t>
      </w:r>
      <w:r w:rsidR="00CF7A3D" w:rsidRPr="00553D88">
        <w:rPr>
          <w:rFonts w:ascii="Times New Roman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hAnsi="Times New Roman" w:cs="Times New Roman"/>
          <w:color w:val="000000" w:themeColor="text1"/>
          <w:w w:val="102"/>
          <w:sz w:val="26"/>
          <w:szCs w:val="26"/>
          <w:lang w:val="pl-PL"/>
        </w:rPr>
        <w:t>p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sz w:val="26"/>
          <w:szCs w:val="26"/>
          <w:lang w:val="pl-PL"/>
        </w:rPr>
        <w:t>r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o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g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sz w:val="26"/>
          <w:szCs w:val="26"/>
          <w:lang w:val="pl-PL"/>
        </w:rPr>
        <w:t>r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="00CF7A3D" w:rsidRPr="00553D88">
        <w:rPr>
          <w:rFonts w:ascii="Times New Roman" w:hAnsi="Times New Roman" w:cs="Times New Roman"/>
          <w:color w:val="000000" w:themeColor="text1"/>
          <w:sz w:val="26"/>
          <w:szCs w:val="26"/>
          <w:lang w:val="pl-PL"/>
        </w:rPr>
        <w:t>m</w:t>
      </w:r>
      <w:r w:rsidR="00CF7A3D" w:rsidRPr="00553D88">
        <w:rPr>
          <w:rFonts w:ascii="Times New Roman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3"/>
          <w:sz w:val="26"/>
          <w:szCs w:val="26"/>
          <w:lang w:val="pl-PL"/>
        </w:rPr>
        <w:t>w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101"/>
          <w:sz w:val="26"/>
          <w:szCs w:val="26"/>
          <w:lang w:val="pl-PL"/>
        </w:rPr>
        <w:t>s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pó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5"/>
          <w:sz w:val="26"/>
          <w:szCs w:val="26"/>
          <w:lang w:val="pl-PL"/>
        </w:rPr>
        <w:t>ł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p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sz w:val="26"/>
          <w:szCs w:val="26"/>
          <w:lang w:val="pl-PL"/>
        </w:rPr>
        <w:t>r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98"/>
          <w:sz w:val="26"/>
          <w:szCs w:val="26"/>
          <w:lang w:val="pl-PL"/>
        </w:rPr>
        <w:t>c</w:t>
      </w:r>
      <w:r w:rsidR="00CF7A3D" w:rsidRPr="00553D88">
        <w:rPr>
          <w:rFonts w:ascii="Times New Roman" w:hAnsi="Times New Roman" w:cs="Times New Roman"/>
          <w:color w:val="000000" w:themeColor="text1"/>
          <w:w w:val="103"/>
          <w:sz w:val="26"/>
          <w:szCs w:val="26"/>
          <w:lang w:val="pl-PL"/>
        </w:rPr>
        <w:t>y</w:t>
      </w:r>
      <w:r w:rsidR="00CF7A3D" w:rsidRPr="00553D88">
        <w:rPr>
          <w:rFonts w:ascii="Times New Roman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sz w:val="26"/>
          <w:szCs w:val="26"/>
          <w:lang w:val="pl-PL"/>
        </w:rPr>
        <w:t>G</w:t>
      </w:r>
      <w:r w:rsidR="00CF7A3D" w:rsidRPr="00553D88">
        <w:rPr>
          <w:rFonts w:ascii="Times New Roman" w:hAnsi="Times New Roman" w:cs="Times New Roman"/>
          <w:color w:val="000000" w:themeColor="text1"/>
          <w:sz w:val="26"/>
          <w:szCs w:val="26"/>
          <w:lang w:val="pl-PL"/>
        </w:rPr>
        <w:t>m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="00CF7A3D" w:rsidRPr="00553D88">
        <w:rPr>
          <w:rFonts w:ascii="Times New Roman" w:hAnsi="Times New Roman" w:cs="Times New Roman"/>
          <w:color w:val="000000" w:themeColor="text1"/>
          <w:spacing w:val="-3"/>
          <w:w w:val="101"/>
          <w:sz w:val="26"/>
          <w:szCs w:val="26"/>
          <w:lang w:val="pl-PL"/>
        </w:rPr>
        <w:t>n</w:t>
      </w:r>
      <w:r w:rsidR="00CF7A3D" w:rsidRPr="00553D88">
        <w:rPr>
          <w:rFonts w:ascii="Times New Roman" w:hAnsi="Times New Roman" w:cs="Times New Roman"/>
          <w:color w:val="000000" w:themeColor="text1"/>
          <w:w w:val="103"/>
          <w:sz w:val="26"/>
          <w:szCs w:val="26"/>
          <w:lang w:val="pl-PL"/>
        </w:rPr>
        <w:t>y</w:t>
      </w:r>
      <w:r w:rsidR="00CF7A3D" w:rsidRPr="00553D88">
        <w:rPr>
          <w:rFonts w:ascii="Times New Roman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Rawa Mazowiecka</w:t>
      </w:r>
      <w:r w:rsidR="00CF7A3D" w:rsidRPr="00553D88">
        <w:rPr>
          <w:rFonts w:ascii="Times New Roman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o</w:t>
      </w:r>
      <w:r w:rsidR="00CF7A3D" w:rsidRPr="00553D88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pl-PL"/>
        </w:rPr>
        <w:t>r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g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n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98"/>
          <w:sz w:val="26"/>
          <w:szCs w:val="26"/>
          <w:lang w:val="pl-PL"/>
        </w:rPr>
        <w:t>c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105"/>
          <w:sz w:val="26"/>
          <w:szCs w:val="26"/>
          <w:lang w:val="pl-PL"/>
        </w:rPr>
        <w:t>j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="00CF7A3D" w:rsidRPr="00553D88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pl-PL"/>
        </w:rPr>
        <w:t>m</w:t>
      </w:r>
      <w:r w:rsidR="00CF7A3D" w:rsidRPr="00553D88">
        <w:rPr>
          <w:rFonts w:ascii="Times New Roman" w:hAnsi="Times New Roman" w:cs="Times New Roman"/>
          <w:color w:val="000000" w:themeColor="text1"/>
          <w:w w:val="106"/>
          <w:sz w:val="26"/>
          <w:szCs w:val="26"/>
          <w:lang w:val="pl-PL"/>
        </w:rPr>
        <w:t>i</w:t>
      </w:r>
      <w:r w:rsidR="00CF7A3D" w:rsidRPr="00553D88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po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="00CF7A3D" w:rsidRPr="00553D88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pl-PL"/>
        </w:rPr>
        <w:t>r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ą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do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103"/>
          <w:sz w:val="26"/>
          <w:szCs w:val="26"/>
          <w:lang w:val="pl-PL"/>
        </w:rPr>
        <w:t>w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3"/>
          <w:sz w:val="26"/>
          <w:szCs w:val="26"/>
          <w:lang w:val="pl-PL"/>
        </w:rPr>
        <w:t>y</w:t>
      </w:r>
      <w:r w:rsidR="00CF7A3D" w:rsidRPr="00553D88">
        <w:rPr>
          <w:rFonts w:ascii="Times New Roman" w:hAnsi="Times New Roman" w:cs="Times New Roman"/>
          <w:color w:val="000000" w:themeColor="text1"/>
          <w:sz w:val="26"/>
          <w:szCs w:val="26"/>
          <w:lang w:val="pl-PL"/>
        </w:rPr>
        <w:t>m</w:t>
      </w:r>
      <w:r w:rsidR="00CF7A3D" w:rsidRPr="00553D88">
        <w:rPr>
          <w:rFonts w:ascii="Times New Roman" w:hAnsi="Times New Roman" w:cs="Times New Roman"/>
          <w:color w:val="000000" w:themeColor="text1"/>
          <w:w w:val="106"/>
          <w:sz w:val="26"/>
          <w:szCs w:val="26"/>
          <w:lang w:val="pl-PL"/>
        </w:rPr>
        <w:t>i</w:t>
      </w:r>
      <w:r w:rsidR="00CF7A3D" w:rsidRPr="00553D88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spacing w:val="-3"/>
          <w:w w:val="101"/>
          <w:sz w:val="26"/>
          <w:szCs w:val="26"/>
          <w:lang w:val="pl-PL"/>
        </w:rPr>
        <w:t>o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sz w:val="26"/>
          <w:szCs w:val="26"/>
          <w:lang w:val="pl-PL"/>
        </w:rPr>
        <w:t>r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="00CF7A3D" w:rsidRPr="00553D88">
        <w:rPr>
          <w:rFonts w:ascii="Times New Roman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pod</w:t>
      </w:r>
      <w:r w:rsidR="00CF7A3D" w:rsidRPr="00553D88">
        <w:rPr>
          <w:rFonts w:ascii="Times New Roman" w:hAnsi="Times New Roman" w:cs="Times New Roman"/>
          <w:color w:val="000000" w:themeColor="text1"/>
          <w:sz w:val="26"/>
          <w:szCs w:val="26"/>
          <w:lang w:val="pl-PL"/>
        </w:rPr>
        <w:t>m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o</w:t>
      </w:r>
      <w:r w:rsidR="00CF7A3D" w:rsidRPr="00553D88">
        <w:rPr>
          <w:rFonts w:ascii="Times New Roman" w:hAnsi="Times New Roman" w:cs="Times New Roman"/>
          <w:color w:val="000000" w:themeColor="text1"/>
          <w:w w:val="102"/>
          <w:sz w:val="26"/>
          <w:szCs w:val="26"/>
          <w:lang w:val="pl-PL"/>
        </w:rPr>
        <w:t>t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="00CF7A3D" w:rsidRPr="00553D88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pl-PL"/>
        </w:rPr>
        <w:t>m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="00CF7A3D" w:rsidRPr="00553D88">
        <w:rPr>
          <w:rFonts w:ascii="Times New Roman" w:hAnsi="Times New Roman" w:cs="Times New Roman"/>
          <w:color w:val="000000" w:themeColor="text1"/>
          <w:w w:val="102"/>
          <w:sz w:val="26"/>
          <w:szCs w:val="26"/>
          <w:lang w:val="pl-PL"/>
        </w:rPr>
        <w:t>,</w:t>
      </w:r>
      <w:r w:rsidR="00CF7A3D" w:rsidRPr="00553D88">
        <w:rPr>
          <w:rFonts w:ascii="Times New Roman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w w:val="101"/>
          <w:sz w:val="26"/>
          <w:szCs w:val="26"/>
          <w:lang w:val="pl-PL"/>
        </w:rPr>
        <w:t>o</w:t>
      </w:r>
      <w:r w:rsidR="00CF7A3D" w:rsidRPr="00553D88">
        <w:rPr>
          <w:rFonts w:ascii="Times New Roman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w w:val="104"/>
          <w:sz w:val="26"/>
          <w:szCs w:val="26"/>
          <w:lang w:val="pl-PL"/>
        </w:rPr>
        <w:t>k</w:t>
      </w:r>
      <w:r w:rsidR="00CF7A3D" w:rsidRPr="00553D88">
        <w:rPr>
          <w:rFonts w:ascii="Times New Roman" w:hAnsi="Times New Roman" w:cs="Times New Roman"/>
          <w:color w:val="000000" w:themeColor="text1"/>
          <w:w w:val="102"/>
          <w:sz w:val="26"/>
          <w:szCs w:val="26"/>
          <w:lang w:val="pl-PL"/>
        </w:rPr>
        <w:t>t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ó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sz w:val="26"/>
          <w:szCs w:val="26"/>
          <w:lang w:val="pl-PL"/>
        </w:rPr>
        <w:t>r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3"/>
          <w:sz w:val="26"/>
          <w:szCs w:val="26"/>
          <w:lang w:val="pl-PL"/>
        </w:rPr>
        <w:t>y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98"/>
          <w:sz w:val="26"/>
          <w:szCs w:val="26"/>
          <w:lang w:val="pl-PL"/>
        </w:rPr>
        <w:t>c</w:t>
      </w:r>
      <w:r w:rsidR="00CF7A3D" w:rsidRPr="00553D88">
        <w:rPr>
          <w:rFonts w:ascii="Times New Roman" w:hAnsi="Times New Roman" w:cs="Times New Roman"/>
          <w:color w:val="000000" w:themeColor="text1"/>
          <w:w w:val="101"/>
          <w:sz w:val="26"/>
          <w:szCs w:val="26"/>
          <w:lang w:val="pl-PL"/>
        </w:rPr>
        <w:t>h</w:t>
      </w:r>
      <w:r w:rsidR="00CF7A3D" w:rsidRPr="00553D88">
        <w:rPr>
          <w:rFonts w:ascii="Times New Roman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sz w:val="26"/>
          <w:szCs w:val="26"/>
          <w:lang w:val="pl-PL"/>
        </w:rPr>
        <w:t>m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o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103"/>
          <w:sz w:val="26"/>
          <w:szCs w:val="26"/>
          <w:lang w:val="pl-PL"/>
        </w:rPr>
        <w:t>w</w:t>
      </w:r>
      <w:r w:rsidR="00CF7A3D" w:rsidRPr="00553D88">
        <w:rPr>
          <w:rFonts w:ascii="Times New Roman" w:hAnsi="Times New Roman" w:cs="Times New Roman"/>
          <w:color w:val="000000" w:themeColor="text1"/>
          <w:w w:val="102"/>
          <w:sz w:val="26"/>
          <w:szCs w:val="26"/>
          <w:lang w:val="pl-PL"/>
        </w:rPr>
        <w:t>a</w:t>
      </w:r>
      <w:r w:rsidR="00CF7A3D" w:rsidRPr="00553D88">
        <w:rPr>
          <w:rFonts w:ascii="Times New Roman" w:hAnsi="Times New Roman" w:cs="Times New Roman"/>
          <w:color w:val="000000" w:themeColor="text1"/>
          <w:spacing w:val="-8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w w:val="103"/>
          <w:sz w:val="26"/>
          <w:szCs w:val="26"/>
          <w:lang w:val="pl-PL"/>
        </w:rPr>
        <w:t>w</w:t>
      </w:r>
      <w:r w:rsidR="00CF7A3D" w:rsidRPr="00553D88">
        <w:rPr>
          <w:rFonts w:ascii="Times New Roman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spacing w:val="-3"/>
          <w:w w:val="102"/>
          <w:sz w:val="26"/>
          <w:szCs w:val="26"/>
          <w:lang w:val="pl-PL"/>
        </w:rPr>
        <w:t>a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sz w:val="26"/>
          <w:szCs w:val="26"/>
          <w:lang w:val="pl-PL"/>
        </w:rPr>
        <w:t>r</w:t>
      </w:r>
      <w:r w:rsidR="00CF7A3D" w:rsidRPr="00553D88">
        <w:rPr>
          <w:rFonts w:ascii="Times New Roman" w:hAnsi="Times New Roman" w:cs="Times New Roman"/>
          <w:color w:val="000000" w:themeColor="text1"/>
          <w:w w:val="102"/>
          <w:sz w:val="26"/>
          <w:szCs w:val="26"/>
          <w:lang w:val="pl-PL"/>
        </w:rPr>
        <w:t>t</w:t>
      </w:r>
      <w:r w:rsidR="00CF7A3D" w:rsidRPr="00553D88">
        <w:rPr>
          <w:rFonts w:ascii="Times New Roman" w:hAnsi="Times New Roman" w:cs="Times New Roman"/>
          <w:color w:val="000000" w:themeColor="text1"/>
          <w:w w:val="104"/>
          <w:sz w:val="26"/>
          <w:szCs w:val="26"/>
          <w:lang w:val="pl-PL"/>
        </w:rPr>
        <w:t>.</w:t>
      </w:r>
      <w:r w:rsidR="00CF7A3D" w:rsidRPr="00553D88">
        <w:rPr>
          <w:rFonts w:ascii="Times New Roman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w w:val="99"/>
          <w:sz w:val="26"/>
          <w:szCs w:val="26"/>
          <w:lang w:val="pl-PL"/>
        </w:rPr>
        <w:t>3</w:t>
      </w:r>
      <w:r w:rsidR="00CF7A3D" w:rsidRPr="00553D88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spacing w:val="-3"/>
          <w:w w:val="101"/>
          <w:sz w:val="26"/>
          <w:szCs w:val="26"/>
          <w:lang w:val="pl-PL"/>
        </w:rPr>
        <w:t>u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101"/>
          <w:sz w:val="26"/>
          <w:szCs w:val="26"/>
          <w:lang w:val="pl-PL"/>
        </w:rPr>
        <w:t>s</w:t>
      </w:r>
      <w:r w:rsidR="00CF7A3D" w:rsidRPr="00553D88">
        <w:rPr>
          <w:rFonts w:ascii="Times New Roman" w:hAnsi="Times New Roman" w:cs="Times New Roman"/>
          <w:color w:val="000000" w:themeColor="text1"/>
          <w:w w:val="102"/>
          <w:sz w:val="26"/>
          <w:szCs w:val="26"/>
          <w:lang w:val="pl-PL"/>
        </w:rPr>
        <w:t>t</w:t>
      </w:r>
      <w:r w:rsidR="00CF7A3D" w:rsidRPr="00553D88">
        <w:rPr>
          <w:rFonts w:ascii="Times New Roman" w:hAnsi="Times New Roman" w:cs="Times New Roman"/>
          <w:color w:val="000000" w:themeColor="text1"/>
          <w:w w:val="104"/>
          <w:sz w:val="26"/>
          <w:szCs w:val="26"/>
          <w:lang w:val="pl-PL"/>
        </w:rPr>
        <w:t>.</w:t>
      </w:r>
      <w:r w:rsidR="00CF7A3D" w:rsidRPr="00553D88">
        <w:rPr>
          <w:rFonts w:ascii="Times New Roman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w w:val="99"/>
          <w:sz w:val="26"/>
          <w:szCs w:val="26"/>
          <w:lang w:val="pl-PL"/>
        </w:rPr>
        <w:t>3</w:t>
      </w:r>
      <w:r w:rsidR="00CF7A3D" w:rsidRPr="00553D88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u</w:t>
      </w:r>
      <w:r w:rsidR="00CF7A3D" w:rsidRPr="00553D88">
        <w:rPr>
          <w:rFonts w:ascii="Times New Roman" w:hAnsi="Times New Roman" w:cs="Times New Roman"/>
          <w:color w:val="000000" w:themeColor="text1"/>
          <w:spacing w:val="-2"/>
          <w:w w:val="101"/>
          <w:sz w:val="26"/>
          <w:szCs w:val="26"/>
          <w:lang w:val="pl-PL"/>
        </w:rPr>
        <w:t>s</w:t>
      </w:r>
      <w:r w:rsidR="00CF7A3D" w:rsidRPr="00553D88">
        <w:rPr>
          <w:rFonts w:ascii="Times New Roman" w:hAnsi="Times New Roman" w:cs="Times New Roman"/>
          <w:color w:val="000000" w:themeColor="text1"/>
          <w:w w:val="102"/>
          <w:sz w:val="26"/>
          <w:szCs w:val="26"/>
          <w:lang w:val="pl-PL"/>
        </w:rPr>
        <w:t>t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3"/>
          <w:sz w:val="26"/>
          <w:szCs w:val="26"/>
          <w:lang w:val="pl-PL"/>
        </w:rPr>
        <w:t>w</w:t>
      </w:r>
      <w:r w:rsidR="00CF7A3D" w:rsidRPr="00553D88">
        <w:rPr>
          <w:rFonts w:ascii="Times New Roman" w:hAnsi="Times New Roman" w:cs="Times New Roman"/>
          <w:color w:val="000000" w:themeColor="text1"/>
          <w:w w:val="103"/>
          <w:sz w:val="26"/>
          <w:szCs w:val="26"/>
          <w:lang w:val="pl-PL"/>
        </w:rPr>
        <w:t>y</w:t>
      </w:r>
      <w:r w:rsidR="00CF7A3D" w:rsidRPr="00553D88">
        <w:rPr>
          <w:rFonts w:ascii="Times New Roman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dn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="00CF7A3D" w:rsidRPr="00553D88">
        <w:rPr>
          <w:rFonts w:ascii="Times New Roman" w:hAnsi="Times New Roman" w:cs="Times New Roman"/>
          <w:color w:val="000000" w:themeColor="text1"/>
          <w:w w:val="102"/>
          <w:sz w:val="26"/>
          <w:szCs w:val="26"/>
          <w:lang w:val="pl-PL"/>
        </w:rPr>
        <w:t>a</w:t>
      </w:r>
      <w:r w:rsidR="00CF7A3D" w:rsidRPr="00553D88">
        <w:rPr>
          <w:rFonts w:ascii="Times New Roman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2</w:t>
      </w:r>
      <w:r w:rsidR="00CF7A3D" w:rsidRPr="00553D88">
        <w:rPr>
          <w:rFonts w:ascii="Times New Roman" w:hAnsi="Times New Roman" w:cs="Times New Roman"/>
          <w:color w:val="000000" w:themeColor="text1"/>
          <w:w w:val="99"/>
          <w:sz w:val="26"/>
          <w:szCs w:val="26"/>
          <w:lang w:val="pl-PL"/>
        </w:rPr>
        <w:t>4</w:t>
      </w:r>
      <w:r w:rsidR="00CF7A3D" w:rsidRPr="00553D88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spacing w:val="-3"/>
          <w:w w:val="104"/>
          <w:sz w:val="26"/>
          <w:szCs w:val="26"/>
          <w:lang w:val="pl-PL"/>
        </w:rPr>
        <w:t>k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3"/>
          <w:sz w:val="26"/>
          <w:szCs w:val="26"/>
          <w:lang w:val="pl-PL"/>
        </w:rPr>
        <w:t>w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sz w:val="26"/>
          <w:szCs w:val="26"/>
          <w:lang w:val="pl-PL"/>
        </w:rPr>
        <w:t>e</w:t>
      </w:r>
      <w:r w:rsidR="00CF7A3D" w:rsidRPr="00553D88">
        <w:rPr>
          <w:rFonts w:ascii="Times New Roman" w:hAnsi="Times New Roman" w:cs="Times New Roman"/>
          <w:color w:val="000000" w:themeColor="text1"/>
          <w:w w:val="102"/>
          <w:sz w:val="26"/>
          <w:szCs w:val="26"/>
          <w:lang w:val="pl-PL"/>
        </w:rPr>
        <w:t>t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n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="00CF7A3D" w:rsidRPr="00553D88">
        <w:rPr>
          <w:rFonts w:ascii="Times New Roman" w:hAnsi="Times New Roman" w:cs="Times New Roman"/>
          <w:color w:val="000000" w:themeColor="text1"/>
          <w:w w:val="102"/>
          <w:sz w:val="26"/>
          <w:szCs w:val="26"/>
          <w:lang w:val="pl-PL"/>
        </w:rPr>
        <w:t>a</w:t>
      </w:r>
      <w:r w:rsidR="00CF7A3D" w:rsidRPr="00553D88">
        <w:rPr>
          <w:rFonts w:ascii="Times New Roman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20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0</w:t>
      </w:r>
      <w:r w:rsidR="00CF7A3D" w:rsidRPr="00553D88">
        <w:rPr>
          <w:rFonts w:ascii="Times New Roman" w:hAnsi="Times New Roman" w:cs="Times New Roman"/>
          <w:color w:val="000000" w:themeColor="text1"/>
          <w:w w:val="99"/>
          <w:sz w:val="26"/>
          <w:szCs w:val="26"/>
          <w:lang w:val="pl-PL"/>
        </w:rPr>
        <w:t>3</w:t>
      </w:r>
      <w:r w:rsidR="00CF7A3D" w:rsidRPr="00553D88">
        <w:rPr>
          <w:rFonts w:ascii="Times New Roman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sz w:val="26"/>
          <w:szCs w:val="26"/>
          <w:lang w:val="pl-PL"/>
        </w:rPr>
        <w:t>r</w:t>
      </w:r>
      <w:r w:rsidR="00CF7A3D" w:rsidRPr="00553D88">
        <w:rPr>
          <w:rFonts w:ascii="Times New Roman" w:hAnsi="Times New Roman" w:cs="Times New Roman"/>
          <w:color w:val="000000" w:themeColor="text1"/>
          <w:w w:val="104"/>
          <w:sz w:val="26"/>
          <w:szCs w:val="26"/>
          <w:lang w:val="pl-PL"/>
        </w:rPr>
        <w:t>.</w:t>
      </w:r>
      <w:r w:rsidR="00CF7A3D" w:rsidRPr="00553D88">
        <w:rPr>
          <w:rFonts w:ascii="Times New Roman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w w:val="101"/>
          <w:sz w:val="26"/>
          <w:szCs w:val="26"/>
          <w:lang w:val="pl-PL"/>
        </w:rPr>
        <w:t>o</w:t>
      </w:r>
      <w:r w:rsidR="00CF7A3D" w:rsidRPr="00553D88">
        <w:rPr>
          <w:rFonts w:ascii="Times New Roman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d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="00CF7A3D" w:rsidRPr="00553D88">
        <w:rPr>
          <w:rFonts w:ascii="Times New Roman" w:hAnsi="Times New Roman" w:cs="Times New Roman"/>
          <w:color w:val="000000" w:themeColor="text1"/>
          <w:spacing w:val="-3"/>
          <w:w w:val="105"/>
          <w:sz w:val="26"/>
          <w:szCs w:val="26"/>
          <w:lang w:val="pl-PL"/>
        </w:rPr>
        <w:t>ł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l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no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101"/>
          <w:sz w:val="26"/>
          <w:szCs w:val="26"/>
          <w:lang w:val="pl-PL"/>
        </w:rPr>
        <w:t>ś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98"/>
          <w:sz w:val="26"/>
          <w:szCs w:val="26"/>
          <w:lang w:val="pl-PL"/>
        </w:rPr>
        <w:t>c</w:t>
      </w:r>
      <w:r w:rsidR="00CF7A3D" w:rsidRPr="00553D88">
        <w:rPr>
          <w:rFonts w:ascii="Times New Roman" w:hAnsi="Times New Roman" w:cs="Times New Roman"/>
          <w:color w:val="000000" w:themeColor="text1"/>
          <w:w w:val="106"/>
          <w:sz w:val="26"/>
          <w:szCs w:val="26"/>
          <w:lang w:val="pl-PL"/>
        </w:rPr>
        <w:t>i</w:t>
      </w:r>
      <w:r w:rsidR="00CF7A3D" w:rsidRPr="00553D88">
        <w:rPr>
          <w:rFonts w:ascii="Times New Roman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po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ż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103"/>
          <w:sz w:val="26"/>
          <w:szCs w:val="26"/>
          <w:lang w:val="pl-PL"/>
        </w:rPr>
        <w:t>y</w:t>
      </w:r>
      <w:r w:rsidR="00CF7A3D" w:rsidRPr="00553D88">
        <w:rPr>
          <w:rFonts w:ascii="Times New Roman" w:hAnsi="Times New Roman" w:cs="Times New Roman"/>
          <w:color w:val="000000" w:themeColor="text1"/>
          <w:w w:val="102"/>
          <w:sz w:val="26"/>
          <w:szCs w:val="26"/>
          <w:lang w:val="pl-PL"/>
        </w:rPr>
        <w:t>t</w:t>
      </w:r>
      <w:r w:rsidR="00CF7A3D" w:rsidRPr="00553D88">
        <w:rPr>
          <w:rFonts w:ascii="Times New Roman" w:hAnsi="Times New Roman" w:cs="Times New Roman"/>
          <w:color w:val="000000" w:themeColor="text1"/>
          <w:w w:val="104"/>
          <w:sz w:val="26"/>
          <w:szCs w:val="26"/>
          <w:lang w:val="pl-PL"/>
        </w:rPr>
        <w:t>k</w:t>
      </w:r>
      <w:r w:rsidR="00CF7A3D" w:rsidRPr="00553D88">
        <w:rPr>
          <w:rFonts w:ascii="Times New Roman" w:hAnsi="Times New Roman" w:cs="Times New Roman"/>
          <w:color w:val="000000" w:themeColor="text1"/>
          <w:w w:val="101"/>
          <w:sz w:val="26"/>
          <w:szCs w:val="26"/>
          <w:lang w:val="pl-PL"/>
        </w:rPr>
        <w:t>u</w:t>
      </w:r>
      <w:r w:rsidR="00CF7A3D" w:rsidRPr="00553D88">
        <w:rPr>
          <w:rFonts w:ascii="Times New Roman" w:hAnsi="Times New Roman" w:cs="Times New Roman"/>
          <w:color w:val="000000" w:themeColor="text1"/>
          <w:spacing w:val="-8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pub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l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6"/>
          <w:sz w:val="26"/>
          <w:szCs w:val="26"/>
          <w:lang w:val="pl-PL"/>
        </w:rPr>
        <w:t>i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98"/>
          <w:sz w:val="26"/>
          <w:szCs w:val="26"/>
          <w:lang w:val="pl-PL"/>
        </w:rPr>
        <w:t>c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hAnsi="Times New Roman" w:cs="Times New Roman"/>
          <w:color w:val="000000" w:themeColor="text1"/>
          <w:spacing w:val="-4"/>
          <w:w w:val="101"/>
          <w:sz w:val="26"/>
          <w:szCs w:val="26"/>
          <w:lang w:val="pl-PL"/>
        </w:rPr>
        <w:t>n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sz w:val="26"/>
          <w:szCs w:val="26"/>
          <w:lang w:val="pl-PL"/>
        </w:rPr>
        <w:t>e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="00CF7A3D" w:rsidRPr="00553D88">
        <w:rPr>
          <w:rFonts w:ascii="Times New Roman" w:hAnsi="Times New Roman" w:cs="Times New Roman"/>
          <w:color w:val="000000" w:themeColor="text1"/>
          <w:w w:val="101"/>
          <w:sz w:val="26"/>
          <w:szCs w:val="26"/>
          <w:lang w:val="pl-PL"/>
        </w:rPr>
        <w:t>o</w:t>
      </w:r>
      <w:r w:rsidR="00751DEA">
        <w:rPr>
          <w:rFonts w:ascii="Times New Roman" w:hAnsi="Times New Roman" w:cs="Times New Roman"/>
          <w:color w:val="000000" w:themeColor="text1"/>
          <w:w w:val="101"/>
          <w:sz w:val="26"/>
          <w:szCs w:val="26"/>
          <w:lang w:val="pl-PL"/>
        </w:rPr>
        <w:br/>
      </w:r>
      <w:r w:rsidR="00CF7A3D" w:rsidRPr="00553D88">
        <w:rPr>
          <w:rFonts w:ascii="Times New Roman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w w:val="106"/>
          <w:sz w:val="26"/>
          <w:szCs w:val="26"/>
          <w:lang w:val="pl-PL"/>
        </w:rPr>
        <w:t>i</w:t>
      </w:r>
      <w:r w:rsidR="00CF7A3D" w:rsidRPr="00553D88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w w:val="101"/>
          <w:sz w:val="26"/>
          <w:szCs w:val="26"/>
          <w:lang w:val="pl-PL"/>
        </w:rPr>
        <w:t>o</w:t>
      </w:r>
      <w:r w:rsidR="00CF7A3D" w:rsidRPr="00553D88">
        <w:rPr>
          <w:rFonts w:ascii="Times New Roman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103"/>
          <w:sz w:val="26"/>
          <w:szCs w:val="26"/>
          <w:lang w:val="pl-PL"/>
        </w:rPr>
        <w:t>w</w:t>
      </w:r>
      <w:r w:rsidR="00CF7A3D" w:rsidRPr="00553D88">
        <w:rPr>
          <w:rFonts w:ascii="Times New Roman" w:hAnsi="Times New Roman" w:cs="Times New Roman"/>
          <w:color w:val="000000" w:themeColor="text1"/>
          <w:spacing w:val="-3"/>
          <w:w w:val="101"/>
          <w:sz w:val="26"/>
          <w:szCs w:val="26"/>
          <w:lang w:val="pl-PL"/>
        </w:rPr>
        <w:t>o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l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on</w:t>
      </w:r>
      <w:r w:rsidR="00CF7A3D" w:rsidRPr="00553D88">
        <w:rPr>
          <w:rFonts w:ascii="Times New Roman" w:hAnsi="Times New Roman" w:cs="Times New Roman"/>
          <w:color w:val="000000" w:themeColor="text1"/>
          <w:w w:val="102"/>
          <w:sz w:val="26"/>
          <w:szCs w:val="26"/>
          <w:lang w:val="pl-PL"/>
        </w:rPr>
        <w:t>t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sz w:val="26"/>
          <w:szCs w:val="26"/>
          <w:lang w:val="pl-PL"/>
        </w:rPr>
        <w:t>r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98"/>
          <w:sz w:val="26"/>
          <w:szCs w:val="26"/>
          <w:lang w:val="pl-PL"/>
        </w:rPr>
        <w:t>c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="000B1F92" w:rsidRPr="00553D88">
        <w:rPr>
          <w:rFonts w:ascii="Times New Roman" w:hAnsi="Times New Roman" w:cs="Times New Roman"/>
          <w:color w:val="000000" w:themeColor="text1"/>
          <w:sz w:val="26"/>
          <w:szCs w:val="26"/>
          <w:lang w:val="pl-PL"/>
        </w:rPr>
        <w:t xml:space="preserve">e 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n</w:t>
      </w:r>
      <w:r w:rsidR="00CF7A3D" w:rsidRPr="00553D88">
        <w:rPr>
          <w:rFonts w:ascii="Times New Roman" w:hAnsi="Times New Roman" w:cs="Times New Roman"/>
          <w:color w:val="000000" w:themeColor="text1"/>
          <w:w w:val="102"/>
          <w:sz w:val="26"/>
          <w:szCs w:val="26"/>
          <w:lang w:val="pl-PL"/>
        </w:rPr>
        <w:t>a</w:t>
      </w:r>
      <w:r w:rsidR="00CF7A3D" w:rsidRPr="00553D88">
        <w:rPr>
          <w:rFonts w:ascii="Times New Roman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sz w:val="26"/>
          <w:szCs w:val="26"/>
          <w:lang w:val="pl-PL"/>
        </w:rPr>
        <w:t>r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o</w:t>
      </w:r>
      <w:r w:rsidR="00CF7A3D" w:rsidRPr="00553D88">
        <w:rPr>
          <w:rFonts w:ascii="Times New Roman" w:hAnsi="Times New Roman" w:cs="Times New Roman"/>
          <w:color w:val="000000" w:themeColor="text1"/>
          <w:w w:val="104"/>
          <w:sz w:val="26"/>
          <w:szCs w:val="26"/>
          <w:lang w:val="pl-PL"/>
        </w:rPr>
        <w:t>k</w:t>
      </w:r>
      <w:r w:rsidR="00CF7A3D" w:rsidRPr="00553D88">
        <w:rPr>
          <w:rFonts w:ascii="Times New Roman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2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0</w:t>
      </w:r>
      <w:r w:rsidR="00450C51">
        <w:rPr>
          <w:rFonts w:ascii="Times New Roman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21</w:t>
      </w:r>
      <w:r w:rsidR="00CF7A3D" w:rsidRPr="00553D88">
        <w:rPr>
          <w:rFonts w:ascii="Times New Roman" w:hAnsi="Times New Roman" w:cs="Times New Roman"/>
          <w:color w:val="000000" w:themeColor="text1"/>
          <w:w w:val="99"/>
          <w:sz w:val="26"/>
          <w:szCs w:val="26"/>
          <w:lang w:val="pl-PL"/>
        </w:rPr>
        <w:t>;</w:t>
      </w:r>
      <w:r w:rsidR="00CF7A3D"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                                                                                                                        </w:t>
      </w:r>
      <w:r w:rsidR="00CF7A3D" w:rsidRPr="00553D88">
        <w:rPr>
          <w:rFonts w:ascii="Times New Roman" w:hAnsi="Times New Roman" w:cs="Times New Roman"/>
          <w:b/>
          <w:sz w:val="26"/>
          <w:szCs w:val="26"/>
          <w:lang w:val="pl-PL"/>
        </w:rPr>
        <w:t>6)</w:t>
      </w:r>
      <w:r w:rsidR="00CF7A3D"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 konkursie ofert – rozumie się przez to otwarty konkurs ofert na realizację zadań publicznych, o którym mowa w art. 13 ustawy z dnia 24 kwietnia 2003 roku o działalności pożytku publicznego i o wolontariacie;</w:t>
      </w:r>
      <w:r w:rsidR="00CF7A3D" w:rsidRPr="00553D88">
        <w:rPr>
          <w:rFonts w:ascii="Times New Roman" w:hAnsi="Times New Roman" w:cs="Times New Roman"/>
          <w:sz w:val="26"/>
          <w:szCs w:val="26"/>
          <w:lang w:val="pl-PL"/>
        </w:rPr>
        <w:br/>
      </w:r>
      <w:r w:rsidR="00CF7A3D" w:rsidRPr="00553D88">
        <w:rPr>
          <w:rFonts w:ascii="Times New Roman" w:hAnsi="Times New Roman" w:cs="Times New Roman"/>
          <w:b/>
          <w:sz w:val="26"/>
          <w:szCs w:val="26"/>
          <w:lang w:val="pl-PL"/>
        </w:rPr>
        <w:lastRenderedPageBreak/>
        <w:t>7)</w:t>
      </w:r>
      <w:r w:rsidR="00CF7A3D"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 Urzędzie – należy przez to rozumieć Urząd Gminy Rawa Mazowiecka;</w:t>
      </w:r>
      <w:r w:rsidR="00CF7A3D" w:rsidRPr="00553D88">
        <w:rPr>
          <w:rFonts w:ascii="Times New Roman" w:hAnsi="Times New Roman" w:cs="Times New Roman"/>
          <w:sz w:val="26"/>
          <w:szCs w:val="26"/>
          <w:lang w:val="pl-PL"/>
        </w:rPr>
        <w:br/>
      </w:r>
      <w:r w:rsidR="00CF7A3D" w:rsidRPr="00553D88">
        <w:rPr>
          <w:rFonts w:ascii="Times New Roman" w:hAnsi="Times New Roman" w:cs="Times New Roman"/>
          <w:b/>
          <w:sz w:val="26"/>
          <w:szCs w:val="26"/>
          <w:lang w:val="pl-PL"/>
        </w:rPr>
        <w:t>8)</w:t>
      </w:r>
      <w:r w:rsidR="00CF7A3D"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 Radzie  Gminy– należy przez to rozumieć Radę Gminy Rawa Mazowiecka;</w:t>
      </w:r>
    </w:p>
    <w:p w:rsidR="009747CA" w:rsidRPr="00553D88" w:rsidRDefault="009747CA" w:rsidP="00553D88">
      <w:pPr>
        <w:widowControl w:val="0"/>
        <w:autoSpaceDE w:val="0"/>
        <w:autoSpaceDN w:val="0"/>
        <w:adjustRightInd w:val="0"/>
        <w:spacing w:after="0" w:line="240" w:lineRule="auto"/>
        <w:ind w:right="-140"/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</w:pPr>
    </w:p>
    <w:p w:rsidR="00746DB9" w:rsidRPr="00553D88" w:rsidRDefault="009747CA" w:rsidP="00080055">
      <w:pPr>
        <w:widowControl w:val="0"/>
        <w:autoSpaceDE w:val="0"/>
        <w:autoSpaceDN w:val="0"/>
        <w:adjustRightInd w:val="0"/>
        <w:spacing w:after="0" w:line="240" w:lineRule="auto"/>
        <w:ind w:right="-140"/>
        <w:jc w:val="center"/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  <w:t>ROZDZIAŁ II</w:t>
      </w:r>
    </w:p>
    <w:p w:rsidR="00080055" w:rsidRPr="00553D88" w:rsidRDefault="00080055" w:rsidP="00080055">
      <w:pPr>
        <w:widowControl w:val="0"/>
        <w:autoSpaceDE w:val="0"/>
        <w:autoSpaceDN w:val="0"/>
        <w:adjustRightInd w:val="0"/>
        <w:spacing w:after="0" w:line="240" w:lineRule="auto"/>
        <w:ind w:right="-140"/>
        <w:jc w:val="center"/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</w:pPr>
    </w:p>
    <w:p w:rsidR="00746DB9" w:rsidRPr="00553D88" w:rsidRDefault="00EF3A10" w:rsidP="0049311B">
      <w:pPr>
        <w:widowControl w:val="0"/>
        <w:autoSpaceDE w:val="0"/>
        <w:autoSpaceDN w:val="0"/>
        <w:adjustRightInd w:val="0"/>
        <w:spacing w:after="0" w:line="240" w:lineRule="auto"/>
        <w:ind w:right="-170"/>
        <w:jc w:val="center"/>
        <w:rPr>
          <w:rFonts w:ascii="Times New Roman" w:eastAsia="Arial Unicode MS" w:hAnsi="Times New Roman" w:cs="Times New Roman"/>
          <w:b/>
          <w:i/>
          <w:color w:val="000000" w:themeColor="text1"/>
          <w:w w:val="99"/>
          <w:sz w:val="26"/>
          <w:szCs w:val="26"/>
          <w:u w:val="single"/>
          <w:lang w:val="pl-PL"/>
        </w:rPr>
      </w:pPr>
      <w:r w:rsidRPr="00553D88">
        <w:rPr>
          <w:rFonts w:ascii="Times New Roman" w:eastAsia="Arial Unicode MS" w:hAnsi="Times New Roman" w:cs="Times New Roman"/>
          <w:b/>
          <w:i/>
          <w:color w:val="000000" w:themeColor="text1"/>
          <w:w w:val="99"/>
          <w:sz w:val="26"/>
          <w:szCs w:val="26"/>
          <w:u w:val="single"/>
          <w:lang w:val="pl-PL"/>
        </w:rPr>
        <w:t>Cel główny i cele szczegółowe</w:t>
      </w:r>
    </w:p>
    <w:p w:rsidR="00746DB9" w:rsidRPr="00553D88" w:rsidRDefault="00746DB9" w:rsidP="00EF3A10">
      <w:pPr>
        <w:widowControl w:val="0"/>
        <w:autoSpaceDE w:val="0"/>
        <w:autoSpaceDN w:val="0"/>
        <w:adjustRightInd w:val="0"/>
        <w:spacing w:after="0" w:line="240" w:lineRule="auto"/>
        <w:ind w:right="-170"/>
        <w:jc w:val="center"/>
        <w:rPr>
          <w:rFonts w:ascii="Times New Roman" w:eastAsia="Arial Unicode MS" w:hAnsi="Times New Roman" w:cs="Times New Roman"/>
          <w:b/>
          <w:i/>
          <w:color w:val="000000" w:themeColor="text1"/>
          <w:w w:val="99"/>
          <w:sz w:val="26"/>
          <w:szCs w:val="26"/>
          <w:u w:val="single"/>
          <w:lang w:val="pl-PL"/>
        </w:rPr>
      </w:pPr>
    </w:p>
    <w:p w:rsidR="00CF7A3D" w:rsidRPr="00553D88" w:rsidRDefault="00451453" w:rsidP="00451453">
      <w:pPr>
        <w:widowControl w:val="0"/>
        <w:autoSpaceDE w:val="0"/>
        <w:autoSpaceDN w:val="0"/>
        <w:adjustRightInd w:val="0"/>
        <w:spacing w:after="0" w:line="240" w:lineRule="auto"/>
        <w:ind w:right="-170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§</w:t>
      </w:r>
      <w:r w:rsidR="00CF7A3D" w:rsidRPr="00553D88">
        <w:rPr>
          <w:rFonts w:ascii="Times New Roman" w:eastAsia="Arial Unicode MS" w:hAnsi="Times New Roman" w:cs="Times New Roman"/>
          <w:b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b/>
          <w:color w:val="000000" w:themeColor="text1"/>
          <w:spacing w:val="-1"/>
          <w:w w:val="99"/>
          <w:sz w:val="26"/>
          <w:szCs w:val="26"/>
          <w:lang w:val="pl-PL"/>
        </w:rPr>
        <w:t>2</w:t>
      </w:r>
      <w:r w:rsidR="00CF7A3D" w:rsidRPr="00553D88">
        <w:rPr>
          <w:rFonts w:ascii="Times New Roman" w:eastAsia="Arial Unicode MS" w:hAnsi="Times New Roman" w:cs="Times New Roman"/>
          <w:b/>
          <w:color w:val="000000" w:themeColor="text1"/>
          <w:w w:val="104"/>
          <w:sz w:val="26"/>
          <w:szCs w:val="26"/>
          <w:lang w:val="pl-PL"/>
        </w:rPr>
        <w:t>.</w:t>
      </w:r>
      <w:r w:rsidR="00CF7A3D" w:rsidRPr="00553D88">
        <w:rPr>
          <w:rFonts w:ascii="Times New Roman" w:eastAsia="Arial Unicode MS" w:hAnsi="Times New Roman" w:cs="Times New Roman"/>
          <w:b/>
          <w:color w:val="000000" w:themeColor="text1"/>
          <w:spacing w:val="-8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1</w:t>
      </w:r>
      <w:r w:rsidR="00CF7A3D"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.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0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g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ł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ó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p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ół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c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t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="00AF366B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 włączenie organizacji pozarządowych</w:t>
      </w:r>
      <w:r w:rsidR="00751DEA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br/>
      </w:r>
      <w:r w:rsidR="00AF366B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 w system funkcjonowania Gminy</w:t>
      </w:r>
      <w:r w:rsidR="004A6986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,</w:t>
      </w:r>
      <w:r w:rsidR="00AF366B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 </w:t>
      </w:r>
      <w:r w:rsidR="00872BA6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dla jak najlepszego zaspokojenia potrzeb</w:t>
      </w:r>
      <w:r w:rsidR="00751DEA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br/>
      </w:r>
      <w:r w:rsidR="00872BA6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 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8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s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9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ak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ści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ż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cia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2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k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ń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9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G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p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="00BA28E2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 budowanie suwerennego partnerstwa między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s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ą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="00BA28E2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em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yt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</w:t>
      </w:r>
      <w:r w:rsidR="00BA28E2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nym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BA28E2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acjami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poz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ą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owy</w:t>
      </w:r>
      <w:r w:rsidR="00BA28E2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mi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.</w:t>
      </w:r>
    </w:p>
    <w:p w:rsidR="00CF7A3D" w:rsidRPr="00553D88" w:rsidRDefault="00451453" w:rsidP="0079129F">
      <w:pPr>
        <w:widowControl w:val="0"/>
        <w:autoSpaceDE w:val="0"/>
        <w:autoSpaceDN w:val="0"/>
        <w:adjustRightInd w:val="0"/>
        <w:spacing w:after="0" w:line="260" w:lineRule="exact"/>
        <w:ind w:right="-20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2</w:t>
      </w:r>
      <w:r w:rsidR="00CF7A3D"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.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l</w:t>
      </w:r>
      <w:r w:rsidR="00CB3207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ami szczegółowymi programu są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:</w:t>
      </w:r>
    </w:p>
    <w:p w:rsidR="00CF7A3D" w:rsidRPr="00553D88" w:rsidRDefault="00553D88" w:rsidP="00553D88">
      <w:pPr>
        <w:widowControl w:val="0"/>
        <w:autoSpaceDE w:val="0"/>
        <w:autoSpaceDN w:val="0"/>
        <w:adjustRightInd w:val="0"/>
        <w:spacing w:after="0" w:line="240" w:lineRule="auto"/>
        <w:ind w:right="-139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 xml:space="preserve">  </w:t>
      </w:r>
      <w:r w:rsidR="00CF7A3D"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1</w:t>
      </w:r>
      <w:r w:rsidR="00CF7A3D"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ok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ł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ń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,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st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un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2"/>
          <w:w w:val="99"/>
          <w:sz w:val="26"/>
          <w:szCs w:val="26"/>
          <w:lang w:val="pl-PL"/>
        </w:rPr>
        <w:t>ó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s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icjat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br/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str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u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k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u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 f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un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cj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nu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ją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c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s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ołe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ści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l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ok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h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;</w:t>
      </w:r>
    </w:p>
    <w:p w:rsidR="00CF7A3D" w:rsidRPr="00553D88" w:rsidRDefault="00CF7A3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140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2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8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ęk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ł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acji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7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ek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ą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lit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7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oł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8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 Rawa Mazowiecka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;</w:t>
      </w:r>
    </w:p>
    <w:p w:rsidR="00CF7A3D" w:rsidRPr="00553D88" w:rsidRDefault="00CF7A3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139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3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ś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ści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oł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zu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cia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ial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ś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ł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ż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cie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j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="00A4016C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 xml:space="preserve"> oraz jej tradycję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;</w:t>
      </w:r>
    </w:p>
    <w:p w:rsidR="00CF7A3D" w:rsidRPr="00553D88" w:rsidRDefault="00CF7A3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144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4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ę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ng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żo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ń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872BA6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definiowanie 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0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ią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l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ch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b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mó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;</w:t>
      </w:r>
    </w:p>
    <w:p w:rsidR="00CF7A3D" w:rsidRPr="00553D88" w:rsidRDefault="00CF7A3D" w:rsidP="00CF7A3D">
      <w:pPr>
        <w:widowControl w:val="0"/>
        <w:autoSpaceDE w:val="0"/>
        <w:autoSpaceDN w:val="0"/>
        <w:adjustRightInd w:val="0"/>
        <w:spacing w:after="0" w:line="260" w:lineRule="exact"/>
        <w:ind w:left="116" w:right="-140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5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ż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fi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acji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b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"/>
          <w:w w:val="99"/>
          <w:sz w:val="26"/>
          <w:szCs w:val="26"/>
          <w:lang w:val="pl-PL"/>
        </w:rPr>
        <w:t>ł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h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,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eł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ich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ok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ia,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my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ści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ż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cia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ń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;</w:t>
      </w:r>
    </w:p>
    <w:p w:rsidR="00CF7A3D" w:rsidRPr="00553D88" w:rsidRDefault="00CF7A3D" w:rsidP="004514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16" w:right="89" w:firstLine="26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6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iał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h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iu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ół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,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751DEA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br/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ż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ji 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ł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ań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j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lu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ół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cy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ę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tracji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pub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lic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acj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ą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i;</w:t>
      </w:r>
    </w:p>
    <w:p w:rsidR="00CF7A3D" w:rsidRPr="00553D88" w:rsidRDefault="00CF7A3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140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7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arcie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j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ść,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um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ż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acj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ą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du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o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stą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8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f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rtą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cji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j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ek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8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ań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pub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lic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h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;</w:t>
      </w:r>
    </w:p>
    <w:p w:rsidR="00CF7A3D" w:rsidRPr="00553D88" w:rsidRDefault="00CF7A3D" w:rsidP="00CF7A3D">
      <w:pPr>
        <w:widowControl w:val="0"/>
        <w:tabs>
          <w:tab w:val="left" w:pos="1700"/>
          <w:tab w:val="left" w:pos="3400"/>
          <w:tab w:val="left" w:pos="3760"/>
          <w:tab w:val="left" w:pos="4340"/>
          <w:tab w:val="left" w:pos="5760"/>
          <w:tab w:val="left" w:pos="7160"/>
          <w:tab w:val="left" w:pos="8000"/>
        </w:tabs>
        <w:autoSpaceDE w:val="0"/>
        <w:autoSpaceDN w:val="0"/>
        <w:adjustRightInd w:val="0"/>
        <w:spacing w:after="0" w:line="240" w:lineRule="auto"/>
        <w:ind w:left="116" w:right="88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8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arcia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la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icjat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3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du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ń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751DEA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br/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i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acji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ą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ch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j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mo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 w 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lu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ia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eg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ch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isk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aj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ą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 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oł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ść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l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BA28E2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ą:</w:t>
      </w:r>
    </w:p>
    <w:p w:rsidR="00451453" w:rsidRPr="00553D88" w:rsidRDefault="00BA28E2" w:rsidP="00451453">
      <w:pPr>
        <w:widowControl w:val="0"/>
        <w:autoSpaceDE w:val="0"/>
        <w:autoSpaceDN w:val="0"/>
        <w:adjustRightInd w:val="0"/>
        <w:spacing w:after="0" w:line="240" w:lineRule="auto"/>
        <w:ind w:right="-139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 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  <w:t>9)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racjonalne wykorzystanie  publicznych środków finansowych.</w:t>
      </w:r>
    </w:p>
    <w:p w:rsidR="009747CA" w:rsidRDefault="009747CA" w:rsidP="009747CA">
      <w:pPr>
        <w:widowControl w:val="0"/>
        <w:autoSpaceDE w:val="0"/>
        <w:autoSpaceDN w:val="0"/>
        <w:adjustRightInd w:val="0"/>
        <w:spacing w:after="0" w:line="240" w:lineRule="auto"/>
        <w:ind w:right="-140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val="pl-PL"/>
        </w:rPr>
      </w:pPr>
    </w:p>
    <w:p w:rsidR="009747CA" w:rsidRPr="00553D88" w:rsidRDefault="009747CA" w:rsidP="009747CA">
      <w:pPr>
        <w:widowControl w:val="0"/>
        <w:autoSpaceDE w:val="0"/>
        <w:autoSpaceDN w:val="0"/>
        <w:adjustRightInd w:val="0"/>
        <w:spacing w:after="0" w:line="240" w:lineRule="auto"/>
        <w:ind w:right="-140"/>
        <w:jc w:val="center"/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  <w:t>ROZDZIAŁ III</w:t>
      </w:r>
    </w:p>
    <w:p w:rsidR="007F5850" w:rsidRPr="00553D88" w:rsidRDefault="007F5850" w:rsidP="00451453">
      <w:pPr>
        <w:widowControl w:val="0"/>
        <w:autoSpaceDE w:val="0"/>
        <w:autoSpaceDN w:val="0"/>
        <w:adjustRightInd w:val="0"/>
        <w:spacing w:after="0" w:line="240" w:lineRule="auto"/>
        <w:ind w:right="-139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</w:p>
    <w:p w:rsidR="00EF3A10" w:rsidRPr="00553D88" w:rsidRDefault="00EF3A10" w:rsidP="00EF3A10">
      <w:pPr>
        <w:widowControl w:val="0"/>
        <w:autoSpaceDE w:val="0"/>
        <w:autoSpaceDN w:val="0"/>
        <w:adjustRightInd w:val="0"/>
        <w:spacing w:after="0" w:line="240" w:lineRule="auto"/>
        <w:ind w:right="-139"/>
        <w:jc w:val="center"/>
        <w:rPr>
          <w:rFonts w:ascii="Times New Roman" w:eastAsia="Arial Unicode MS" w:hAnsi="Times New Roman" w:cs="Times New Roman"/>
          <w:b/>
          <w:i/>
          <w:color w:val="000000" w:themeColor="text1"/>
          <w:sz w:val="26"/>
          <w:szCs w:val="26"/>
          <w:u w:val="single"/>
          <w:lang w:val="pl-PL"/>
        </w:rPr>
      </w:pPr>
      <w:r w:rsidRPr="00553D88">
        <w:rPr>
          <w:rFonts w:ascii="Times New Roman" w:eastAsia="Arial Unicode MS" w:hAnsi="Times New Roman" w:cs="Times New Roman"/>
          <w:b/>
          <w:i/>
          <w:color w:val="000000" w:themeColor="text1"/>
          <w:sz w:val="26"/>
          <w:szCs w:val="26"/>
          <w:u w:val="single"/>
          <w:lang w:val="pl-PL"/>
        </w:rPr>
        <w:t>Zasady współpracy</w:t>
      </w:r>
    </w:p>
    <w:p w:rsidR="00EF3A10" w:rsidRPr="00553D88" w:rsidRDefault="00EF3A10" w:rsidP="00EF3A10">
      <w:pPr>
        <w:widowControl w:val="0"/>
        <w:autoSpaceDE w:val="0"/>
        <w:autoSpaceDN w:val="0"/>
        <w:adjustRightInd w:val="0"/>
        <w:spacing w:after="0" w:line="240" w:lineRule="auto"/>
        <w:ind w:right="-139"/>
        <w:jc w:val="center"/>
        <w:rPr>
          <w:rFonts w:ascii="Times New Roman" w:eastAsia="Arial Unicode MS" w:hAnsi="Times New Roman" w:cs="Times New Roman"/>
          <w:b/>
          <w:i/>
          <w:color w:val="000000" w:themeColor="text1"/>
          <w:sz w:val="26"/>
          <w:szCs w:val="26"/>
          <w:u w:val="single"/>
          <w:lang w:val="pl-PL"/>
        </w:rPr>
      </w:pPr>
    </w:p>
    <w:p w:rsidR="00451453" w:rsidRPr="00553D88" w:rsidRDefault="00CF7A3D" w:rsidP="00451453">
      <w:pPr>
        <w:widowControl w:val="0"/>
        <w:autoSpaceDE w:val="0"/>
        <w:autoSpaceDN w:val="0"/>
        <w:adjustRightInd w:val="0"/>
        <w:spacing w:after="0" w:line="240" w:lineRule="auto"/>
        <w:ind w:right="-139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 xml:space="preserve">  §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3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w w:val="104"/>
          <w:sz w:val="26"/>
          <w:szCs w:val="26"/>
          <w:lang w:val="pl-PL"/>
        </w:rPr>
        <w:t>.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1E673C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Współpraca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 Rawa Mazowiecka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j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db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ę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451453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  </w:t>
      </w:r>
    </w:p>
    <w:p w:rsidR="00CF7A3D" w:rsidRPr="00553D88" w:rsidRDefault="00451453" w:rsidP="00451453">
      <w:pPr>
        <w:widowControl w:val="0"/>
        <w:autoSpaceDE w:val="0"/>
        <w:autoSpaceDN w:val="0"/>
        <w:adjustRightInd w:val="0"/>
        <w:spacing w:after="0" w:line="240" w:lineRule="auto"/>
        <w:ind w:right="-139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as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h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: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</w:p>
    <w:p w:rsidR="00414EAB" w:rsidRPr="00553D88" w:rsidRDefault="00CF7A3D" w:rsidP="00525AE8">
      <w:pPr>
        <w:pStyle w:val="Akapitzlist"/>
        <w:numPr>
          <w:ilvl w:val="0"/>
          <w:numId w:val="11"/>
        </w:numPr>
        <w:ind w:left="142" w:hanging="7"/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>pomocniczości – samorząd udziela pomocy organizacjom pozarządowym</w:t>
      </w:r>
      <w:r w:rsidR="00751DEA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br/>
      </w:r>
      <w:r w:rsidRPr="00553D88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 xml:space="preserve"> w niezbędnym zakresie, uzasadnionym potrzebami wspólnoty samorządowej ;                                                          </w:t>
      </w:r>
      <w:r w:rsidRPr="00553D88"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  <w:t>2)</w:t>
      </w:r>
      <w:r w:rsidRPr="00553D88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 xml:space="preserve"> partnerstwa – współpraca równorzędnych dla siebie podmiotów w rozwiązywaniu wspólnie zdefiniowanych problemów i dążenie do osiągania wspólnie wytyczonych celów;  </w:t>
      </w:r>
      <w:r w:rsidR="00451453" w:rsidRPr="00553D88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 xml:space="preserve">                                                                             </w:t>
      </w:r>
      <w:r w:rsidR="00751DEA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 xml:space="preserve">                                    </w:t>
      </w:r>
      <w:r w:rsidR="00451453" w:rsidRPr="00553D88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 xml:space="preserve">          </w:t>
      </w:r>
      <w:r w:rsidRPr="00553D88"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  <w:t>3)</w:t>
      </w:r>
      <w:r w:rsidRPr="00553D88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 xml:space="preserve"> suwerenności – szanując swoją autonomię gmina  i organizacje pozarządowe nie narzucają sobie wzajemnie zadań oraz posiadają zdolność do bycia podmiotem </w:t>
      </w:r>
      <w:r w:rsidRPr="00553D88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lastRenderedPageBreak/>
        <w:t xml:space="preserve">prawa;                                 </w:t>
      </w:r>
      <w:r w:rsidR="00451453" w:rsidRPr="00553D88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 xml:space="preserve">                                                       </w:t>
      </w:r>
      <w:r w:rsidR="00751DEA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 xml:space="preserve">                          </w:t>
      </w:r>
      <w:r w:rsidR="00451453" w:rsidRPr="00553D88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 xml:space="preserve">        </w:t>
      </w:r>
      <w:r w:rsidRPr="00553D88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 xml:space="preserve">  </w:t>
      </w:r>
      <w:r w:rsidRPr="00553D88"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  <w:t>4)</w:t>
      </w:r>
      <w:r w:rsidRPr="00553D88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 xml:space="preserve"> efektywności – wspólne dążenie do osiągania możliwie najlepszych efektów realizowanych zadań  publicznych;                                                                                                </w:t>
      </w:r>
      <w:r w:rsidRPr="00553D88"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  <w:t>5)</w:t>
      </w:r>
      <w:r w:rsidRPr="00553D88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 xml:space="preserve"> uczciwej konkurencji – równe traktowanie wszystkich podmiotów </w:t>
      </w:r>
      <w:r w:rsidR="00BA28E2" w:rsidRPr="00553D88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>w zakresie wykonywanych działań;</w:t>
      </w:r>
      <w:r w:rsidR="00414EAB" w:rsidRPr="00553D88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br/>
      </w:r>
      <w:r w:rsidR="00BA28E2" w:rsidRPr="00553D88"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  <w:t>6)</w:t>
      </w:r>
      <w:r w:rsidR="00BA28E2" w:rsidRPr="00553D88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 xml:space="preserve"> jawności-</w:t>
      </w:r>
      <w:r w:rsidR="00414EAB" w:rsidRPr="00553D88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 xml:space="preserve"> wszystkie możliwości współpracy gminy z organizacjami  pozarządowymi są powszechnie wiadome  i dostępne  oraz jawne i zrozumiałe </w:t>
      </w:r>
      <w:r w:rsidR="00751DEA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br/>
      </w:r>
      <w:r w:rsidR="00414EAB" w:rsidRPr="00553D88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 xml:space="preserve"> w zakresie stosowanych procedur.</w:t>
      </w:r>
      <w:r w:rsidR="00414EAB"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 Zasada obliguje również organizacje do udostępniania gminie danych dotyczących struktury organizacyjnej, sposobu funkcjonowania, prowadzenia przez nie działalności statutowej oraz sytuacji finansowej.</w:t>
      </w:r>
    </w:p>
    <w:p w:rsidR="009747CA" w:rsidRPr="004D67BB" w:rsidRDefault="009747CA" w:rsidP="009747CA">
      <w:pPr>
        <w:pStyle w:val="Akapitzlist"/>
        <w:ind w:left="495"/>
        <w:jc w:val="center"/>
        <w:rPr>
          <w:rFonts w:ascii="Times New Roman" w:eastAsia="Arial Unicode MS" w:hAnsi="Times New Roman" w:cs="Times New Roman"/>
          <w:iCs/>
          <w:sz w:val="28"/>
          <w:szCs w:val="28"/>
          <w:lang w:val="pl-PL"/>
        </w:rPr>
      </w:pPr>
    </w:p>
    <w:p w:rsidR="00BA28E2" w:rsidRPr="00553D88" w:rsidRDefault="009747CA" w:rsidP="0049311B">
      <w:pPr>
        <w:pStyle w:val="Akapitzlist"/>
        <w:spacing w:line="240" w:lineRule="auto"/>
        <w:ind w:left="495"/>
        <w:jc w:val="center"/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  <w:t>ROZDZIAŁ IV</w:t>
      </w:r>
    </w:p>
    <w:p w:rsidR="0019264F" w:rsidRPr="00553D88" w:rsidRDefault="0019264F" w:rsidP="0049311B">
      <w:pPr>
        <w:pStyle w:val="Akapitzlist"/>
        <w:spacing w:line="240" w:lineRule="auto"/>
        <w:ind w:left="495"/>
        <w:jc w:val="center"/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</w:pPr>
    </w:p>
    <w:p w:rsidR="00EF3A10" w:rsidRPr="00553D88" w:rsidRDefault="00EF3A10" w:rsidP="0049311B">
      <w:pPr>
        <w:pStyle w:val="Akapitzlist"/>
        <w:spacing w:line="240" w:lineRule="auto"/>
        <w:ind w:left="495"/>
        <w:jc w:val="center"/>
        <w:rPr>
          <w:rFonts w:ascii="Times New Roman" w:eastAsia="Arial Unicode MS" w:hAnsi="Times New Roman" w:cs="Times New Roman"/>
          <w:b/>
          <w:i/>
          <w:iCs/>
          <w:sz w:val="26"/>
          <w:szCs w:val="26"/>
          <w:u w:val="single"/>
          <w:lang w:val="pl-PL"/>
        </w:rPr>
      </w:pPr>
      <w:r w:rsidRPr="00553D88">
        <w:rPr>
          <w:rFonts w:ascii="Times New Roman" w:eastAsia="Arial Unicode MS" w:hAnsi="Times New Roman" w:cs="Times New Roman"/>
          <w:b/>
          <w:i/>
          <w:iCs/>
          <w:sz w:val="26"/>
          <w:szCs w:val="26"/>
          <w:u w:val="single"/>
          <w:lang w:val="pl-PL"/>
        </w:rPr>
        <w:t>Przedmiot i zakres współpracy</w:t>
      </w:r>
    </w:p>
    <w:p w:rsidR="00CF7A3D" w:rsidRPr="00553D88" w:rsidRDefault="00CF7A3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 xml:space="preserve"> §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-1"/>
          <w:w w:val="99"/>
          <w:sz w:val="26"/>
          <w:szCs w:val="26"/>
          <w:lang w:val="pl-PL"/>
        </w:rPr>
        <w:t>4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w w:val="104"/>
          <w:sz w:val="26"/>
          <w:szCs w:val="26"/>
          <w:lang w:val="pl-PL"/>
        </w:rPr>
        <w:t>.</w:t>
      </w:r>
      <w:r w:rsidR="00746DB9" w:rsidRPr="00553D88">
        <w:rPr>
          <w:rFonts w:ascii="Times New Roman" w:eastAsia="Arial Unicode MS" w:hAnsi="Times New Roman" w:cs="Times New Roman"/>
          <w:b/>
          <w:color w:val="000000" w:themeColor="text1"/>
          <w:w w:val="104"/>
          <w:sz w:val="26"/>
          <w:szCs w:val="26"/>
          <w:lang w:val="pl-PL"/>
        </w:rPr>
        <w:t>1</w:t>
      </w:r>
      <w:r w:rsidR="00451453"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j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odb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się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udz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iale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acji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ą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raz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,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o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art.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3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u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t.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3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ust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9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Rawa Mazowiecka bądź też na rzecz mieszkańców Gminy Rawa Mazowiecka.</w:t>
      </w:r>
    </w:p>
    <w:p w:rsidR="00746DB9" w:rsidRPr="00553D88" w:rsidRDefault="00746DB9" w:rsidP="00525AE8">
      <w:pPr>
        <w:widowControl w:val="0"/>
        <w:autoSpaceDE w:val="0"/>
        <w:autoSpaceDN w:val="0"/>
        <w:adjustRightInd w:val="0"/>
        <w:spacing w:after="0" w:line="240" w:lineRule="auto"/>
        <w:ind w:left="142" w:right="-170" w:hanging="142"/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-1"/>
          <w:w w:val="99"/>
          <w:sz w:val="26"/>
          <w:szCs w:val="26"/>
          <w:lang w:val="pl-PL"/>
        </w:rPr>
        <w:t>2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. Przedmiotem współpracy Gminy z organizacjami  jest realizowanie zadań publicznych  określonych w  art.4 ust.1 ustawy , o ile zadania te są zadaniami własnymi gminy oraz zgodnymi z dokumentami strategicznymi.</w:t>
      </w:r>
    </w:p>
    <w:p w:rsidR="007F5850" w:rsidRPr="00553D88" w:rsidRDefault="004C641A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-1"/>
          <w:w w:val="99"/>
          <w:sz w:val="26"/>
          <w:szCs w:val="26"/>
          <w:lang w:val="pl-PL"/>
        </w:rPr>
        <w:t>3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.Współpraca  będzie się odbywać w pierwszej kolejności w obszarach priorytetowych  wskazanych w niniejszym programie.</w:t>
      </w:r>
    </w:p>
    <w:p w:rsidR="004C641A" w:rsidRPr="00553D88" w:rsidRDefault="004C641A" w:rsidP="00553D8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</w:pPr>
    </w:p>
    <w:p w:rsidR="00451453" w:rsidRPr="00553D88" w:rsidRDefault="00451453" w:rsidP="00451453">
      <w:pPr>
        <w:widowControl w:val="0"/>
        <w:autoSpaceDE w:val="0"/>
        <w:autoSpaceDN w:val="0"/>
        <w:adjustRightInd w:val="0"/>
        <w:spacing w:after="0" w:line="240" w:lineRule="auto"/>
        <w:ind w:right="92"/>
        <w:rPr>
          <w:rFonts w:ascii="Times New Roman" w:eastAsia="Arial Unicode MS" w:hAnsi="Times New Roman" w:cs="Times New Roman"/>
          <w:color w:val="000000" w:themeColor="text1"/>
          <w:spacing w:val="2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-1"/>
          <w:w w:val="99"/>
          <w:sz w:val="26"/>
          <w:szCs w:val="26"/>
          <w:lang w:val="pl-PL"/>
        </w:rPr>
        <w:t xml:space="preserve">   </w:t>
      </w:r>
      <w:r w:rsidR="00CF7A3D"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§</w:t>
      </w:r>
      <w:r w:rsidR="00CF7A3D" w:rsidRPr="00553D88">
        <w:rPr>
          <w:rFonts w:ascii="Times New Roman" w:eastAsia="Arial Unicode MS" w:hAnsi="Times New Roman" w:cs="Times New Roman"/>
          <w:b/>
          <w:color w:val="000000" w:themeColor="text1"/>
          <w:spacing w:val="22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5</w:t>
      </w:r>
      <w:r w:rsidR="00CF7A3D"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.</w:t>
      </w:r>
      <w:r w:rsidR="00CF7A3D" w:rsidRPr="00553D88">
        <w:rPr>
          <w:rFonts w:ascii="Times New Roman" w:eastAsia="Arial Unicode MS" w:hAnsi="Times New Roman" w:cs="Times New Roman"/>
          <w:b/>
          <w:color w:val="000000" w:themeColor="text1"/>
          <w:spacing w:val="2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9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pó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ł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racy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20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G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 Rawa Mazowiecka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2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izacja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2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1"/>
          <w:sz w:val="26"/>
          <w:szCs w:val="26"/>
          <w:lang w:val="pl-PL"/>
        </w:rPr>
        <w:t xml:space="preserve">   </w:t>
      </w:r>
    </w:p>
    <w:p w:rsidR="00CF7A3D" w:rsidRPr="00553D88" w:rsidRDefault="00451453" w:rsidP="00451453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color w:val="000000" w:themeColor="text1"/>
          <w:spacing w:val="21"/>
          <w:sz w:val="26"/>
          <w:szCs w:val="26"/>
          <w:lang w:val="pl-PL"/>
        </w:rPr>
        <w:t xml:space="preserve"> 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ą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y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9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2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i,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20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o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art.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3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u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st.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3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usta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 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b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j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u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:</w:t>
      </w:r>
    </w:p>
    <w:p w:rsidR="00CF7A3D" w:rsidRPr="00553D88" w:rsidRDefault="00CF7A3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139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1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j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ł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ań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cz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b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b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ń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y;</w:t>
      </w:r>
    </w:p>
    <w:p w:rsidR="00CF7A3D" w:rsidRPr="00553D88" w:rsidRDefault="00CF7A3D" w:rsidP="00CF7A3D">
      <w:pPr>
        <w:widowControl w:val="0"/>
        <w:autoSpaceDE w:val="0"/>
        <w:autoSpaceDN w:val="0"/>
        <w:adjustRightInd w:val="0"/>
        <w:spacing w:after="0" w:line="260" w:lineRule="exact"/>
        <w:ind w:left="116" w:right="-139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2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pó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ł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racę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0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iu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0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acji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9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cz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dno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ż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cia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j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b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ń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Rawa Mazowiecka;</w:t>
      </w:r>
    </w:p>
    <w:p w:rsidR="00CF7A3D" w:rsidRPr="00553D88" w:rsidRDefault="00CF7A3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3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ół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cę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iu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ś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ę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ź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ł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fi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ia;</w:t>
      </w:r>
    </w:p>
    <w:p w:rsidR="00CF7A3D" w:rsidRPr="00553D88" w:rsidRDefault="00CF7A3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4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j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ę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ł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ań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8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lu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ią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b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ł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h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;</w:t>
      </w:r>
    </w:p>
    <w:p w:rsidR="00CF7A3D" w:rsidRPr="00553D88" w:rsidRDefault="00CF7A3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140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5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f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tual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bo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ią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zu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ją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isach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ch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ź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ł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ach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asa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ach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8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poz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śr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rea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l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ację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;</w:t>
      </w:r>
    </w:p>
    <w:p w:rsidR="00CF7A3D" w:rsidRPr="00553D88" w:rsidRDefault="00CF7A3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176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6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0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j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ę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0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ajs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u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ej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9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9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f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9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ą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ań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9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9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9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acje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0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9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cz 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ią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b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mó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oł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aja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8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b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8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ń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 Rawa Mazowiecka;</w:t>
      </w:r>
    </w:p>
    <w:p w:rsidR="00CF7A3D" w:rsidRDefault="00CF7A3D" w:rsidP="00CF7A3D">
      <w:pPr>
        <w:widowControl w:val="0"/>
        <w:autoSpaceDE w:val="0"/>
        <w:autoSpaceDN w:val="0"/>
        <w:adjustRightInd w:val="0"/>
        <w:spacing w:before="1" w:after="0" w:line="235" w:lineRule="auto"/>
        <w:ind w:left="116" w:right="89"/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7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ł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ań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0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cz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ju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0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ół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cy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ę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j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,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9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u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ż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iają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ę 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f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cji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7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7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ś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ń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0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li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7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"/>
          <w:w w:val="99"/>
          <w:sz w:val="26"/>
          <w:szCs w:val="26"/>
          <w:lang w:val="pl-PL"/>
        </w:rPr>
        <w:t>j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9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ą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="00872BA6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0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ą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iu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7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b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 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oł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ś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h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.</w:t>
      </w:r>
    </w:p>
    <w:p w:rsidR="00553D88" w:rsidRPr="00553D88" w:rsidRDefault="00553D88" w:rsidP="00CF7A3D">
      <w:pPr>
        <w:widowControl w:val="0"/>
        <w:autoSpaceDE w:val="0"/>
        <w:autoSpaceDN w:val="0"/>
        <w:adjustRightInd w:val="0"/>
        <w:spacing w:before="1" w:after="0" w:line="235" w:lineRule="auto"/>
        <w:ind w:left="116" w:right="89"/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</w:pPr>
    </w:p>
    <w:p w:rsidR="009747CA" w:rsidRPr="0019264F" w:rsidRDefault="009747CA" w:rsidP="00080055">
      <w:pPr>
        <w:widowControl w:val="0"/>
        <w:autoSpaceDE w:val="0"/>
        <w:autoSpaceDN w:val="0"/>
        <w:adjustRightInd w:val="0"/>
        <w:spacing w:before="1" w:after="0" w:line="240" w:lineRule="auto"/>
        <w:ind w:left="116" w:right="89"/>
        <w:rPr>
          <w:rFonts w:ascii="Times New Roman" w:eastAsia="Arial Unicode MS" w:hAnsi="Times New Roman" w:cs="Times New Roman"/>
          <w:b/>
          <w:color w:val="000000" w:themeColor="text1"/>
          <w:w w:val="99"/>
          <w:sz w:val="28"/>
          <w:szCs w:val="28"/>
          <w:lang w:val="pl-PL"/>
        </w:rPr>
      </w:pPr>
    </w:p>
    <w:p w:rsidR="0049311B" w:rsidRPr="00553D88" w:rsidRDefault="009747CA" w:rsidP="00080055">
      <w:pPr>
        <w:pStyle w:val="Akapitzlist"/>
        <w:spacing w:line="240" w:lineRule="auto"/>
        <w:ind w:left="495"/>
        <w:jc w:val="center"/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  <w:lastRenderedPageBreak/>
        <w:t>ROZDZIAŁ V</w:t>
      </w:r>
    </w:p>
    <w:p w:rsidR="00CF7A3D" w:rsidRPr="00553D88" w:rsidRDefault="00EF3A10" w:rsidP="00080055">
      <w:pPr>
        <w:widowControl w:val="0"/>
        <w:autoSpaceDE w:val="0"/>
        <w:autoSpaceDN w:val="0"/>
        <w:adjustRightInd w:val="0"/>
        <w:spacing w:before="9" w:after="0" w:line="240" w:lineRule="auto"/>
        <w:jc w:val="center"/>
        <w:rPr>
          <w:rFonts w:ascii="Times New Roman" w:eastAsia="Arial Unicode MS" w:hAnsi="Times New Roman" w:cs="Times New Roman"/>
          <w:b/>
          <w:i/>
          <w:color w:val="000000" w:themeColor="text1"/>
          <w:sz w:val="26"/>
          <w:szCs w:val="26"/>
          <w:u w:val="single"/>
          <w:lang w:val="pl-PL"/>
        </w:rPr>
      </w:pPr>
      <w:r w:rsidRPr="00553D88">
        <w:rPr>
          <w:rFonts w:ascii="Times New Roman" w:eastAsia="Arial Unicode MS" w:hAnsi="Times New Roman" w:cs="Times New Roman"/>
          <w:b/>
          <w:i/>
          <w:color w:val="000000" w:themeColor="text1"/>
          <w:sz w:val="26"/>
          <w:szCs w:val="26"/>
          <w:u w:val="single"/>
          <w:lang w:val="pl-PL"/>
        </w:rPr>
        <w:t>Formy współpracy</w:t>
      </w:r>
    </w:p>
    <w:p w:rsidR="00EF3A10" w:rsidRPr="00553D88" w:rsidRDefault="00EF3A10" w:rsidP="00EF3A10">
      <w:pPr>
        <w:widowControl w:val="0"/>
        <w:autoSpaceDE w:val="0"/>
        <w:autoSpaceDN w:val="0"/>
        <w:adjustRightInd w:val="0"/>
        <w:spacing w:before="9" w:after="0" w:line="260" w:lineRule="exact"/>
        <w:jc w:val="center"/>
        <w:rPr>
          <w:rFonts w:ascii="Times New Roman" w:eastAsia="Arial Unicode MS" w:hAnsi="Times New Roman" w:cs="Times New Roman"/>
          <w:b/>
          <w:i/>
          <w:color w:val="000000" w:themeColor="text1"/>
          <w:sz w:val="26"/>
          <w:szCs w:val="26"/>
          <w:u w:val="single"/>
          <w:lang w:val="pl-PL"/>
        </w:rPr>
      </w:pPr>
    </w:p>
    <w:p w:rsidR="00CF7A3D" w:rsidRPr="00553D88" w:rsidRDefault="00CF7A3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193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 xml:space="preserve"> §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-2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-1"/>
          <w:w w:val="99"/>
          <w:sz w:val="26"/>
          <w:szCs w:val="26"/>
          <w:lang w:val="pl-PL"/>
        </w:rPr>
        <w:t>6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w w:val="104"/>
          <w:sz w:val="26"/>
          <w:szCs w:val="26"/>
          <w:lang w:val="pl-PL"/>
        </w:rPr>
        <w:t>.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AA350B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1.Pozafinansowe </w:t>
      </w:r>
      <w:r w:rsidR="00AA350B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f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103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103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101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pó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5"/>
          <w:sz w:val="26"/>
          <w:szCs w:val="26"/>
          <w:lang w:val="pl-PL"/>
        </w:rPr>
        <w:t>ł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8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w w:val="103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7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103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7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 xml:space="preserve">Rawa Mazowiecka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7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102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102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8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105"/>
          <w:sz w:val="26"/>
          <w:szCs w:val="26"/>
          <w:lang w:val="pl-PL"/>
        </w:rPr>
        <w:t>j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106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7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po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ą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do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103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3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106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7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pod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102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6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w w:val="102"/>
          <w:sz w:val="26"/>
          <w:szCs w:val="26"/>
          <w:lang w:val="pl-PL"/>
        </w:rPr>
        <w:t>,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101"/>
          <w:sz w:val="26"/>
          <w:szCs w:val="26"/>
          <w:lang w:val="pl-PL"/>
        </w:rPr>
        <w:t xml:space="preserve">o </w:t>
      </w:r>
      <w:r w:rsidRPr="00553D88">
        <w:rPr>
          <w:rFonts w:ascii="Times New Roman" w:eastAsia="Arial Unicode MS" w:hAnsi="Times New Roman" w:cs="Times New Roman"/>
          <w:color w:val="000000" w:themeColor="text1"/>
          <w:w w:val="104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w w:val="102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3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8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w w:val="101"/>
          <w:sz w:val="26"/>
          <w:szCs w:val="26"/>
          <w:lang w:val="pl-PL"/>
        </w:rPr>
        <w:t>h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103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102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103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w w:val="102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w w:val="104"/>
          <w:sz w:val="26"/>
          <w:szCs w:val="26"/>
          <w:lang w:val="pl-PL"/>
        </w:rPr>
        <w:t>.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3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u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101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102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w w:val="104"/>
          <w:sz w:val="26"/>
          <w:szCs w:val="26"/>
          <w:lang w:val="pl-PL"/>
        </w:rPr>
        <w:t>.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3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u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101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w w:val="102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3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103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 xml:space="preserve"> </w:t>
      </w:r>
      <w:r w:rsidR="004652C8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mogą obejmować</w:t>
      </w:r>
      <w:r w:rsidRPr="00553D88">
        <w:rPr>
          <w:rFonts w:ascii="Times New Roman" w:eastAsia="Arial Unicode MS" w:hAnsi="Times New Roman" w:cs="Times New Roman"/>
          <w:color w:val="000000" w:themeColor="text1"/>
          <w:w w:val="102"/>
          <w:sz w:val="26"/>
          <w:szCs w:val="26"/>
          <w:lang w:val="pl-PL"/>
        </w:rPr>
        <w:t>:</w:t>
      </w:r>
      <w:r w:rsidR="00BF580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 </w:t>
      </w:r>
    </w:p>
    <w:p w:rsidR="00CF7A3D" w:rsidRPr="00553D88" w:rsidRDefault="009C131D" w:rsidP="00CF7A3D">
      <w:pPr>
        <w:widowControl w:val="0"/>
        <w:autoSpaceDE w:val="0"/>
        <w:autoSpaceDN w:val="0"/>
        <w:adjustRightInd w:val="0"/>
        <w:spacing w:after="0" w:line="260" w:lineRule="exact"/>
        <w:ind w:left="116" w:right="-20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1</w:t>
      </w:r>
      <w:r w:rsidR="00CF7A3D"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s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ę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c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0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l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ok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t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ia,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ia,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k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f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j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;</w:t>
      </w:r>
    </w:p>
    <w:p w:rsidR="00CF7A3D" w:rsidRPr="00553D88" w:rsidRDefault="009C131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2</w:t>
      </w:r>
      <w:r w:rsidR="00CF7A3D"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iu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ś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k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ł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ść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ny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ź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d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ł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iż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budż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g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:</w:t>
      </w:r>
    </w:p>
    <w:p w:rsidR="00CF7A3D" w:rsidRPr="00553D88" w:rsidRDefault="00CF7A3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 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tacje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l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; </w:t>
      </w:r>
    </w:p>
    <w:p w:rsidR="00CF7A3D" w:rsidRPr="00553D88" w:rsidRDefault="00CF7A3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140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b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7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u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ż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j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ą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śr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f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ch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ź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eł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;</w:t>
      </w:r>
    </w:p>
    <w:p w:rsidR="00CF7A3D" w:rsidRPr="00553D88" w:rsidRDefault="009C131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140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3</w:t>
      </w:r>
      <w:r w:rsidR="00CF7A3D"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 xml:space="preserve"> sz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l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27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2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u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t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j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lu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ęk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f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2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j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ł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ań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pod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2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z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acj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;</w:t>
      </w:r>
    </w:p>
    <w:p w:rsidR="00CF7A3D" w:rsidRPr="00553D88" w:rsidRDefault="009C131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4</w:t>
      </w:r>
      <w:r w:rsidR="00CF7A3D"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p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ią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iu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8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ó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raj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y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ę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wy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h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;</w:t>
      </w:r>
    </w:p>
    <w:p w:rsidR="00CF7A3D" w:rsidRPr="00553D88" w:rsidRDefault="009C131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5</w:t>
      </w:r>
      <w:r w:rsidR="00CF7A3D"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 xml:space="preserve"> t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ł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h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ara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t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d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dc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icja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t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ny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.</w:t>
      </w:r>
    </w:p>
    <w:p w:rsidR="00CF7A3D" w:rsidRPr="00553D88" w:rsidRDefault="009C131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139"/>
        <w:rPr>
          <w:rFonts w:ascii="Times New Roman" w:hAnsi="Times New Roman" w:cs="Times New Roman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6</w:t>
      </w:r>
      <w:r w:rsidR="00CF7A3D"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8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k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u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t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8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2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acja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7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p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ą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y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7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2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7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i,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5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9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t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y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4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7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art.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7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3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8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u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s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t.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7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3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usta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ł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ści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5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p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ży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4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pub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lic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2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4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t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ariacie,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ó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s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g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7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2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asa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23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ok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śl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26"/>
          <w:sz w:val="26"/>
          <w:szCs w:val="26"/>
          <w:lang w:val="pl-PL"/>
        </w:rPr>
        <w:t xml:space="preserve"> </w:t>
      </w:r>
      <w:r w:rsidR="004652C8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 odrębnych przepisach</w:t>
      </w:r>
      <w:r w:rsidR="004652C8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br/>
      </w:r>
      <w:r w:rsidRPr="00553D88">
        <w:rPr>
          <w:rFonts w:ascii="Times New Roman" w:hAnsi="Times New Roman" w:cs="Times New Roman"/>
          <w:b/>
          <w:sz w:val="26"/>
          <w:szCs w:val="26"/>
          <w:lang w:val="pl-PL"/>
        </w:rPr>
        <w:t>7</w:t>
      </w:r>
      <w:r w:rsidR="00AA350B" w:rsidRPr="00553D88">
        <w:rPr>
          <w:rFonts w:ascii="Times New Roman" w:hAnsi="Times New Roman" w:cs="Times New Roman"/>
          <w:b/>
          <w:sz w:val="26"/>
          <w:szCs w:val="26"/>
          <w:lang w:val="pl-PL"/>
        </w:rPr>
        <w:t>)</w:t>
      </w:r>
      <w:r w:rsidR="00AA350B"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 udziale osób wskazanych przez organizacje w pracach komisji Konkursowych ds. rozpatrzenia i oceny ofert złożonych przez organizacje w otwartych konkursach</w:t>
      </w:r>
      <w:r w:rsidR="001505DE" w:rsidRPr="00553D88">
        <w:rPr>
          <w:rFonts w:ascii="Times New Roman" w:hAnsi="Times New Roman" w:cs="Times New Roman"/>
          <w:sz w:val="26"/>
          <w:szCs w:val="26"/>
          <w:lang w:val="pl-PL"/>
        </w:rPr>
        <w:t>.</w:t>
      </w:r>
    </w:p>
    <w:p w:rsidR="009C131D" w:rsidRPr="00553D88" w:rsidRDefault="001505DE" w:rsidP="00E53A24">
      <w:pPr>
        <w:widowControl w:val="0"/>
        <w:autoSpaceDE w:val="0"/>
        <w:autoSpaceDN w:val="0"/>
        <w:adjustRightInd w:val="0"/>
        <w:spacing w:after="0" w:line="240" w:lineRule="auto"/>
        <w:ind w:right="-193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  <w:t>2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.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Finansowe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f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o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2"/>
          <w:sz w:val="26"/>
          <w:szCs w:val="26"/>
          <w:lang w:val="pl-PL"/>
        </w:rPr>
        <w:t>r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m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103"/>
          <w:sz w:val="26"/>
          <w:szCs w:val="26"/>
          <w:lang w:val="pl-PL"/>
        </w:rPr>
        <w:t>y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25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103"/>
          <w:sz w:val="26"/>
          <w:szCs w:val="26"/>
          <w:lang w:val="pl-PL"/>
        </w:rPr>
        <w:t>w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101"/>
          <w:sz w:val="26"/>
          <w:szCs w:val="26"/>
          <w:lang w:val="pl-PL"/>
        </w:rPr>
        <w:t>s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pó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5"/>
          <w:sz w:val="26"/>
          <w:szCs w:val="26"/>
          <w:lang w:val="pl-PL"/>
        </w:rPr>
        <w:t>ł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p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>r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8"/>
          <w:sz w:val="26"/>
          <w:szCs w:val="26"/>
          <w:lang w:val="pl-PL"/>
        </w:rPr>
        <w:t>c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103"/>
          <w:sz w:val="26"/>
          <w:szCs w:val="26"/>
          <w:lang w:val="pl-PL"/>
        </w:rPr>
        <w:t>y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27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>G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m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n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103"/>
          <w:sz w:val="26"/>
          <w:szCs w:val="26"/>
          <w:lang w:val="pl-PL"/>
        </w:rPr>
        <w:t>y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27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 xml:space="preserve">Rawa Mazowiecka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27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o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>r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g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102"/>
          <w:sz w:val="26"/>
          <w:szCs w:val="26"/>
          <w:lang w:val="pl-PL"/>
        </w:rPr>
        <w:t>a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n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z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102"/>
          <w:sz w:val="26"/>
          <w:szCs w:val="26"/>
          <w:lang w:val="pl-PL"/>
        </w:rPr>
        <w:t>a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8"/>
          <w:sz w:val="26"/>
          <w:szCs w:val="26"/>
          <w:lang w:val="pl-PL"/>
        </w:rPr>
        <w:t>c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105"/>
          <w:sz w:val="26"/>
          <w:szCs w:val="26"/>
          <w:lang w:val="pl-PL"/>
        </w:rPr>
        <w:t>j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m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106"/>
          <w:sz w:val="26"/>
          <w:szCs w:val="26"/>
          <w:lang w:val="pl-PL"/>
        </w:rPr>
        <w:t>i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27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po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z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2"/>
          <w:sz w:val="26"/>
          <w:szCs w:val="26"/>
          <w:lang w:val="pl-PL"/>
        </w:rPr>
        <w:t>r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z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ą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do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103"/>
          <w:sz w:val="26"/>
          <w:szCs w:val="26"/>
          <w:lang w:val="pl-PL"/>
        </w:rPr>
        <w:t>w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3"/>
          <w:sz w:val="26"/>
          <w:szCs w:val="26"/>
          <w:lang w:val="pl-PL"/>
        </w:rPr>
        <w:t>y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m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106"/>
          <w:sz w:val="26"/>
          <w:szCs w:val="26"/>
          <w:lang w:val="pl-PL"/>
        </w:rPr>
        <w:t>i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27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o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>r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25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pod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2"/>
          <w:sz w:val="26"/>
          <w:szCs w:val="26"/>
          <w:lang w:val="pl-PL"/>
        </w:rPr>
        <w:t>m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o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102"/>
          <w:sz w:val="26"/>
          <w:szCs w:val="26"/>
          <w:lang w:val="pl-PL"/>
        </w:rPr>
        <w:t>t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m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6"/>
          <w:sz w:val="26"/>
          <w:szCs w:val="26"/>
          <w:lang w:val="pl-PL"/>
        </w:rPr>
        <w:t>i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102"/>
          <w:sz w:val="26"/>
          <w:szCs w:val="26"/>
          <w:lang w:val="pl-PL"/>
        </w:rPr>
        <w:t>,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25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101"/>
          <w:sz w:val="26"/>
          <w:szCs w:val="26"/>
          <w:lang w:val="pl-PL"/>
        </w:rPr>
        <w:t xml:space="preserve">o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104"/>
          <w:sz w:val="26"/>
          <w:szCs w:val="26"/>
          <w:lang w:val="pl-PL"/>
        </w:rPr>
        <w:t>k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102"/>
          <w:sz w:val="26"/>
          <w:szCs w:val="26"/>
          <w:lang w:val="pl-PL"/>
        </w:rPr>
        <w:t>t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ó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>r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3"/>
          <w:sz w:val="26"/>
          <w:szCs w:val="26"/>
          <w:lang w:val="pl-PL"/>
        </w:rPr>
        <w:t>y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8"/>
          <w:sz w:val="26"/>
          <w:szCs w:val="26"/>
          <w:lang w:val="pl-PL"/>
        </w:rPr>
        <w:t>c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101"/>
          <w:sz w:val="26"/>
          <w:szCs w:val="26"/>
          <w:lang w:val="pl-PL"/>
        </w:rPr>
        <w:t>h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m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o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103"/>
          <w:sz w:val="26"/>
          <w:szCs w:val="26"/>
          <w:lang w:val="pl-PL"/>
        </w:rPr>
        <w:t>w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102"/>
          <w:sz w:val="26"/>
          <w:szCs w:val="26"/>
          <w:lang w:val="pl-PL"/>
        </w:rPr>
        <w:t>a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103"/>
          <w:sz w:val="26"/>
          <w:szCs w:val="26"/>
          <w:lang w:val="pl-PL"/>
        </w:rPr>
        <w:t>w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>r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102"/>
          <w:sz w:val="26"/>
          <w:szCs w:val="26"/>
          <w:lang w:val="pl-PL"/>
        </w:rPr>
        <w:t>t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104"/>
          <w:sz w:val="26"/>
          <w:szCs w:val="26"/>
          <w:lang w:val="pl-PL"/>
        </w:rPr>
        <w:t>.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3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u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101"/>
          <w:sz w:val="26"/>
          <w:szCs w:val="26"/>
          <w:lang w:val="pl-PL"/>
        </w:rPr>
        <w:t>s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102"/>
          <w:sz w:val="26"/>
          <w:szCs w:val="26"/>
          <w:lang w:val="pl-PL"/>
        </w:rPr>
        <w:t>t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104"/>
          <w:sz w:val="26"/>
          <w:szCs w:val="26"/>
          <w:lang w:val="pl-PL"/>
        </w:rPr>
        <w:t>.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3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u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101"/>
          <w:sz w:val="26"/>
          <w:szCs w:val="26"/>
          <w:lang w:val="pl-PL"/>
        </w:rPr>
        <w:t>s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102"/>
          <w:sz w:val="26"/>
          <w:szCs w:val="26"/>
          <w:lang w:val="pl-PL"/>
        </w:rPr>
        <w:t>t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3"/>
          <w:sz w:val="26"/>
          <w:szCs w:val="26"/>
          <w:lang w:val="pl-PL"/>
        </w:rPr>
        <w:t>w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103"/>
          <w:sz w:val="26"/>
          <w:szCs w:val="26"/>
          <w:lang w:val="pl-PL"/>
        </w:rPr>
        <w:t>y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ob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>e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105"/>
          <w:sz w:val="26"/>
          <w:szCs w:val="26"/>
          <w:lang w:val="pl-PL"/>
        </w:rPr>
        <w:t>j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m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u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105"/>
          <w:sz w:val="26"/>
          <w:szCs w:val="26"/>
          <w:lang w:val="pl-PL"/>
        </w:rPr>
        <w:t>j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ą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102"/>
          <w:sz w:val="26"/>
          <w:szCs w:val="26"/>
          <w:lang w:val="pl-PL"/>
        </w:rPr>
        <w:t>: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 </w:t>
      </w:r>
    </w:p>
    <w:p w:rsidR="009C131D" w:rsidRPr="00553D88" w:rsidRDefault="001505DE" w:rsidP="001505DE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 w:right="-143"/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1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)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zl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ca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2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ali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acji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 xml:space="preserve"> z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ań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pub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lic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zn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2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asa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3"/>
          <w:w w:val="99"/>
          <w:sz w:val="26"/>
          <w:szCs w:val="26"/>
          <w:lang w:val="pl-PL"/>
        </w:rPr>
        <w:t>c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h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ś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l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2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u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sta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e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2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dz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ł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no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ści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p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ż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8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pub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lic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zn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wo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l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tariac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i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e,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 formie wspierania lub powierzenia ich wykonania wraz z udzieleniem dotacji na realizację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>;</w:t>
      </w:r>
    </w:p>
    <w:p w:rsidR="00F73866" w:rsidRPr="00553D88" w:rsidRDefault="00B562C1" w:rsidP="00F738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-4"/>
          <w:sz w:val="26"/>
          <w:szCs w:val="26"/>
          <w:lang w:val="pl-PL"/>
        </w:rPr>
        <w:t>2)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F73866"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na wniosek organizacji pozarządowych i innych podmiotów prowadzących  działalność pożytku publicznego wójt gminy  może zlecić tej organizacji </w:t>
      </w:r>
      <w:r w:rsidR="00F73866" w:rsidRPr="00553D88">
        <w:rPr>
          <w:rFonts w:ascii="Times New Roman" w:hAnsi="Times New Roman" w:cs="Times New Roman"/>
          <w:sz w:val="26"/>
          <w:szCs w:val="26"/>
          <w:lang w:val="pl-PL"/>
        </w:rPr>
        <w:br/>
        <w:t>z pominięciem otwartego konkursu ofert( w trybie artkułu 19a), realizację zadania publicznego o charakterze lokalnym, spełniającego łącznie następujące warunki:</w:t>
      </w:r>
    </w:p>
    <w:p w:rsidR="00F73866" w:rsidRPr="00553D88" w:rsidRDefault="00F73866" w:rsidP="00F7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553D88">
        <w:rPr>
          <w:rFonts w:ascii="Times New Roman" w:hAnsi="Times New Roman" w:cs="Times New Roman"/>
          <w:b/>
          <w:sz w:val="26"/>
          <w:szCs w:val="26"/>
          <w:lang w:val="pl-PL"/>
        </w:rPr>
        <w:t>a)</w:t>
      </w:r>
      <w:r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 wysokość dofinansowania lub finansowania zadania nie przekracza kwoty </w:t>
      </w:r>
      <w:r w:rsidRPr="00553D88">
        <w:rPr>
          <w:rFonts w:ascii="Times New Roman" w:hAnsi="Times New Roman" w:cs="Times New Roman"/>
          <w:sz w:val="26"/>
          <w:szCs w:val="26"/>
          <w:lang w:val="pl-PL"/>
        </w:rPr>
        <w:br/>
        <w:t>10</w:t>
      </w:r>
      <w:r w:rsidR="00606C66">
        <w:rPr>
          <w:rFonts w:ascii="Times New Roman" w:hAnsi="Times New Roman" w:cs="Times New Roman"/>
          <w:sz w:val="26"/>
          <w:szCs w:val="26"/>
          <w:lang w:val="pl-PL"/>
        </w:rPr>
        <w:t>.</w:t>
      </w:r>
      <w:r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 000</w:t>
      </w:r>
      <w:r w:rsidR="00606C66">
        <w:rPr>
          <w:rFonts w:ascii="Times New Roman" w:hAnsi="Times New Roman" w:cs="Times New Roman"/>
          <w:sz w:val="26"/>
          <w:szCs w:val="26"/>
          <w:lang w:val="pl-PL"/>
        </w:rPr>
        <w:t>.00</w:t>
      </w:r>
      <w:r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 zł,</w:t>
      </w:r>
    </w:p>
    <w:p w:rsidR="00F73866" w:rsidRPr="00553D88" w:rsidRDefault="00BB04E4" w:rsidP="00BB0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pl-PL"/>
        </w:rPr>
      </w:pPr>
      <w:r w:rsidRPr="00553D88">
        <w:rPr>
          <w:rFonts w:ascii="Times New Roman" w:hAnsi="Times New Roman" w:cs="Times New Roman"/>
          <w:b/>
          <w:sz w:val="26"/>
          <w:szCs w:val="26"/>
          <w:lang w:val="pl-PL"/>
        </w:rPr>
        <w:t>b)</w:t>
      </w:r>
      <w:r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 </w:t>
      </w:r>
      <w:r w:rsidR="00F73866" w:rsidRPr="00553D88">
        <w:rPr>
          <w:rFonts w:ascii="Times New Roman" w:hAnsi="Times New Roman" w:cs="Times New Roman"/>
          <w:sz w:val="26"/>
          <w:szCs w:val="26"/>
          <w:lang w:val="pl-PL"/>
        </w:rPr>
        <w:t>zadanie publiczne ma być realizowane w okresie nie dłuższym niż 90 dni,</w:t>
      </w:r>
    </w:p>
    <w:p w:rsidR="00F73866" w:rsidRPr="00553D88" w:rsidRDefault="00BB04E4" w:rsidP="00BB0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553D88">
        <w:rPr>
          <w:rFonts w:ascii="Times New Roman" w:hAnsi="Times New Roman" w:cs="Times New Roman"/>
          <w:b/>
          <w:sz w:val="26"/>
          <w:szCs w:val="26"/>
          <w:lang w:val="pl-PL"/>
        </w:rPr>
        <w:t>c)</w:t>
      </w:r>
      <w:r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 </w:t>
      </w:r>
      <w:r w:rsidR="00F73866" w:rsidRPr="00553D88">
        <w:rPr>
          <w:rFonts w:ascii="Times New Roman" w:hAnsi="Times New Roman" w:cs="Times New Roman"/>
          <w:sz w:val="26"/>
          <w:szCs w:val="26"/>
          <w:lang w:val="pl-PL"/>
        </w:rPr>
        <w:t>łączna kwota przekazana w ten sposób tej samej organizacji w danym roku kalendarzowym nie może przekroczyć 20</w:t>
      </w:r>
      <w:r w:rsidR="00606C66">
        <w:rPr>
          <w:rFonts w:ascii="Times New Roman" w:hAnsi="Times New Roman" w:cs="Times New Roman"/>
          <w:sz w:val="26"/>
          <w:szCs w:val="26"/>
          <w:lang w:val="pl-PL"/>
        </w:rPr>
        <w:t>.</w:t>
      </w:r>
      <w:r w:rsidR="00F73866"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 000</w:t>
      </w:r>
      <w:r w:rsidR="00606C66">
        <w:rPr>
          <w:rFonts w:ascii="Times New Roman" w:hAnsi="Times New Roman" w:cs="Times New Roman"/>
          <w:sz w:val="26"/>
          <w:szCs w:val="26"/>
          <w:lang w:val="pl-PL"/>
        </w:rPr>
        <w:t>.00</w:t>
      </w:r>
      <w:r w:rsidR="00F73866"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 zł,</w:t>
      </w:r>
    </w:p>
    <w:p w:rsidR="00F73866" w:rsidRPr="00553D88" w:rsidRDefault="00BB04E4" w:rsidP="00BB0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553D88">
        <w:rPr>
          <w:rFonts w:ascii="Times New Roman" w:hAnsi="Times New Roman" w:cs="Times New Roman"/>
          <w:b/>
          <w:sz w:val="26"/>
          <w:szCs w:val="26"/>
          <w:lang w:val="pl-PL"/>
        </w:rPr>
        <w:t>d)</w:t>
      </w:r>
      <w:r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 </w:t>
      </w:r>
      <w:r w:rsidR="00F73866"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łączna kwota przekazana w tym trybie nie może przekroczyć 20% dotacji planowanych w roku budżetowym na realizację zadań publicznych </w:t>
      </w:r>
      <w:r w:rsidR="00F73866" w:rsidRPr="00553D88">
        <w:rPr>
          <w:rFonts w:ascii="Times New Roman" w:hAnsi="Times New Roman" w:cs="Times New Roman"/>
          <w:sz w:val="26"/>
          <w:szCs w:val="26"/>
          <w:lang w:val="pl-PL"/>
        </w:rPr>
        <w:br/>
        <w:t>przez organizacje pozarządowe,</w:t>
      </w:r>
    </w:p>
    <w:p w:rsidR="00F73866" w:rsidRPr="00553D88" w:rsidRDefault="00BB04E4" w:rsidP="00BB04E4">
      <w:pPr>
        <w:autoSpaceDE w:val="0"/>
        <w:autoSpaceDN w:val="0"/>
        <w:adjustRightInd w:val="0"/>
        <w:spacing w:after="0" w:line="240" w:lineRule="auto"/>
        <w:ind w:left="-76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553D88">
        <w:rPr>
          <w:rFonts w:ascii="Times New Roman" w:hAnsi="Times New Roman" w:cs="Times New Roman"/>
          <w:b/>
          <w:sz w:val="26"/>
          <w:szCs w:val="26"/>
          <w:lang w:val="pl-PL"/>
        </w:rPr>
        <w:t>e)</w:t>
      </w:r>
      <w:r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 </w:t>
      </w:r>
      <w:r w:rsidR="00F73866" w:rsidRPr="00553D88">
        <w:rPr>
          <w:rFonts w:ascii="Times New Roman" w:hAnsi="Times New Roman" w:cs="Times New Roman"/>
          <w:sz w:val="26"/>
          <w:szCs w:val="26"/>
          <w:lang w:val="pl-PL"/>
        </w:rPr>
        <w:t>w tym trybie nie może być realizowane zadanie na które został zorganizowany otwarty konkurs ofert.</w:t>
      </w:r>
    </w:p>
    <w:p w:rsidR="001505DE" w:rsidRPr="00553D88" w:rsidRDefault="00B562C1" w:rsidP="001505DE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 w:right="-143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3</w:t>
      </w:r>
      <w:r w:rsidR="001505DE"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="001505DE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 środki finansowe pochodzące z dotacji przeznaczone są wyłącznie na wykonanie zleconego przedsięwzięcia i  nie mogą być wykorzystane na</w:t>
      </w:r>
      <w:r w:rsidR="001505DE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: zadania i zakupy inwestycyjne, remonty lokali i budynków, zakup gruntów, udzielanie pomocy finansowej; </w:t>
      </w:r>
    </w:p>
    <w:p w:rsidR="00751DEA" w:rsidRDefault="00B562C1" w:rsidP="001505DE">
      <w:pPr>
        <w:widowControl w:val="0"/>
        <w:autoSpaceDE w:val="0"/>
        <w:autoSpaceDN w:val="0"/>
        <w:adjustRightInd w:val="0"/>
        <w:spacing w:after="0" w:line="240" w:lineRule="auto"/>
        <w:ind w:right="-190"/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4</w:t>
      </w:r>
      <w:r w:rsidR="001505DE"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)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5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ół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a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cę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4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a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ń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ca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G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n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ach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icja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t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ok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5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5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asa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ach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ok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śl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n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ust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a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d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ł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ści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ż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pub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lic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zn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n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tariacie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raz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</w:p>
    <w:p w:rsidR="009C131D" w:rsidRPr="00553D88" w:rsidRDefault="009C131D" w:rsidP="001505DE">
      <w:pPr>
        <w:widowControl w:val="0"/>
        <w:autoSpaceDE w:val="0"/>
        <w:autoSpaceDN w:val="0"/>
        <w:adjustRightInd w:val="0"/>
        <w:spacing w:after="0" w:line="240" w:lineRule="auto"/>
        <w:ind w:right="-190"/>
        <w:rPr>
          <w:rFonts w:ascii="Times New Roman" w:eastAsia="Arial Unicode MS" w:hAnsi="Times New Roman" w:cs="Times New Roman"/>
          <w:strike/>
          <w:color w:val="000000" w:themeColor="text1"/>
          <w:w w:val="99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lastRenderedPageBreak/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u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h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y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Rawa Mazowiecka</w:t>
      </w:r>
      <w:r w:rsidRPr="00553D88">
        <w:rPr>
          <w:rFonts w:ascii="Times New Roman" w:eastAsia="Arial Unicode MS" w:hAnsi="Times New Roman" w:cs="Times New Roman"/>
          <w:strike/>
          <w:color w:val="000000" w:themeColor="text1"/>
          <w:w w:val="99"/>
          <w:sz w:val="26"/>
          <w:szCs w:val="26"/>
          <w:lang w:val="pl-PL"/>
        </w:rPr>
        <w:t>.</w:t>
      </w:r>
    </w:p>
    <w:p w:rsidR="009747CA" w:rsidRPr="0019264F" w:rsidRDefault="009747CA" w:rsidP="001505DE">
      <w:pPr>
        <w:widowControl w:val="0"/>
        <w:autoSpaceDE w:val="0"/>
        <w:autoSpaceDN w:val="0"/>
        <w:adjustRightInd w:val="0"/>
        <w:spacing w:after="0" w:line="240" w:lineRule="auto"/>
        <w:ind w:right="-190"/>
        <w:rPr>
          <w:rFonts w:ascii="Times New Roman" w:eastAsia="Arial Unicode MS" w:hAnsi="Times New Roman" w:cs="Times New Roman"/>
          <w:b/>
          <w:strike/>
          <w:color w:val="000000" w:themeColor="text1"/>
          <w:w w:val="99"/>
          <w:sz w:val="28"/>
          <w:szCs w:val="28"/>
          <w:lang w:val="pl-PL"/>
        </w:rPr>
      </w:pPr>
    </w:p>
    <w:p w:rsidR="005D19EF" w:rsidRPr="00553D88" w:rsidRDefault="009747CA" w:rsidP="00080055">
      <w:pPr>
        <w:pStyle w:val="Akapitzlist"/>
        <w:spacing w:line="276" w:lineRule="auto"/>
        <w:ind w:left="495"/>
        <w:jc w:val="center"/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  <w:t>ROZDZIAŁ VI</w:t>
      </w:r>
    </w:p>
    <w:p w:rsidR="009C131D" w:rsidRPr="00553D88" w:rsidRDefault="005D19EF" w:rsidP="00080055">
      <w:pPr>
        <w:widowControl w:val="0"/>
        <w:autoSpaceDE w:val="0"/>
        <w:autoSpaceDN w:val="0"/>
        <w:adjustRightInd w:val="0"/>
        <w:spacing w:after="0" w:line="276" w:lineRule="auto"/>
        <w:ind w:left="116" w:right="-139"/>
        <w:jc w:val="center"/>
        <w:rPr>
          <w:rFonts w:ascii="Times New Roman" w:eastAsia="Arial Unicode MS" w:hAnsi="Times New Roman" w:cs="Times New Roman"/>
          <w:b/>
          <w:i/>
          <w:color w:val="000000" w:themeColor="text1"/>
          <w:w w:val="99"/>
          <w:sz w:val="26"/>
          <w:szCs w:val="26"/>
          <w:u w:val="single"/>
          <w:lang w:val="pl-PL"/>
        </w:rPr>
      </w:pPr>
      <w:r w:rsidRPr="00553D88">
        <w:rPr>
          <w:rFonts w:ascii="Times New Roman" w:eastAsia="Arial Unicode MS" w:hAnsi="Times New Roman" w:cs="Times New Roman"/>
          <w:b/>
          <w:i/>
          <w:color w:val="000000" w:themeColor="text1"/>
          <w:w w:val="99"/>
          <w:sz w:val="26"/>
          <w:szCs w:val="26"/>
          <w:u w:val="single"/>
          <w:lang w:val="pl-PL"/>
        </w:rPr>
        <w:t>Priorytetowe zadania publiczne</w:t>
      </w:r>
    </w:p>
    <w:p w:rsidR="005D19EF" w:rsidRPr="00553D88" w:rsidRDefault="005D19EF" w:rsidP="00080055">
      <w:pPr>
        <w:widowControl w:val="0"/>
        <w:autoSpaceDE w:val="0"/>
        <w:autoSpaceDN w:val="0"/>
        <w:adjustRightInd w:val="0"/>
        <w:spacing w:after="0" w:line="276" w:lineRule="auto"/>
        <w:ind w:left="116" w:right="-139"/>
        <w:jc w:val="center"/>
        <w:rPr>
          <w:rFonts w:ascii="Times New Roman" w:eastAsia="Arial Unicode MS" w:hAnsi="Times New Roman" w:cs="Times New Roman"/>
          <w:b/>
          <w:i/>
          <w:color w:val="000000" w:themeColor="text1"/>
          <w:w w:val="99"/>
          <w:sz w:val="26"/>
          <w:szCs w:val="26"/>
          <w:u w:val="single"/>
          <w:lang w:val="pl-PL"/>
        </w:rPr>
      </w:pPr>
    </w:p>
    <w:p w:rsidR="00552AE1" w:rsidRDefault="00CF7A3D" w:rsidP="000E37F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§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7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.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U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stala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ę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2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0</w:t>
      </w:r>
      <w:r w:rsidR="003B1891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21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ast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ę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pu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jące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B3207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priorytetowe zadania publiczne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313280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y:</w:t>
      </w:r>
    </w:p>
    <w:p w:rsidR="00751DEA" w:rsidRPr="00553D88" w:rsidRDefault="00751DEA" w:rsidP="000E37F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</w:pPr>
    </w:p>
    <w:p w:rsidR="00CF7A3D" w:rsidRPr="00553D88" w:rsidRDefault="00CF7A3D" w:rsidP="00CF7A3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  <w:t xml:space="preserve"> 1)</w:t>
      </w:r>
      <w:r w:rsidR="00107536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 xml:space="preserve">zakresie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2"/>
          <w:sz w:val="26"/>
          <w:szCs w:val="26"/>
          <w:lang w:val="pl-PL"/>
        </w:rPr>
        <w:t xml:space="preserve"> </w:t>
      </w:r>
      <w:r w:rsidR="00BA7D0F" w:rsidRPr="00553D88">
        <w:rPr>
          <w:rFonts w:ascii="Times New Roman" w:eastAsia="Arial Unicode MS" w:hAnsi="Times New Roman" w:cs="Times New Roman"/>
          <w:color w:val="000000" w:themeColor="text1"/>
          <w:spacing w:val="-12"/>
          <w:sz w:val="26"/>
          <w:szCs w:val="26"/>
          <w:lang w:val="pl-PL"/>
        </w:rPr>
        <w:t>wspieranie i upowszechnianie kultury fizycznej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102"/>
          <w:sz w:val="26"/>
          <w:szCs w:val="26"/>
          <w:lang w:val="pl-PL"/>
        </w:rPr>
        <w:t>:</w:t>
      </w:r>
    </w:p>
    <w:p w:rsidR="00CF7A3D" w:rsidRPr="00553D88" w:rsidRDefault="00CF7A3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krzewienie kultury fizycznej wśród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ło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ż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i dorosłych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ż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ach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h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;</w:t>
      </w:r>
    </w:p>
    <w:p w:rsidR="00CF7A3D" w:rsidRPr="00553D88" w:rsidRDefault="00CF7A3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141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b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szkoleń ,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-s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7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u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h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,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7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u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ż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ając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ch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ń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u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wo;</w:t>
      </w:r>
    </w:p>
    <w:p w:rsidR="00CF7A3D" w:rsidRPr="00553D88" w:rsidRDefault="00CF7A3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acji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 , rozgrywek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ych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u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h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;</w:t>
      </w:r>
    </w:p>
    <w:p w:rsidR="00CF7A3D" w:rsidRPr="00553D88" w:rsidRDefault="000E37F5" w:rsidP="00CF7A3D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  <w:t xml:space="preserve"> d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) utrzymanie i wyposażenie obiektów sportowych.</w:t>
      </w:r>
    </w:p>
    <w:p w:rsidR="00E170F1" w:rsidRPr="00553D88" w:rsidRDefault="003A2AEA" w:rsidP="00CF7A3D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eastAsia="Arial Unicode MS" w:hAnsi="Times New Roman" w:cs="Times New Roman"/>
          <w:i/>
          <w:color w:val="000000" w:themeColor="text1"/>
          <w:sz w:val="26"/>
          <w:szCs w:val="26"/>
          <w:u w:val="single"/>
          <w:lang w:val="pl-PL"/>
        </w:rPr>
      </w:pP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Na realizację zabezpieczono </w:t>
      </w:r>
      <w:r w:rsidR="00EC6D17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ś</w:t>
      </w:r>
      <w:r w:rsidR="00F41D35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rodki w budżecie w wysokości </w:t>
      </w:r>
      <w:r w:rsidR="008001A3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106</w:t>
      </w:r>
      <w:r w:rsidR="00375F23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.000.00 zł</w:t>
      </w:r>
      <w:r w:rsidR="0049311B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.</w:t>
      </w:r>
      <w:r w:rsidR="00606C66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br/>
      </w:r>
    </w:p>
    <w:p w:rsidR="003A2AEA" w:rsidRPr="00553D88" w:rsidRDefault="00A70ECA" w:rsidP="00F60379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eastAsia="Arial Unicode MS" w:hAnsi="Times New Roman" w:cs="Times New Roman"/>
          <w:color w:val="000000" w:themeColor="text1"/>
          <w:w w:val="103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  <w:t>2)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W zakresie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8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103"/>
          <w:sz w:val="26"/>
          <w:szCs w:val="26"/>
          <w:lang w:val="pl-PL"/>
        </w:rPr>
        <w:t xml:space="preserve"> turystyki i krajoznawstwa:</w:t>
      </w:r>
    </w:p>
    <w:p w:rsidR="00A70ECA" w:rsidRPr="00553D88" w:rsidRDefault="00A70ECA" w:rsidP="00F60379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eastAsia="Arial Unicode MS" w:hAnsi="Times New Roman" w:cs="Times New Roman"/>
          <w:color w:val="000000" w:themeColor="text1"/>
          <w:w w:val="103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color w:val="000000" w:themeColor="text1"/>
          <w:w w:val="103"/>
          <w:sz w:val="26"/>
          <w:szCs w:val="26"/>
          <w:lang w:val="pl-PL"/>
        </w:rPr>
        <w:t>a) upowszechnianie turystyki poprzez organizację imprez turystycznych i krajoznawczy</w:t>
      </w:r>
      <w:r w:rsidR="00B96ABE" w:rsidRPr="00553D88">
        <w:rPr>
          <w:rFonts w:ascii="Times New Roman" w:eastAsia="Arial Unicode MS" w:hAnsi="Times New Roman" w:cs="Times New Roman"/>
          <w:color w:val="000000" w:themeColor="text1"/>
          <w:w w:val="103"/>
          <w:sz w:val="26"/>
          <w:szCs w:val="26"/>
          <w:lang w:val="pl-PL"/>
        </w:rPr>
        <w:t>ch mających na celu podniesienie</w:t>
      </w:r>
      <w:r w:rsidRPr="00553D88">
        <w:rPr>
          <w:rFonts w:ascii="Times New Roman" w:eastAsia="Arial Unicode MS" w:hAnsi="Times New Roman" w:cs="Times New Roman"/>
          <w:color w:val="000000" w:themeColor="text1"/>
          <w:w w:val="103"/>
          <w:sz w:val="26"/>
          <w:szCs w:val="26"/>
          <w:lang w:val="pl-PL"/>
        </w:rPr>
        <w:t xml:space="preserve"> świadomości </w:t>
      </w:r>
      <w:r w:rsidR="0029028D" w:rsidRPr="00553D88">
        <w:rPr>
          <w:rFonts w:ascii="Times New Roman" w:eastAsia="Arial Unicode MS" w:hAnsi="Times New Roman" w:cs="Times New Roman"/>
          <w:color w:val="000000" w:themeColor="text1"/>
          <w:w w:val="103"/>
          <w:sz w:val="26"/>
          <w:szCs w:val="26"/>
          <w:lang w:val="pl-PL"/>
        </w:rPr>
        <w:t>mieszkańców</w:t>
      </w:r>
      <w:r w:rsidR="00751DEA">
        <w:rPr>
          <w:rFonts w:ascii="Times New Roman" w:eastAsia="Arial Unicode MS" w:hAnsi="Times New Roman" w:cs="Times New Roman"/>
          <w:color w:val="000000" w:themeColor="text1"/>
          <w:w w:val="103"/>
          <w:sz w:val="26"/>
          <w:szCs w:val="26"/>
          <w:lang w:val="pl-PL"/>
        </w:rPr>
        <w:br/>
      </w:r>
      <w:r w:rsidR="0029028D" w:rsidRPr="00553D88">
        <w:rPr>
          <w:rFonts w:ascii="Times New Roman" w:eastAsia="Arial Unicode MS" w:hAnsi="Times New Roman" w:cs="Times New Roman"/>
          <w:color w:val="000000" w:themeColor="text1"/>
          <w:w w:val="103"/>
          <w:sz w:val="26"/>
          <w:szCs w:val="26"/>
          <w:lang w:val="pl-PL"/>
        </w:rPr>
        <w:t xml:space="preserve"> o walorach krajobrazowych regionu</w:t>
      </w:r>
      <w:r w:rsidR="0049392D" w:rsidRPr="00553D88">
        <w:rPr>
          <w:rFonts w:ascii="Times New Roman" w:eastAsia="Arial Unicode MS" w:hAnsi="Times New Roman" w:cs="Times New Roman"/>
          <w:color w:val="000000" w:themeColor="text1"/>
          <w:w w:val="103"/>
          <w:sz w:val="26"/>
          <w:szCs w:val="26"/>
          <w:lang w:val="pl-PL"/>
        </w:rPr>
        <w:t>,</w:t>
      </w:r>
    </w:p>
    <w:p w:rsidR="0049392D" w:rsidRPr="00553D88" w:rsidRDefault="0049392D" w:rsidP="00F60379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eastAsia="Arial Unicode MS" w:hAnsi="Times New Roman" w:cs="Times New Roman"/>
          <w:color w:val="000000" w:themeColor="text1"/>
          <w:w w:val="103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color w:val="000000" w:themeColor="text1"/>
          <w:w w:val="103"/>
          <w:sz w:val="26"/>
          <w:szCs w:val="26"/>
          <w:lang w:val="pl-PL"/>
        </w:rPr>
        <w:t>b)organizowanie działań mających na cel</w:t>
      </w:r>
      <w:r w:rsidR="00B96ABE" w:rsidRPr="00553D88">
        <w:rPr>
          <w:rFonts w:ascii="Times New Roman" w:eastAsia="Arial Unicode MS" w:hAnsi="Times New Roman" w:cs="Times New Roman"/>
          <w:color w:val="000000" w:themeColor="text1"/>
          <w:w w:val="103"/>
          <w:sz w:val="26"/>
          <w:szCs w:val="26"/>
          <w:lang w:val="pl-PL"/>
        </w:rPr>
        <w:t>u podniesienia</w:t>
      </w:r>
      <w:r w:rsidR="008E27D2" w:rsidRPr="00553D88">
        <w:rPr>
          <w:rFonts w:ascii="Times New Roman" w:eastAsia="Arial Unicode MS" w:hAnsi="Times New Roman" w:cs="Times New Roman"/>
          <w:color w:val="000000" w:themeColor="text1"/>
          <w:w w:val="103"/>
          <w:sz w:val="26"/>
          <w:szCs w:val="26"/>
          <w:lang w:val="pl-PL"/>
        </w:rPr>
        <w:t xml:space="preserve"> świadomości ekologicznej mieszkańców</w:t>
      </w:r>
    </w:p>
    <w:p w:rsidR="0029028D" w:rsidRPr="00553D88" w:rsidRDefault="0029028D" w:rsidP="00F60379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eastAsia="Arial Unicode MS" w:hAnsi="Times New Roman" w:cs="Times New Roman"/>
          <w:i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Na realizację zabezpieczono środki w budżecie w wysokości</w:t>
      </w:r>
      <w:r w:rsidR="00DA23F2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1.5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00.00 zł</w:t>
      </w:r>
      <w:r w:rsidR="0049311B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.</w:t>
      </w:r>
      <w:r w:rsidR="00606C66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br/>
      </w:r>
    </w:p>
    <w:p w:rsidR="003A2AEA" w:rsidRPr="00553D88" w:rsidRDefault="00606C66" w:rsidP="00711BEA">
      <w:pPr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val="pl-PL"/>
        </w:rPr>
        <w:t>3</w:t>
      </w:r>
      <w:r w:rsidR="00DA46DF" w:rsidRPr="00553D88">
        <w:rPr>
          <w:rFonts w:ascii="Times New Roman" w:eastAsiaTheme="minorEastAsia" w:hAnsi="Times New Roman" w:cs="Times New Roman"/>
          <w:b/>
          <w:sz w:val="26"/>
          <w:szCs w:val="26"/>
          <w:lang w:val="pl-PL"/>
        </w:rPr>
        <w:t>)</w:t>
      </w:r>
      <w:r w:rsidR="00DA46DF" w:rsidRPr="00553D88">
        <w:rPr>
          <w:rFonts w:ascii="Times New Roman" w:eastAsiaTheme="minorEastAsia" w:hAnsi="Times New Roman" w:cs="Times New Roman"/>
          <w:sz w:val="26"/>
          <w:szCs w:val="26"/>
          <w:lang w:val="pl-PL"/>
        </w:rPr>
        <w:t xml:space="preserve"> </w:t>
      </w:r>
      <w:r w:rsidR="00393287" w:rsidRPr="00553D88">
        <w:rPr>
          <w:rFonts w:ascii="Times New Roman" w:eastAsiaTheme="minorEastAsia" w:hAnsi="Times New Roman" w:cs="Times New Roman"/>
          <w:sz w:val="26"/>
          <w:szCs w:val="26"/>
          <w:lang w:val="pl-PL"/>
        </w:rPr>
        <w:t xml:space="preserve">W </w:t>
      </w:r>
      <w:r w:rsidR="00DA46DF" w:rsidRPr="00553D88">
        <w:rPr>
          <w:rFonts w:ascii="Times New Roman" w:eastAsiaTheme="minorEastAsia" w:hAnsi="Times New Roman" w:cs="Times New Roman"/>
          <w:sz w:val="26"/>
          <w:szCs w:val="26"/>
          <w:lang w:val="pl-PL"/>
        </w:rPr>
        <w:t>zakresie działalności n</w:t>
      </w:r>
      <w:r w:rsidR="0085642A" w:rsidRPr="00553D88">
        <w:rPr>
          <w:rFonts w:ascii="Times New Roman" w:eastAsiaTheme="minorEastAsia" w:hAnsi="Times New Roman" w:cs="Times New Roman"/>
          <w:sz w:val="26"/>
          <w:szCs w:val="26"/>
          <w:lang w:val="pl-PL"/>
        </w:rPr>
        <w:t>a rzecz osób niepełnosprawnych</w:t>
      </w:r>
      <w:r w:rsidR="00393287" w:rsidRPr="00553D88">
        <w:rPr>
          <w:rFonts w:ascii="Times New Roman" w:eastAsiaTheme="minorEastAsia" w:hAnsi="Times New Roman" w:cs="Times New Roman"/>
          <w:sz w:val="26"/>
          <w:szCs w:val="26"/>
          <w:lang w:val="pl-PL"/>
        </w:rPr>
        <w:t>:</w:t>
      </w:r>
      <w:r w:rsidR="00DF4CB9" w:rsidRPr="00553D88">
        <w:rPr>
          <w:rFonts w:ascii="Times New Roman" w:eastAsiaTheme="minorEastAsia" w:hAnsi="Times New Roman" w:cs="Times New Roman"/>
          <w:sz w:val="26"/>
          <w:szCs w:val="26"/>
          <w:lang w:val="pl-PL"/>
        </w:rPr>
        <w:t xml:space="preserve">  </w:t>
      </w:r>
      <w:r w:rsidR="00C15B9D" w:rsidRPr="00553D88">
        <w:rPr>
          <w:rFonts w:ascii="Times New Roman" w:eastAsiaTheme="minorEastAsia" w:hAnsi="Times New Roman" w:cs="Times New Roman"/>
          <w:sz w:val="26"/>
          <w:szCs w:val="26"/>
          <w:lang w:val="pl-PL"/>
        </w:rPr>
        <w:t xml:space="preserve">                       </w:t>
      </w:r>
      <w:r w:rsidR="00393287" w:rsidRPr="00553D88">
        <w:rPr>
          <w:rFonts w:ascii="Times New Roman" w:eastAsiaTheme="minorEastAsia" w:hAnsi="Times New Roman" w:cs="Times New Roman"/>
          <w:sz w:val="26"/>
          <w:szCs w:val="26"/>
          <w:lang w:val="pl-PL"/>
        </w:rPr>
        <w:t xml:space="preserve">                                                                </w:t>
      </w:r>
      <w:r w:rsidR="00C15B9D" w:rsidRPr="00553D88">
        <w:rPr>
          <w:rFonts w:ascii="Times New Roman" w:eastAsiaTheme="minorEastAsia" w:hAnsi="Times New Roman" w:cs="Times New Roman"/>
          <w:sz w:val="26"/>
          <w:szCs w:val="26"/>
          <w:lang w:val="pl-PL"/>
        </w:rPr>
        <w:t xml:space="preserve">        </w:t>
      </w:r>
      <w:r w:rsidR="00C15B9D" w:rsidRPr="00553D88">
        <w:rPr>
          <w:rFonts w:ascii="Times New Roman" w:eastAsiaTheme="minorEastAsia" w:hAnsi="Times New Roman" w:cs="Times New Roman"/>
          <w:b/>
          <w:sz w:val="26"/>
          <w:szCs w:val="26"/>
          <w:lang w:val="pl-PL"/>
        </w:rPr>
        <w:t>a)</w:t>
      </w:r>
      <w:r w:rsidR="003A2AEA"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 w</w:t>
      </w:r>
      <w:r w:rsidR="00C15B9D" w:rsidRPr="00553D88">
        <w:rPr>
          <w:rFonts w:ascii="Times New Roman" w:hAnsi="Times New Roman" w:cs="Times New Roman"/>
          <w:sz w:val="26"/>
          <w:szCs w:val="26"/>
          <w:lang w:val="pl-PL"/>
        </w:rPr>
        <w:t>ykonywanie zabiegów rehabilitacyjnych dla osób niepełnosprawnych</w:t>
      </w:r>
      <w:r w:rsidR="00393287"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                 </w:t>
      </w:r>
      <w:r w:rsidR="00F44526">
        <w:rPr>
          <w:rFonts w:ascii="Times New Roman" w:hAnsi="Times New Roman" w:cs="Times New Roman"/>
          <w:sz w:val="26"/>
          <w:szCs w:val="26"/>
          <w:lang w:val="pl-PL"/>
        </w:rPr>
        <w:t xml:space="preserve">  </w:t>
      </w:r>
      <w:r w:rsidR="00393287"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  </w:t>
      </w:r>
      <w:r w:rsidR="00C15B9D" w:rsidRPr="00553D88">
        <w:rPr>
          <w:rFonts w:ascii="Times New Roman" w:hAnsi="Times New Roman" w:cs="Times New Roman"/>
          <w:sz w:val="26"/>
          <w:szCs w:val="26"/>
          <w:lang w:val="pl-PL"/>
        </w:rPr>
        <w:t>( głównie dzieci) z terenu G</w:t>
      </w:r>
      <w:r w:rsidR="00393287" w:rsidRPr="00553D88">
        <w:rPr>
          <w:rFonts w:ascii="Times New Roman" w:hAnsi="Times New Roman" w:cs="Times New Roman"/>
          <w:sz w:val="26"/>
          <w:szCs w:val="26"/>
          <w:lang w:val="pl-PL"/>
        </w:rPr>
        <w:t>miny Rawa Mazowiecka,</w:t>
      </w:r>
      <w:r>
        <w:rPr>
          <w:rFonts w:ascii="Times New Roman" w:hAnsi="Times New Roman" w:cs="Times New Roman"/>
          <w:sz w:val="26"/>
          <w:szCs w:val="26"/>
          <w:lang w:val="pl-PL"/>
        </w:rPr>
        <w:t xml:space="preserve"> </w:t>
      </w:r>
      <w:r w:rsidR="00DA46DF" w:rsidRPr="00553D88">
        <w:rPr>
          <w:rFonts w:ascii="Times New Roman" w:eastAsiaTheme="minorEastAsia" w:hAnsi="Times New Roman" w:cs="Times New Roman"/>
          <w:sz w:val="26"/>
          <w:szCs w:val="26"/>
          <w:lang w:val="pl-PL"/>
        </w:rPr>
        <w:br/>
      </w:r>
      <w:r w:rsidR="003A2AEA" w:rsidRPr="00553D88">
        <w:rPr>
          <w:rFonts w:ascii="Times New Roman" w:eastAsiaTheme="minorEastAsia" w:hAnsi="Times New Roman" w:cs="Times New Roman"/>
          <w:b/>
          <w:sz w:val="26"/>
          <w:szCs w:val="26"/>
          <w:lang w:val="pl-PL"/>
        </w:rPr>
        <w:t>b)</w:t>
      </w:r>
      <w:r w:rsidR="003A2AEA" w:rsidRPr="00553D88">
        <w:rPr>
          <w:rFonts w:ascii="Times New Roman" w:eastAsiaTheme="minorEastAsia" w:hAnsi="Times New Roman" w:cs="Times New Roman"/>
          <w:sz w:val="26"/>
          <w:szCs w:val="26"/>
          <w:lang w:val="pl-PL"/>
        </w:rPr>
        <w:t xml:space="preserve"> r</w:t>
      </w:r>
      <w:r w:rsidR="00C15B9D" w:rsidRPr="00553D88">
        <w:rPr>
          <w:rFonts w:ascii="Times New Roman" w:eastAsiaTheme="minorEastAsia" w:hAnsi="Times New Roman" w:cs="Times New Roman"/>
          <w:sz w:val="26"/>
          <w:szCs w:val="26"/>
          <w:lang w:val="pl-PL"/>
        </w:rPr>
        <w:t>ehabilitacja i opieka nad osobami po</w:t>
      </w:r>
      <w:r w:rsidR="003365FC" w:rsidRPr="00553D88">
        <w:rPr>
          <w:rFonts w:ascii="Times New Roman" w:eastAsiaTheme="minorEastAsia" w:hAnsi="Times New Roman" w:cs="Times New Roman"/>
          <w:sz w:val="26"/>
          <w:szCs w:val="26"/>
          <w:lang w:val="pl-PL"/>
        </w:rPr>
        <w:t xml:space="preserve"> udarach, wylewach, wypadkach komunikacyjnych głównie takimi, które nie mają możliwości do</w:t>
      </w:r>
      <w:r w:rsidR="003E47BC" w:rsidRPr="00553D88">
        <w:rPr>
          <w:rFonts w:ascii="Times New Roman" w:eastAsiaTheme="minorEastAsia" w:hAnsi="Times New Roman" w:cs="Times New Roman"/>
          <w:sz w:val="26"/>
          <w:szCs w:val="26"/>
          <w:lang w:val="pl-PL"/>
        </w:rPr>
        <w:t>j</w:t>
      </w:r>
      <w:r w:rsidR="00BA13FD" w:rsidRPr="00553D88">
        <w:rPr>
          <w:rFonts w:ascii="Times New Roman" w:eastAsiaTheme="minorEastAsia" w:hAnsi="Times New Roman" w:cs="Times New Roman"/>
          <w:sz w:val="26"/>
          <w:szCs w:val="26"/>
          <w:lang w:val="pl-PL"/>
        </w:rPr>
        <w:t>ec</w:t>
      </w:r>
      <w:r w:rsidR="00F44526">
        <w:rPr>
          <w:rFonts w:ascii="Times New Roman" w:eastAsiaTheme="minorEastAsia" w:hAnsi="Times New Roman" w:cs="Times New Roman"/>
          <w:sz w:val="26"/>
          <w:szCs w:val="26"/>
          <w:lang w:val="pl-PL"/>
        </w:rPr>
        <w:t xml:space="preserve">hać do miejsca rehabilitacji,  </w:t>
      </w:r>
      <w:r w:rsidR="00F44526">
        <w:rPr>
          <w:rFonts w:ascii="Times New Roman" w:eastAsiaTheme="minorEastAsia" w:hAnsi="Times New Roman" w:cs="Times New Roman"/>
          <w:sz w:val="26"/>
          <w:szCs w:val="26"/>
          <w:lang w:val="pl-PL"/>
        </w:rPr>
        <w:br/>
      </w:r>
      <w:r w:rsidR="00BA13FD" w:rsidRPr="00553D88">
        <w:rPr>
          <w:rFonts w:ascii="Times New Roman" w:eastAsiaTheme="minorEastAsia" w:hAnsi="Times New Roman" w:cs="Times New Roman"/>
          <w:sz w:val="26"/>
          <w:szCs w:val="26"/>
          <w:lang w:val="pl-PL"/>
        </w:rPr>
        <w:t xml:space="preserve">  </w:t>
      </w:r>
      <w:r w:rsidR="003E47BC" w:rsidRPr="00553D88">
        <w:rPr>
          <w:rFonts w:ascii="Times New Roman" w:eastAsiaTheme="minorEastAsia" w:hAnsi="Times New Roman" w:cs="Times New Roman"/>
          <w:b/>
          <w:sz w:val="26"/>
          <w:szCs w:val="26"/>
          <w:lang w:val="pl-PL"/>
        </w:rPr>
        <w:t>c</w:t>
      </w:r>
      <w:r w:rsidR="003E47BC" w:rsidRPr="00553D88">
        <w:rPr>
          <w:rFonts w:ascii="Times New Roman" w:eastAsiaTheme="minorEastAsia" w:hAnsi="Times New Roman" w:cs="Times New Roman"/>
          <w:sz w:val="26"/>
          <w:szCs w:val="26"/>
          <w:lang w:val="pl-PL"/>
        </w:rPr>
        <w:t>)</w:t>
      </w:r>
      <w:r w:rsidR="00BA13FD" w:rsidRPr="00553D88">
        <w:rPr>
          <w:rFonts w:ascii="Times New Roman" w:eastAsiaTheme="minorEastAsia" w:hAnsi="Times New Roman" w:cs="Times New Roman"/>
          <w:sz w:val="26"/>
          <w:szCs w:val="26"/>
          <w:lang w:val="pl-PL"/>
        </w:rPr>
        <w:t xml:space="preserve"> </w:t>
      </w:r>
      <w:r w:rsidR="00D33227" w:rsidRPr="00553D88">
        <w:rPr>
          <w:rFonts w:ascii="Times New Roman" w:eastAsiaTheme="minorEastAsia" w:hAnsi="Times New Roman" w:cs="Times New Roman"/>
          <w:sz w:val="26"/>
          <w:szCs w:val="26"/>
          <w:lang w:val="pl-PL"/>
        </w:rPr>
        <w:t>organizacja imprezy integracyjnej mającej na celu zmianę społecznego obrazu autyzmu i podniesie  świadomości na temat tej choroby</w:t>
      </w:r>
      <w:r w:rsidR="00B95EDD" w:rsidRPr="00553D88">
        <w:rPr>
          <w:rFonts w:ascii="Times New Roman" w:eastAsiaTheme="minorEastAsia" w:hAnsi="Times New Roman" w:cs="Times New Roman"/>
          <w:sz w:val="26"/>
          <w:szCs w:val="26"/>
          <w:lang w:val="pl-PL"/>
        </w:rPr>
        <w:t xml:space="preserve">.                    </w:t>
      </w:r>
      <w:r w:rsidR="00751DEA">
        <w:rPr>
          <w:rFonts w:ascii="Times New Roman" w:eastAsiaTheme="minorEastAsia" w:hAnsi="Times New Roman" w:cs="Times New Roman"/>
          <w:sz w:val="26"/>
          <w:szCs w:val="26"/>
          <w:lang w:val="pl-PL"/>
        </w:rPr>
        <w:t xml:space="preserve">          </w:t>
      </w:r>
      <w:r w:rsidR="00B95EDD" w:rsidRPr="00553D88">
        <w:rPr>
          <w:rFonts w:ascii="Times New Roman" w:eastAsiaTheme="minorEastAsia" w:hAnsi="Times New Roman" w:cs="Times New Roman"/>
          <w:sz w:val="26"/>
          <w:szCs w:val="26"/>
          <w:lang w:val="pl-PL"/>
        </w:rPr>
        <w:t xml:space="preserve">                     </w:t>
      </w:r>
      <w:r w:rsidR="00FC2E89" w:rsidRPr="00553D88">
        <w:rPr>
          <w:rFonts w:ascii="Times New Roman" w:eastAsiaTheme="minorEastAsia" w:hAnsi="Times New Roman" w:cs="Times New Roman"/>
          <w:sz w:val="26"/>
          <w:szCs w:val="26"/>
          <w:lang w:val="pl-PL"/>
        </w:rPr>
        <w:t xml:space="preserve"> </w:t>
      </w:r>
      <w:r w:rsidR="00FC2E89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Na realizację zabezpieczono środki w budżecie w wysokości </w:t>
      </w:r>
      <w:r w:rsidR="003B1891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97</w:t>
      </w:r>
      <w:r w:rsidR="005042B2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.0</w:t>
      </w:r>
      <w:r w:rsidR="00375F23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00.00zł</w:t>
      </w:r>
      <w:r w:rsidR="0049311B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.</w:t>
      </w:r>
      <w:r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br/>
      </w:r>
      <w:r w:rsidR="003242FF" w:rsidRPr="00553D88">
        <w:rPr>
          <w:rFonts w:ascii="Times New Roman" w:eastAsia="Arial Unicode MS" w:hAnsi="Times New Roman" w:cs="Times New Roman"/>
          <w:i/>
          <w:color w:val="000000" w:themeColor="text1"/>
          <w:sz w:val="26"/>
          <w:szCs w:val="26"/>
          <w:lang w:val="pl-PL"/>
        </w:rPr>
        <w:br/>
      </w:r>
      <w:r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  <w:t>4</w:t>
      </w:r>
      <w:r w:rsidR="00FC2E89" w:rsidRPr="00553D88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  <w:t>)</w:t>
      </w:r>
      <w:r w:rsidR="00393287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FC2E89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W zakresie promocji i organizacji wolontariatu</w:t>
      </w:r>
      <w:r w:rsidR="00393287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:</w:t>
      </w:r>
      <w:r w:rsidR="00393287" w:rsidRPr="00553D88">
        <w:rPr>
          <w:rFonts w:ascii="Times New Roman" w:eastAsiaTheme="minorEastAsia" w:hAnsi="Times New Roman" w:cs="Times New Roman"/>
          <w:sz w:val="26"/>
          <w:szCs w:val="26"/>
          <w:lang w:val="pl-PL"/>
        </w:rPr>
        <w:t xml:space="preserve">                                                               </w:t>
      </w:r>
      <w:r w:rsidR="00FC2E89" w:rsidRPr="00553D88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  <w:t>a)</w:t>
      </w:r>
      <w:r w:rsidR="00393287" w:rsidRPr="00553D88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  <w:t xml:space="preserve"> </w:t>
      </w:r>
      <w:r w:rsidR="00FC2E89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propagowanie idei wolontariatu, zachęcającej mieszkańców a zwłaszcza młodzież </w:t>
      </w:r>
      <w:r w:rsidR="00FC2E89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lastRenderedPageBreak/>
        <w:t>do podejmowania działań na rzecz innych.</w:t>
      </w:r>
      <w:r w:rsidR="00BF580D" w:rsidRPr="00553D88">
        <w:rPr>
          <w:rFonts w:ascii="Times New Roman" w:eastAsiaTheme="minorEastAsia" w:hAnsi="Times New Roman" w:cs="Times New Roman"/>
          <w:sz w:val="26"/>
          <w:szCs w:val="26"/>
          <w:lang w:val="pl-PL"/>
        </w:rPr>
        <w:t xml:space="preserve">    </w:t>
      </w:r>
      <w:r w:rsidR="00F44526">
        <w:rPr>
          <w:rFonts w:ascii="Times New Roman" w:eastAsiaTheme="minorEastAsia" w:hAnsi="Times New Roman" w:cs="Times New Roman"/>
          <w:sz w:val="26"/>
          <w:szCs w:val="26"/>
          <w:lang w:val="pl-PL"/>
        </w:rPr>
        <w:br/>
      </w:r>
      <w:r w:rsidR="00BF580D" w:rsidRPr="00553D88">
        <w:rPr>
          <w:rFonts w:ascii="Times New Roman" w:eastAsiaTheme="minorEastAsia" w:hAnsi="Times New Roman" w:cs="Times New Roman"/>
          <w:sz w:val="26"/>
          <w:szCs w:val="26"/>
          <w:lang w:val="pl-PL"/>
        </w:rPr>
        <w:t xml:space="preserve"> </w:t>
      </w:r>
      <w:r w:rsidR="00FC2E89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Na realizację zabezpieczono</w:t>
      </w:r>
      <w:r w:rsidR="0049392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środki w budżecie w wysokości 1.5</w:t>
      </w:r>
      <w:r w:rsidR="00FC2E89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00.00</w:t>
      </w:r>
      <w:r w:rsidR="00313280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zł</w:t>
      </w:r>
      <w:r w:rsidR="0049311B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.</w:t>
      </w:r>
    </w:p>
    <w:p w:rsidR="003D2613" w:rsidRPr="00553D88" w:rsidRDefault="00606C66" w:rsidP="00CF7A3D">
      <w:pPr>
        <w:widowControl w:val="0"/>
        <w:autoSpaceDE w:val="0"/>
        <w:autoSpaceDN w:val="0"/>
        <w:adjustRightInd w:val="0"/>
        <w:spacing w:before="2" w:after="0" w:line="240" w:lineRule="auto"/>
        <w:ind w:left="116" w:right="-139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  <w:t>5</w:t>
      </w:r>
      <w:r w:rsidR="001C4DFE" w:rsidRPr="00553D88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  <w:t>)</w:t>
      </w:r>
      <w:r w:rsidR="00393287" w:rsidRPr="00553D88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  <w:t xml:space="preserve"> </w:t>
      </w:r>
      <w:r w:rsidR="001C4DFE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W zakresie </w:t>
      </w:r>
      <w:r w:rsidR="003D2613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działalności na rzecz osób w wieku emerytalnym</w:t>
      </w:r>
    </w:p>
    <w:p w:rsidR="00180145" w:rsidRPr="00553D88" w:rsidRDefault="00180145" w:rsidP="00CF7A3D">
      <w:pPr>
        <w:widowControl w:val="0"/>
        <w:autoSpaceDE w:val="0"/>
        <w:autoSpaceDN w:val="0"/>
        <w:adjustRightInd w:val="0"/>
        <w:spacing w:before="2" w:after="0" w:line="240" w:lineRule="auto"/>
        <w:ind w:left="116" w:right="-139"/>
        <w:rPr>
          <w:rFonts w:ascii="Times New Roman" w:hAnsi="Times New Roman" w:cs="Times New Roman"/>
          <w:sz w:val="26"/>
          <w:szCs w:val="26"/>
          <w:lang w:val="pl-PL"/>
        </w:rPr>
      </w:pPr>
      <w:r w:rsidRPr="00553D88">
        <w:rPr>
          <w:rFonts w:ascii="Times New Roman" w:hAnsi="Times New Roman" w:cs="Times New Roman"/>
          <w:b/>
          <w:sz w:val="26"/>
          <w:szCs w:val="26"/>
          <w:lang w:val="pl-PL"/>
        </w:rPr>
        <w:t>a</w:t>
      </w:r>
      <w:r w:rsidRPr="00553D88">
        <w:rPr>
          <w:rFonts w:ascii="Times New Roman" w:hAnsi="Times New Roman" w:cs="Times New Roman"/>
          <w:sz w:val="26"/>
          <w:szCs w:val="26"/>
          <w:lang w:val="pl-PL"/>
        </w:rPr>
        <w:t>)działania służące poprawie stanu fizycznego i psychicznego seniorów, między innymi poprzez</w:t>
      </w:r>
      <w:r w:rsidR="002940AC"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 aktywizacje społeczną, wspieranie działalności kulturalnej i turystycznej,</w:t>
      </w:r>
    </w:p>
    <w:p w:rsidR="002940AC" w:rsidRPr="00553D88" w:rsidRDefault="002940AC" w:rsidP="00CF7A3D">
      <w:pPr>
        <w:widowControl w:val="0"/>
        <w:autoSpaceDE w:val="0"/>
        <w:autoSpaceDN w:val="0"/>
        <w:adjustRightInd w:val="0"/>
        <w:spacing w:before="2" w:after="0" w:line="240" w:lineRule="auto"/>
        <w:ind w:left="116" w:right="-139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hAnsi="Times New Roman" w:cs="Times New Roman"/>
          <w:b/>
          <w:sz w:val="26"/>
          <w:szCs w:val="26"/>
          <w:lang w:val="pl-PL"/>
        </w:rPr>
        <w:t>b</w:t>
      </w:r>
      <w:r w:rsidRPr="00553D88">
        <w:rPr>
          <w:rFonts w:ascii="Times New Roman" w:hAnsi="Times New Roman" w:cs="Times New Roman"/>
          <w:sz w:val="26"/>
          <w:szCs w:val="26"/>
          <w:lang w:val="pl-PL"/>
        </w:rPr>
        <w:t>) integracja środowisk seniorów poprzez wspieranie organizacji imprez mających na celu zapobieganiu  wykluczeniu społecznemu</w:t>
      </w:r>
    </w:p>
    <w:p w:rsidR="00B95EDD" w:rsidRPr="00711BEA" w:rsidRDefault="003A2AEA" w:rsidP="00CF7A3D">
      <w:pPr>
        <w:widowControl w:val="0"/>
        <w:autoSpaceDE w:val="0"/>
        <w:autoSpaceDN w:val="0"/>
        <w:adjustRightInd w:val="0"/>
        <w:spacing w:before="2" w:after="0" w:line="240" w:lineRule="auto"/>
        <w:ind w:left="116" w:right="-139"/>
        <w:rPr>
          <w:rFonts w:ascii="Times New Roman" w:eastAsia="Arial Unicode MS" w:hAnsi="Times New Roman" w:cs="Times New Roman"/>
          <w:i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Na realizację zabezpieczono</w:t>
      </w:r>
      <w:r w:rsidR="008561EB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środki w budżecie w wysokości 2</w:t>
      </w:r>
      <w:r w:rsidR="0049392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.0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00.00</w:t>
      </w:r>
      <w:r w:rsidR="00313280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zł</w:t>
      </w:r>
      <w:r w:rsidR="0049311B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.</w:t>
      </w:r>
    </w:p>
    <w:p w:rsidR="004A1BA9" w:rsidRPr="00553D88" w:rsidRDefault="004A1BA9" w:rsidP="00711BEA">
      <w:pPr>
        <w:widowControl w:val="0"/>
        <w:autoSpaceDE w:val="0"/>
        <w:autoSpaceDN w:val="0"/>
        <w:adjustRightInd w:val="0"/>
        <w:spacing w:before="2" w:after="0" w:line="240" w:lineRule="auto"/>
        <w:ind w:right="-139"/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</w:pPr>
    </w:p>
    <w:p w:rsidR="0049392D" w:rsidRPr="00553D88" w:rsidRDefault="00606C66" w:rsidP="00CF7A3D">
      <w:pPr>
        <w:widowControl w:val="0"/>
        <w:autoSpaceDE w:val="0"/>
        <w:autoSpaceDN w:val="0"/>
        <w:adjustRightInd w:val="0"/>
        <w:spacing w:before="2" w:after="0" w:line="240" w:lineRule="auto"/>
        <w:ind w:left="116" w:right="-139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  <w:t>6</w:t>
      </w:r>
      <w:r w:rsidR="0049392D" w:rsidRPr="00553D88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  <w:t>)</w:t>
      </w:r>
      <w:r w:rsidR="0049392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W zakresie ochrony i promocji zdrowia, w tym działalności leczniczej w rozumieniu</w:t>
      </w:r>
      <w:r w:rsidR="00B95ED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ustawy z dnia 15 kwietnia 2011r. o działalności leczniczej( Dz.U. z 2015 r. poz.618 z późn.zm.)</w:t>
      </w:r>
      <w:r w:rsidR="0049392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</w:p>
    <w:p w:rsidR="00B95EDD" w:rsidRPr="00553D88" w:rsidRDefault="00B95EDD" w:rsidP="00CF7A3D">
      <w:pPr>
        <w:widowControl w:val="0"/>
        <w:autoSpaceDE w:val="0"/>
        <w:autoSpaceDN w:val="0"/>
        <w:adjustRightInd w:val="0"/>
        <w:spacing w:before="2" w:after="0" w:line="240" w:lineRule="auto"/>
        <w:ind w:left="116" w:right="-139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  <w:t>a)</w:t>
      </w:r>
      <w:r w:rsidR="00BA13F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organizacja  działań na rzecz  osób dotkniętych rakiem piersi, kobiet po mas</w:t>
      </w:r>
      <w:r w:rsidR="00BA13F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ektomii</w:t>
      </w:r>
      <w:r w:rsidR="006B3668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piersi między</w:t>
      </w:r>
      <w:r w:rsidR="004D67BB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6B3668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innymi</w:t>
      </w:r>
      <w:r w:rsidR="006B3668"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 służące poprawie stanu fizycznego i psychicznego,</w:t>
      </w:r>
    </w:p>
    <w:p w:rsidR="006B3668" w:rsidRPr="00553D88" w:rsidRDefault="006B3668" w:rsidP="006B3668">
      <w:pPr>
        <w:widowControl w:val="0"/>
        <w:autoSpaceDE w:val="0"/>
        <w:autoSpaceDN w:val="0"/>
        <w:adjustRightInd w:val="0"/>
        <w:spacing w:before="2" w:after="0" w:line="240" w:lineRule="auto"/>
        <w:ind w:left="116" w:right="-139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  <w:t xml:space="preserve">b) 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organizacja działań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na rzecz zwalczania i zapobiegania depresji oraz jej skutkom</w:t>
      </w:r>
      <w:r w:rsidR="00751DEA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br/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u dzieci, młodzieży i dorosłych.</w:t>
      </w:r>
    </w:p>
    <w:p w:rsidR="006B3668" w:rsidRPr="00553D88" w:rsidRDefault="006B3668" w:rsidP="006B3668">
      <w:pPr>
        <w:widowControl w:val="0"/>
        <w:autoSpaceDE w:val="0"/>
        <w:autoSpaceDN w:val="0"/>
        <w:adjustRightInd w:val="0"/>
        <w:spacing w:before="2" w:after="0" w:line="240" w:lineRule="auto"/>
        <w:ind w:left="116" w:right="-139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Na realizację zabezpieczono środki w budżecie w wysokości </w:t>
      </w:r>
      <w:r w:rsidR="00FD2E88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6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.000.00zł</w:t>
      </w:r>
      <w:r w:rsidR="004D67BB" w:rsidRPr="00711BEA">
        <w:rPr>
          <w:rFonts w:ascii="Times New Roman" w:eastAsia="Arial Unicode MS" w:hAnsi="Times New Roman" w:cs="Times New Roman"/>
          <w:i/>
          <w:color w:val="000000" w:themeColor="text1"/>
          <w:sz w:val="26"/>
          <w:szCs w:val="26"/>
          <w:lang w:val="pl-PL"/>
        </w:rPr>
        <w:t>.</w:t>
      </w:r>
    </w:p>
    <w:p w:rsidR="007579AD" w:rsidRPr="00553D88" w:rsidRDefault="007579AD" w:rsidP="006B3668">
      <w:pPr>
        <w:widowControl w:val="0"/>
        <w:autoSpaceDE w:val="0"/>
        <w:autoSpaceDN w:val="0"/>
        <w:adjustRightInd w:val="0"/>
        <w:spacing w:before="2" w:after="0" w:line="240" w:lineRule="auto"/>
        <w:ind w:left="116" w:right="-139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</w:p>
    <w:p w:rsidR="007579AD" w:rsidRPr="004C50A1" w:rsidRDefault="004C50A1" w:rsidP="006B3668">
      <w:pPr>
        <w:widowControl w:val="0"/>
        <w:autoSpaceDE w:val="0"/>
        <w:autoSpaceDN w:val="0"/>
        <w:adjustRightInd w:val="0"/>
        <w:spacing w:before="2" w:after="0" w:line="240" w:lineRule="auto"/>
        <w:ind w:left="116" w:right="-139"/>
        <w:rPr>
          <w:rFonts w:ascii="Times New Roman" w:hAnsi="Times New Roman" w:cs="Times New Roman"/>
          <w:sz w:val="28"/>
          <w:szCs w:val="28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§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8.</w:t>
      </w:r>
      <w:r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 Lista zadań wymienionych w poszczególnych obszarach priorytetowych może zostać poszerzona o dodatkowe, nieujęte w Programie zadania z chwilą pojawienia się uzasadnionych potrzeb oraz możliwości ich sfinansowani</w:t>
      </w:r>
      <w:r w:rsidRPr="004C50A1">
        <w:rPr>
          <w:rFonts w:ascii="Times New Roman" w:hAnsi="Times New Roman" w:cs="Times New Roman"/>
          <w:sz w:val="28"/>
          <w:szCs w:val="28"/>
          <w:lang w:val="pl-PL"/>
        </w:rPr>
        <w:t>.</w:t>
      </w:r>
    </w:p>
    <w:p w:rsidR="004D67BB" w:rsidRDefault="004D67BB" w:rsidP="00080055">
      <w:pPr>
        <w:widowControl w:val="0"/>
        <w:autoSpaceDE w:val="0"/>
        <w:autoSpaceDN w:val="0"/>
        <w:adjustRightInd w:val="0"/>
        <w:spacing w:before="2" w:after="0" w:line="240" w:lineRule="auto"/>
        <w:ind w:right="-139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</w:pPr>
    </w:p>
    <w:p w:rsidR="004D67BB" w:rsidRPr="00F44526" w:rsidRDefault="009747CA" w:rsidP="0049311B">
      <w:pPr>
        <w:pStyle w:val="Akapitzlist"/>
        <w:spacing w:line="240" w:lineRule="auto"/>
        <w:ind w:left="495"/>
        <w:jc w:val="center"/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</w:pPr>
      <w:r w:rsidRPr="00F44526"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  <w:t>ROZDZIAŁ VII</w:t>
      </w:r>
    </w:p>
    <w:p w:rsidR="00340084" w:rsidRPr="00F44526" w:rsidRDefault="005D19EF" w:rsidP="0049311B">
      <w:pPr>
        <w:widowControl w:val="0"/>
        <w:autoSpaceDE w:val="0"/>
        <w:autoSpaceDN w:val="0"/>
        <w:adjustRightInd w:val="0"/>
        <w:spacing w:before="2" w:after="0" w:line="240" w:lineRule="auto"/>
        <w:ind w:right="-139"/>
        <w:jc w:val="center"/>
        <w:rPr>
          <w:rFonts w:ascii="Times New Roman" w:eastAsia="Arial Unicode MS" w:hAnsi="Times New Roman" w:cs="Times New Roman"/>
          <w:b/>
          <w:i/>
          <w:color w:val="000000" w:themeColor="text1"/>
          <w:sz w:val="26"/>
          <w:szCs w:val="26"/>
          <w:u w:val="single"/>
          <w:lang w:val="pl-PL"/>
        </w:rPr>
      </w:pPr>
      <w:r w:rsidRPr="00F44526">
        <w:rPr>
          <w:rFonts w:ascii="Times New Roman" w:eastAsia="Arial Unicode MS" w:hAnsi="Times New Roman" w:cs="Times New Roman"/>
          <w:b/>
          <w:i/>
          <w:color w:val="000000" w:themeColor="text1"/>
          <w:sz w:val="26"/>
          <w:szCs w:val="26"/>
          <w:u w:val="single"/>
          <w:lang w:val="pl-PL"/>
        </w:rPr>
        <w:t>Sposób oceny realizacji programu</w:t>
      </w:r>
    </w:p>
    <w:p w:rsidR="005D19EF" w:rsidRPr="00F44526" w:rsidRDefault="005D19EF" w:rsidP="0039328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</w:pPr>
    </w:p>
    <w:p w:rsidR="00393287" w:rsidRPr="00F44526" w:rsidRDefault="00CF7A3D" w:rsidP="0039328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Unicode MS" w:hAnsi="Times New Roman" w:cs="Times New Roman"/>
          <w:color w:val="000000" w:themeColor="text1"/>
          <w:spacing w:val="7"/>
          <w:sz w:val="26"/>
          <w:szCs w:val="26"/>
          <w:lang w:val="pl-PL"/>
        </w:rPr>
      </w:pPr>
      <w:r w:rsidRPr="00F44526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 xml:space="preserve">  §</w:t>
      </w:r>
      <w:r w:rsidRPr="00F44526">
        <w:rPr>
          <w:rFonts w:ascii="Times New Roman" w:eastAsia="Arial Unicode MS" w:hAnsi="Times New Roman" w:cs="Times New Roman"/>
          <w:b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4C50A1" w:rsidRPr="00F44526">
        <w:rPr>
          <w:rFonts w:ascii="Times New Roman" w:eastAsia="Arial Unicode MS" w:hAnsi="Times New Roman" w:cs="Times New Roman"/>
          <w:b/>
          <w:color w:val="000000" w:themeColor="text1"/>
          <w:spacing w:val="-1"/>
          <w:w w:val="99"/>
          <w:sz w:val="26"/>
          <w:szCs w:val="26"/>
          <w:lang w:val="pl-PL"/>
        </w:rPr>
        <w:t>9</w:t>
      </w:r>
      <w:r w:rsidRPr="00F44526">
        <w:rPr>
          <w:rFonts w:ascii="Times New Roman" w:eastAsia="Arial Unicode MS" w:hAnsi="Times New Roman" w:cs="Times New Roman"/>
          <w:b/>
          <w:color w:val="000000" w:themeColor="text1"/>
          <w:w w:val="104"/>
          <w:sz w:val="26"/>
          <w:szCs w:val="26"/>
          <w:lang w:val="pl-PL"/>
        </w:rPr>
        <w:t>.</w:t>
      </w:r>
      <w:r w:rsidRPr="00F44526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  <w:t>1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7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jt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8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G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6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Rawa Mazowiecka d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k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nu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je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6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c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8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ali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j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5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ań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7"/>
          <w:sz w:val="26"/>
          <w:szCs w:val="26"/>
          <w:lang w:val="pl-PL"/>
        </w:rPr>
        <w:t xml:space="preserve"> </w:t>
      </w:r>
      <w:r w:rsidR="00393287" w:rsidRPr="00F44526">
        <w:rPr>
          <w:rFonts w:ascii="Times New Roman" w:eastAsia="Arial Unicode MS" w:hAnsi="Times New Roman" w:cs="Times New Roman"/>
          <w:color w:val="000000" w:themeColor="text1"/>
          <w:spacing w:val="7"/>
          <w:sz w:val="26"/>
          <w:szCs w:val="26"/>
          <w:lang w:val="pl-PL"/>
        </w:rPr>
        <w:t xml:space="preserve"> </w:t>
      </w:r>
    </w:p>
    <w:p w:rsidR="00CF7A3D" w:rsidRPr="00F44526" w:rsidRDefault="00393287" w:rsidP="0039328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F44526">
        <w:rPr>
          <w:rFonts w:ascii="Times New Roman" w:eastAsia="Arial Unicode MS" w:hAnsi="Times New Roman" w:cs="Times New Roman"/>
          <w:color w:val="000000" w:themeColor="text1"/>
          <w:spacing w:val="7"/>
          <w:sz w:val="26"/>
          <w:szCs w:val="26"/>
          <w:lang w:val="pl-PL"/>
        </w:rPr>
        <w:t xml:space="preserve"> 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wy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aj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ą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7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7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og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7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p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ół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c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6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w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arciu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8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as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t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ę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pu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jące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t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ria:</w:t>
      </w:r>
    </w:p>
    <w:p w:rsidR="00CF7A3D" w:rsidRPr="00F44526" w:rsidRDefault="00CF7A3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F44526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1</w:t>
      </w:r>
      <w:r w:rsidRPr="00F44526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lic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zb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ę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s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b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i podmiotów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ng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żo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ali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ację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pó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ł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rac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y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,</w:t>
      </w:r>
    </w:p>
    <w:p w:rsidR="00CF7A3D" w:rsidRPr="00F44526" w:rsidRDefault="00CF7A3D" w:rsidP="00CF7A3D">
      <w:pPr>
        <w:widowControl w:val="0"/>
        <w:autoSpaceDE w:val="0"/>
        <w:autoSpaceDN w:val="0"/>
        <w:adjustRightInd w:val="0"/>
        <w:spacing w:after="0" w:line="260" w:lineRule="exact"/>
        <w:ind w:left="116" w:right="-20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F44526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2</w:t>
      </w:r>
      <w:r w:rsidRPr="00F44526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s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k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ść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śr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k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ó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fi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n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zn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z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re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ali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ację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p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ł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rac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,</w:t>
      </w:r>
    </w:p>
    <w:p w:rsidR="00CF7A3D" w:rsidRPr="00F44526" w:rsidRDefault="00CF7A3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138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F44526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3</w:t>
      </w:r>
      <w:r w:rsidRPr="00F44526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0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ś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ć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0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śr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k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ó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0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fi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9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ng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ż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ow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n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9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2"/>
          <w:w w:val="99"/>
          <w:sz w:val="26"/>
          <w:szCs w:val="26"/>
          <w:lang w:val="pl-PL"/>
        </w:rPr>
        <w:t>e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9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acje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0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ar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ą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e</w:t>
      </w:r>
      <w:r w:rsidR="00751DEA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br/>
      </w:r>
      <w:r w:rsidRPr="00F44526">
        <w:rPr>
          <w:rFonts w:ascii="Times New Roman" w:eastAsia="Arial Unicode MS" w:hAnsi="Times New Roman" w:cs="Times New Roman"/>
          <w:color w:val="000000" w:themeColor="text1"/>
          <w:spacing w:val="10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9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nn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e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0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4"/>
          <w:w w:val="99"/>
          <w:sz w:val="26"/>
          <w:szCs w:val="26"/>
          <w:lang w:val="pl-PL"/>
        </w:rPr>
        <w:t>t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Pr="00F44526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ali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j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ę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ań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pub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lic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zn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n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8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2"/>
          <w:w w:val="99"/>
          <w:sz w:val="26"/>
          <w:szCs w:val="26"/>
          <w:lang w:val="pl-PL"/>
        </w:rPr>
        <w:t>j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.</w:t>
      </w:r>
    </w:p>
    <w:p w:rsidR="00CF7A3D" w:rsidRDefault="00393287" w:rsidP="004C50A1">
      <w:pPr>
        <w:widowControl w:val="0"/>
        <w:autoSpaceDE w:val="0"/>
        <w:autoSpaceDN w:val="0"/>
        <w:adjustRightInd w:val="0"/>
        <w:spacing w:after="0" w:line="240" w:lineRule="auto"/>
        <w:ind w:left="142" w:right="-143" w:hanging="568"/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</w:pPr>
      <w:r w:rsidRPr="00F44526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 xml:space="preserve">       </w:t>
      </w:r>
      <w:r w:rsidR="00CF7A3D" w:rsidRPr="00F44526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2</w:t>
      </w:r>
      <w:r w:rsidR="00CF7A3D" w:rsidRPr="00F44526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.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24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22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22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25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ł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uż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z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y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m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26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iż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23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d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23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3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0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23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kw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22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żd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2"/>
          <w:w w:val="99"/>
          <w:sz w:val="26"/>
          <w:szCs w:val="26"/>
          <w:lang w:val="pl-PL"/>
        </w:rPr>
        <w:t>e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25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ok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21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jt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22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G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n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25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kł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dz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G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n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a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wo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zd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e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ali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acji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a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pół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c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k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p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dz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aj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ą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.</w:t>
      </w:r>
    </w:p>
    <w:p w:rsidR="00F44526" w:rsidRDefault="00F44526" w:rsidP="004C50A1">
      <w:pPr>
        <w:widowControl w:val="0"/>
        <w:autoSpaceDE w:val="0"/>
        <w:autoSpaceDN w:val="0"/>
        <w:adjustRightInd w:val="0"/>
        <w:spacing w:after="0" w:line="240" w:lineRule="auto"/>
        <w:ind w:left="142" w:right="-143" w:hanging="568"/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</w:pPr>
    </w:p>
    <w:p w:rsidR="00F44526" w:rsidRDefault="00F44526" w:rsidP="004C50A1">
      <w:pPr>
        <w:widowControl w:val="0"/>
        <w:autoSpaceDE w:val="0"/>
        <w:autoSpaceDN w:val="0"/>
        <w:adjustRightInd w:val="0"/>
        <w:spacing w:after="0" w:line="240" w:lineRule="auto"/>
        <w:ind w:left="142" w:right="-143" w:hanging="568"/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</w:pPr>
    </w:p>
    <w:p w:rsidR="00F44526" w:rsidRPr="00F44526" w:rsidRDefault="00F44526" w:rsidP="004C50A1">
      <w:pPr>
        <w:widowControl w:val="0"/>
        <w:autoSpaceDE w:val="0"/>
        <w:autoSpaceDN w:val="0"/>
        <w:adjustRightInd w:val="0"/>
        <w:spacing w:after="0" w:line="240" w:lineRule="auto"/>
        <w:ind w:left="142" w:right="-143" w:hanging="568"/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</w:pPr>
    </w:p>
    <w:p w:rsidR="009747CA" w:rsidRDefault="009747CA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143"/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</w:pPr>
    </w:p>
    <w:p w:rsidR="00751DEA" w:rsidRDefault="00751DEA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143"/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</w:pPr>
    </w:p>
    <w:p w:rsidR="00751DEA" w:rsidRPr="00F44526" w:rsidRDefault="00751DEA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143"/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</w:pPr>
    </w:p>
    <w:p w:rsidR="005D19EF" w:rsidRPr="00F44526" w:rsidRDefault="009747CA" w:rsidP="00080055">
      <w:pPr>
        <w:pStyle w:val="Akapitzlist"/>
        <w:ind w:left="495"/>
        <w:jc w:val="center"/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</w:pPr>
      <w:r w:rsidRPr="00F44526"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  <w:t>ROZDZIAŁ</w:t>
      </w:r>
      <w:r w:rsidR="00080055" w:rsidRPr="00F44526"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  <w:t xml:space="preserve"> V</w:t>
      </w:r>
      <w:r w:rsidRPr="00F44526"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  <w:t>III</w:t>
      </w:r>
    </w:p>
    <w:p w:rsidR="00CF7A3D" w:rsidRPr="00F44526" w:rsidRDefault="005D19EF" w:rsidP="005D19EF">
      <w:pPr>
        <w:widowControl w:val="0"/>
        <w:autoSpaceDE w:val="0"/>
        <w:autoSpaceDN w:val="0"/>
        <w:adjustRightInd w:val="0"/>
        <w:spacing w:before="9" w:after="0" w:line="260" w:lineRule="exact"/>
        <w:jc w:val="center"/>
        <w:rPr>
          <w:rFonts w:ascii="Times New Roman" w:eastAsia="Arial Unicode MS" w:hAnsi="Times New Roman" w:cs="Times New Roman"/>
          <w:b/>
          <w:i/>
          <w:color w:val="000000" w:themeColor="text1"/>
          <w:sz w:val="26"/>
          <w:szCs w:val="26"/>
          <w:u w:val="single"/>
          <w:lang w:val="pl-PL"/>
        </w:rPr>
      </w:pPr>
      <w:r w:rsidRPr="00F44526">
        <w:rPr>
          <w:rFonts w:ascii="Times New Roman" w:eastAsia="Arial Unicode MS" w:hAnsi="Times New Roman" w:cs="Times New Roman"/>
          <w:b/>
          <w:i/>
          <w:color w:val="000000" w:themeColor="text1"/>
          <w:sz w:val="26"/>
          <w:szCs w:val="26"/>
          <w:u w:val="single"/>
          <w:lang w:val="pl-PL"/>
        </w:rPr>
        <w:t>Informacje o sposobie tworzenia programu  oraz przebiegu konsultacji</w:t>
      </w:r>
    </w:p>
    <w:p w:rsidR="005D19EF" w:rsidRPr="00F44526" w:rsidRDefault="005D19EF" w:rsidP="005D19EF">
      <w:pPr>
        <w:widowControl w:val="0"/>
        <w:autoSpaceDE w:val="0"/>
        <w:autoSpaceDN w:val="0"/>
        <w:adjustRightInd w:val="0"/>
        <w:spacing w:before="9" w:after="0" w:line="260" w:lineRule="exact"/>
        <w:jc w:val="center"/>
        <w:rPr>
          <w:rFonts w:ascii="Times New Roman" w:eastAsia="Arial Unicode MS" w:hAnsi="Times New Roman" w:cs="Times New Roman"/>
          <w:b/>
          <w:i/>
          <w:color w:val="000000" w:themeColor="text1"/>
          <w:sz w:val="26"/>
          <w:szCs w:val="26"/>
          <w:u w:val="single"/>
          <w:lang w:val="pl-PL"/>
        </w:rPr>
      </w:pPr>
    </w:p>
    <w:p w:rsidR="00496AF4" w:rsidRDefault="00CF7A3D" w:rsidP="009A61CE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</w:pPr>
      <w:r w:rsidRPr="00F44526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§</w:t>
      </w:r>
      <w:r w:rsidRPr="00F44526">
        <w:rPr>
          <w:rFonts w:ascii="Times New Roman" w:eastAsia="Arial Unicode MS" w:hAnsi="Times New Roman" w:cs="Times New Roman"/>
          <w:b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4C50A1" w:rsidRPr="00F44526">
        <w:rPr>
          <w:rFonts w:ascii="Times New Roman" w:eastAsia="Arial Unicode MS" w:hAnsi="Times New Roman" w:cs="Times New Roman"/>
          <w:b/>
          <w:color w:val="000000" w:themeColor="text1"/>
          <w:spacing w:val="-1"/>
          <w:w w:val="99"/>
          <w:sz w:val="26"/>
          <w:szCs w:val="26"/>
          <w:lang w:val="pl-PL"/>
        </w:rPr>
        <w:t>10</w:t>
      </w:r>
      <w:r w:rsidRPr="00F44526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  <w:t xml:space="preserve"> .</w:t>
      </w:r>
      <w:r w:rsidR="00313280" w:rsidRPr="00F44526">
        <w:rPr>
          <w:rFonts w:ascii="Times New Roman" w:hAnsi="Times New Roman" w:cs="Times New Roman"/>
          <w:sz w:val="26"/>
          <w:szCs w:val="26"/>
          <w:lang w:val="pl-PL"/>
        </w:rPr>
        <w:t xml:space="preserve"> Program tworzy się w następujących </w:t>
      </w:r>
      <w:r w:rsidRPr="00F44526">
        <w:rPr>
          <w:rFonts w:ascii="Times New Roman" w:hAnsi="Times New Roman" w:cs="Times New Roman"/>
          <w:sz w:val="26"/>
          <w:szCs w:val="26"/>
          <w:lang w:val="pl-PL"/>
        </w:rPr>
        <w:t>etapach:</w:t>
      </w:r>
      <w:r w:rsidRPr="00F44526">
        <w:rPr>
          <w:rFonts w:ascii="Times New Roman" w:hAnsi="Times New Roman" w:cs="Times New Roman"/>
          <w:sz w:val="26"/>
          <w:szCs w:val="26"/>
          <w:lang w:val="pl-PL"/>
        </w:rPr>
        <w:br/>
      </w:r>
      <w:r w:rsidRPr="00F44526">
        <w:rPr>
          <w:rFonts w:ascii="Times New Roman" w:hAnsi="Times New Roman" w:cs="Times New Roman"/>
          <w:b/>
          <w:sz w:val="26"/>
          <w:szCs w:val="26"/>
          <w:lang w:val="pl-PL"/>
        </w:rPr>
        <w:t>1</w:t>
      </w:r>
      <w:r w:rsidR="00313280" w:rsidRPr="00F44526">
        <w:rPr>
          <w:rFonts w:ascii="Times New Roman" w:hAnsi="Times New Roman" w:cs="Times New Roman"/>
          <w:sz w:val="26"/>
          <w:szCs w:val="26"/>
          <w:lang w:val="pl-PL"/>
        </w:rPr>
        <w:t>)</w:t>
      </w:r>
      <w:r w:rsidR="009A61CE" w:rsidRPr="00F44526">
        <w:rPr>
          <w:rFonts w:ascii="Times New Roman" w:hAnsi="Times New Roman" w:cs="Times New Roman"/>
          <w:sz w:val="26"/>
          <w:szCs w:val="26"/>
          <w:lang w:val="pl-PL"/>
        </w:rPr>
        <w:t xml:space="preserve"> p</w:t>
      </w:r>
      <w:r w:rsidRPr="00F44526">
        <w:rPr>
          <w:rFonts w:ascii="Times New Roman" w:hAnsi="Times New Roman" w:cs="Times New Roman"/>
          <w:sz w:val="26"/>
          <w:szCs w:val="26"/>
          <w:lang w:val="pl-PL"/>
        </w:rPr>
        <w:t>rzygotowanie projektu Programu w oparciu</w:t>
      </w:r>
      <w:r w:rsidR="00BC0ACE" w:rsidRPr="00F44526">
        <w:rPr>
          <w:rFonts w:ascii="Times New Roman" w:hAnsi="Times New Roman" w:cs="Times New Roman"/>
          <w:sz w:val="26"/>
          <w:szCs w:val="26"/>
          <w:lang w:val="pl-PL"/>
        </w:rPr>
        <w:t xml:space="preserve"> </w:t>
      </w:r>
      <w:r w:rsidRPr="00F44526">
        <w:rPr>
          <w:rFonts w:ascii="Times New Roman" w:hAnsi="Times New Roman" w:cs="Times New Roman"/>
          <w:sz w:val="26"/>
          <w:szCs w:val="26"/>
          <w:lang w:val="pl-PL"/>
        </w:rPr>
        <w:t xml:space="preserve"> o </w:t>
      </w:r>
      <w:r w:rsidR="00BC0ACE" w:rsidRPr="00F44526">
        <w:rPr>
          <w:rFonts w:ascii="Times New Roman" w:hAnsi="Times New Roman" w:cs="Times New Roman"/>
          <w:sz w:val="26"/>
          <w:szCs w:val="26"/>
          <w:lang w:val="pl-PL"/>
        </w:rPr>
        <w:t>program ubiegłoroczny i</w:t>
      </w:r>
      <w:r w:rsidRPr="00F44526">
        <w:rPr>
          <w:rFonts w:ascii="Times New Roman" w:hAnsi="Times New Roman" w:cs="Times New Roman"/>
          <w:sz w:val="26"/>
          <w:szCs w:val="26"/>
          <w:lang w:val="pl-PL"/>
        </w:rPr>
        <w:t xml:space="preserve"> informacje uzyskane od pracowników merytorycznych Urzędu Gminy, listę zadań proponow</w:t>
      </w:r>
      <w:r w:rsidR="009A61CE" w:rsidRPr="00F44526">
        <w:rPr>
          <w:rFonts w:ascii="Times New Roman" w:hAnsi="Times New Roman" w:cs="Times New Roman"/>
          <w:sz w:val="26"/>
          <w:szCs w:val="26"/>
          <w:lang w:val="pl-PL"/>
        </w:rPr>
        <w:t>aną  przez pracowników   Urzędu,</w:t>
      </w:r>
      <w:r w:rsidRPr="00F44526">
        <w:rPr>
          <w:rFonts w:ascii="Times New Roman" w:hAnsi="Times New Roman" w:cs="Times New Roman"/>
          <w:sz w:val="26"/>
          <w:szCs w:val="26"/>
          <w:lang w:val="pl-PL"/>
        </w:rPr>
        <w:br/>
      </w:r>
      <w:r w:rsidRPr="00F44526">
        <w:rPr>
          <w:rFonts w:ascii="Times New Roman" w:hAnsi="Times New Roman" w:cs="Times New Roman"/>
          <w:b/>
          <w:sz w:val="26"/>
          <w:szCs w:val="26"/>
          <w:lang w:val="pl-PL"/>
        </w:rPr>
        <w:t>2</w:t>
      </w:r>
      <w:r w:rsidR="00313280" w:rsidRPr="00F44526">
        <w:rPr>
          <w:rFonts w:ascii="Times New Roman" w:hAnsi="Times New Roman" w:cs="Times New Roman"/>
          <w:b/>
          <w:sz w:val="26"/>
          <w:szCs w:val="26"/>
          <w:lang w:val="pl-PL"/>
        </w:rPr>
        <w:t>)</w:t>
      </w:r>
      <w:r w:rsidR="009A61CE" w:rsidRPr="00F44526">
        <w:rPr>
          <w:rFonts w:ascii="Times New Roman" w:hAnsi="Times New Roman" w:cs="Times New Roman"/>
          <w:sz w:val="26"/>
          <w:szCs w:val="26"/>
          <w:lang w:val="pl-PL"/>
        </w:rPr>
        <w:t xml:space="preserve"> p</w:t>
      </w:r>
      <w:r w:rsidRPr="00F44526">
        <w:rPr>
          <w:rFonts w:ascii="Times New Roman" w:hAnsi="Times New Roman" w:cs="Times New Roman"/>
          <w:sz w:val="26"/>
          <w:szCs w:val="26"/>
          <w:lang w:val="pl-PL"/>
        </w:rPr>
        <w:t>rzedłożenie projektu Programu Wójtowi, który akceptuje go i kieruj</w:t>
      </w:r>
      <w:r w:rsidR="009A61CE" w:rsidRPr="00F44526">
        <w:rPr>
          <w:rFonts w:ascii="Times New Roman" w:hAnsi="Times New Roman" w:cs="Times New Roman"/>
          <w:sz w:val="26"/>
          <w:szCs w:val="26"/>
          <w:lang w:val="pl-PL"/>
        </w:rPr>
        <w:t>e   do konsultacji społecznych,</w:t>
      </w:r>
      <w:r w:rsidRPr="00F44526">
        <w:rPr>
          <w:rFonts w:ascii="Times New Roman" w:hAnsi="Times New Roman" w:cs="Times New Roman"/>
          <w:sz w:val="26"/>
          <w:szCs w:val="26"/>
          <w:lang w:val="pl-PL"/>
        </w:rPr>
        <w:t xml:space="preserve">                                                                                                                                 </w:t>
      </w:r>
      <w:r w:rsidRPr="00F44526">
        <w:rPr>
          <w:rFonts w:ascii="Times New Roman" w:hAnsi="Times New Roman" w:cs="Times New Roman"/>
          <w:b/>
          <w:sz w:val="26"/>
          <w:szCs w:val="26"/>
          <w:lang w:val="pl-PL"/>
        </w:rPr>
        <w:t>3</w:t>
      </w:r>
      <w:r w:rsidR="00313280" w:rsidRPr="00F44526">
        <w:rPr>
          <w:rFonts w:ascii="Times New Roman" w:hAnsi="Times New Roman" w:cs="Times New Roman"/>
          <w:sz w:val="26"/>
          <w:szCs w:val="26"/>
          <w:lang w:val="pl-PL"/>
        </w:rPr>
        <w:t>)</w:t>
      </w:r>
      <w:r w:rsidRPr="00F44526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313280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asa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6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k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u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t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ow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5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p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2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pó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ł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racy</w:t>
      </w:r>
      <w:r w:rsidRPr="00F44526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1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4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g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acja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5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ar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ą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d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ow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y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F44526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7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raz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4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4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i,</w:t>
      </w:r>
      <w:r w:rsidRPr="00F44526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t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y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m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ow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art.</w:t>
      </w:r>
      <w:r w:rsidRPr="00F44526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3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u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st.</w:t>
      </w:r>
      <w:r w:rsidRPr="00F44526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3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u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sta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dn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Pr="00F44526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2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4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k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wi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Pr="00F44526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2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0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0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3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r.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dz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ł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ści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ż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pub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lic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zn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F44526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23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a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riacie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22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ok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ś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l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e</w:t>
      </w:r>
      <w:r w:rsidR="00393287" w:rsidRPr="00F44526">
        <w:rPr>
          <w:rFonts w:ascii="Times New Roman" w:eastAsia="Arial Unicode MS" w:hAnsi="Times New Roman" w:cs="Times New Roman"/>
          <w:color w:val="000000" w:themeColor="text1"/>
          <w:spacing w:val="22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są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9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1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uchwale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22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23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G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23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N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27"/>
          <w:sz w:val="26"/>
          <w:szCs w:val="26"/>
          <w:lang w:val="pl-PL"/>
        </w:rPr>
        <w:t xml:space="preserve"> XLVI/262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24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/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1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0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25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26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dn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24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27 października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2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0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1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0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r.</w:t>
      </w:r>
      <w:r w:rsidR="00D0224F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 </w:t>
      </w:r>
      <w:r w:rsidR="005D19EF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)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br/>
      </w:r>
      <w:r w:rsidRPr="00F44526">
        <w:rPr>
          <w:rFonts w:ascii="Times New Roman" w:hAnsi="Times New Roman" w:cs="Times New Roman"/>
          <w:b/>
          <w:sz w:val="26"/>
          <w:szCs w:val="26"/>
          <w:lang w:val="pl-PL"/>
        </w:rPr>
        <w:t>4</w:t>
      </w:r>
      <w:r w:rsidR="00313280" w:rsidRPr="00F44526">
        <w:rPr>
          <w:rFonts w:ascii="Times New Roman" w:hAnsi="Times New Roman" w:cs="Times New Roman"/>
          <w:sz w:val="26"/>
          <w:szCs w:val="26"/>
          <w:lang w:val="pl-PL"/>
        </w:rPr>
        <w:t xml:space="preserve">) </w:t>
      </w:r>
      <w:r w:rsidR="005D19EF" w:rsidRPr="00F44526">
        <w:rPr>
          <w:rFonts w:ascii="Times New Roman" w:hAnsi="Times New Roman" w:cs="Times New Roman"/>
          <w:sz w:val="26"/>
          <w:szCs w:val="26"/>
          <w:lang w:val="pl-PL"/>
        </w:rPr>
        <w:t xml:space="preserve">rozpatrzenie uwag i opinii zgłoszonych przez organizacje pozarządowe i inne podmioty </w:t>
      </w:r>
      <w:r w:rsidR="004D67BB" w:rsidRPr="00F44526">
        <w:rPr>
          <w:rFonts w:ascii="Times New Roman" w:hAnsi="Times New Roman" w:cs="Times New Roman"/>
          <w:b/>
          <w:sz w:val="26"/>
          <w:szCs w:val="26"/>
          <w:lang w:val="pl-PL"/>
        </w:rPr>
        <w:t>,</w:t>
      </w:r>
      <w:r w:rsidR="005D19EF" w:rsidRPr="00F44526">
        <w:rPr>
          <w:rFonts w:ascii="Times New Roman" w:hAnsi="Times New Roman" w:cs="Times New Roman"/>
          <w:b/>
          <w:sz w:val="26"/>
          <w:szCs w:val="26"/>
          <w:lang w:val="pl-PL"/>
        </w:rPr>
        <w:t xml:space="preserve">   </w:t>
      </w:r>
      <w:r w:rsidR="00F44526">
        <w:rPr>
          <w:rFonts w:ascii="Times New Roman" w:hAnsi="Times New Roman" w:cs="Times New Roman"/>
          <w:b/>
          <w:sz w:val="26"/>
          <w:szCs w:val="26"/>
          <w:lang w:val="pl-PL"/>
        </w:rPr>
        <w:t xml:space="preserve">         </w:t>
      </w:r>
      <w:r w:rsidR="005D19EF" w:rsidRPr="00F44526">
        <w:rPr>
          <w:rFonts w:ascii="Times New Roman" w:hAnsi="Times New Roman" w:cs="Times New Roman"/>
          <w:b/>
          <w:sz w:val="26"/>
          <w:szCs w:val="26"/>
          <w:lang w:val="pl-PL"/>
        </w:rPr>
        <w:t xml:space="preserve">                                                                                                      </w:t>
      </w:r>
      <w:r w:rsidR="004E4DF7" w:rsidRPr="00F44526">
        <w:rPr>
          <w:rFonts w:ascii="Times New Roman" w:hAnsi="Times New Roman" w:cs="Times New Roman"/>
          <w:b/>
          <w:sz w:val="26"/>
          <w:szCs w:val="26"/>
          <w:lang w:val="pl-PL"/>
        </w:rPr>
        <w:t xml:space="preserve"> </w:t>
      </w:r>
      <w:r w:rsidR="005D19EF" w:rsidRPr="00F44526">
        <w:rPr>
          <w:rFonts w:ascii="Times New Roman" w:hAnsi="Times New Roman" w:cs="Times New Roman"/>
          <w:b/>
          <w:sz w:val="26"/>
          <w:szCs w:val="26"/>
          <w:lang w:val="pl-PL"/>
        </w:rPr>
        <w:t xml:space="preserve"> 5</w:t>
      </w:r>
      <w:r w:rsidR="005D19EF" w:rsidRPr="00F44526">
        <w:rPr>
          <w:rFonts w:ascii="Times New Roman" w:hAnsi="Times New Roman" w:cs="Times New Roman"/>
          <w:sz w:val="26"/>
          <w:szCs w:val="26"/>
          <w:lang w:val="pl-PL"/>
        </w:rPr>
        <w:t>)</w:t>
      </w:r>
      <w:r w:rsidR="00313280" w:rsidRPr="00F44526">
        <w:rPr>
          <w:rFonts w:ascii="Times New Roman" w:hAnsi="Times New Roman" w:cs="Times New Roman"/>
          <w:sz w:val="26"/>
          <w:szCs w:val="26"/>
          <w:lang w:val="pl-PL"/>
        </w:rPr>
        <w:t>p</w:t>
      </w:r>
      <w:r w:rsidRPr="00F44526">
        <w:rPr>
          <w:rFonts w:ascii="Times New Roman" w:hAnsi="Times New Roman" w:cs="Times New Roman"/>
          <w:sz w:val="26"/>
          <w:szCs w:val="26"/>
          <w:lang w:val="pl-PL"/>
        </w:rPr>
        <w:t>o zakończeniu konsultacji, projekt Programu zostanie skierowany pod obrady Rady, która podejmie stosowną uchwałę.</w:t>
      </w:r>
      <w:r w:rsidR="009A61CE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 </w:t>
      </w:r>
    </w:p>
    <w:p w:rsidR="00751DEA" w:rsidRPr="00751DEA" w:rsidRDefault="00751DEA" w:rsidP="009A61CE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</w:pPr>
    </w:p>
    <w:p w:rsidR="0049311B" w:rsidRPr="00F44526" w:rsidRDefault="009A61CE" w:rsidP="00080055">
      <w:pPr>
        <w:pStyle w:val="Akapitzlist"/>
        <w:spacing w:line="240" w:lineRule="auto"/>
        <w:ind w:left="495"/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</w:pPr>
      <w:r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 xml:space="preserve">                                                            </w:t>
      </w:r>
      <w:r w:rsidR="009747CA" w:rsidRPr="00F44526"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  <w:t>ROZDZIAŁ IX</w:t>
      </w:r>
    </w:p>
    <w:p w:rsidR="004E4DF7" w:rsidRPr="00F44526" w:rsidRDefault="004E4DF7" w:rsidP="0008005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Arial Unicode MS" w:hAnsi="Times New Roman" w:cs="Times New Roman"/>
          <w:b/>
          <w:bCs/>
          <w:i/>
          <w:iCs/>
          <w:sz w:val="26"/>
          <w:szCs w:val="26"/>
          <w:u w:val="single"/>
          <w:lang w:val="pl-PL"/>
        </w:rPr>
      </w:pPr>
      <w:r w:rsidRPr="00F44526">
        <w:rPr>
          <w:rFonts w:ascii="Times New Roman" w:eastAsia="Arial Unicode MS" w:hAnsi="Times New Roman" w:cs="Times New Roman"/>
          <w:b/>
          <w:bCs/>
          <w:i/>
          <w:iCs/>
          <w:sz w:val="26"/>
          <w:szCs w:val="26"/>
          <w:u w:val="single"/>
          <w:lang w:val="pl-PL"/>
        </w:rPr>
        <w:t>Okres realizacji programu współpracy</w:t>
      </w:r>
    </w:p>
    <w:p w:rsidR="00751DEA" w:rsidRPr="00F44526" w:rsidRDefault="004C50A1" w:rsidP="00721251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</w:pPr>
      <w:r w:rsidRPr="00F44526">
        <w:rPr>
          <w:rFonts w:ascii="Times New Roman" w:eastAsia="Arial Unicode MS" w:hAnsi="Times New Roman" w:cs="Times New Roman"/>
          <w:b/>
          <w:bCs/>
          <w:iCs/>
          <w:sz w:val="26"/>
          <w:szCs w:val="26"/>
          <w:lang w:val="pl-PL"/>
        </w:rPr>
        <w:t>§ 11</w:t>
      </w:r>
      <w:r w:rsidR="00CF7A3D" w:rsidRPr="00F44526">
        <w:rPr>
          <w:rFonts w:ascii="Times New Roman" w:eastAsia="Arial Unicode MS" w:hAnsi="Times New Roman" w:cs="Times New Roman"/>
          <w:b/>
          <w:bCs/>
          <w:iCs/>
          <w:sz w:val="26"/>
          <w:szCs w:val="26"/>
          <w:lang w:val="pl-PL"/>
        </w:rPr>
        <w:t>.</w:t>
      </w:r>
      <w:r w:rsidR="00CF7A3D" w:rsidRPr="00F44526">
        <w:rPr>
          <w:rFonts w:ascii="Times New Roman" w:eastAsia="Arial Unicode MS" w:hAnsi="Times New Roman" w:cs="Times New Roman"/>
          <w:bCs/>
          <w:iCs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>Roczny program współpracy z organiz</w:t>
      </w:r>
      <w:r w:rsidR="00711BEA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>acjami pozarządowymi na rok 2021</w:t>
      </w:r>
      <w:r w:rsidR="00174AFF" w:rsidRPr="00F44526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>obo</w:t>
      </w:r>
      <w:r w:rsidR="00FC2E89" w:rsidRPr="00F44526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>wiązuje od dnia 01 styczni</w:t>
      </w:r>
      <w:r w:rsidR="002940AC" w:rsidRPr="00F44526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>a</w:t>
      </w:r>
      <w:r w:rsidR="00711BEA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 xml:space="preserve"> 2021 r. do dnia 31 grudnia 2021</w:t>
      </w:r>
      <w:r w:rsidR="00CF7A3D" w:rsidRPr="00F44526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 xml:space="preserve"> r.</w:t>
      </w:r>
    </w:p>
    <w:p w:rsidR="009747CA" w:rsidRPr="00751DEA" w:rsidRDefault="009747CA" w:rsidP="0049311B">
      <w:pPr>
        <w:pStyle w:val="Akapitzlist"/>
        <w:ind w:left="495"/>
        <w:jc w:val="center"/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</w:pPr>
      <w:r w:rsidRPr="00751DEA"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  <w:t>ROZDZIAŁ X</w:t>
      </w:r>
    </w:p>
    <w:p w:rsidR="004E4DF7" w:rsidRPr="00751DEA" w:rsidRDefault="004E4DF7" w:rsidP="004E4DF7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Arial Unicode MS" w:hAnsi="Times New Roman" w:cs="Times New Roman"/>
          <w:b/>
          <w:bCs/>
          <w:i/>
          <w:iCs/>
          <w:sz w:val="26"/>
          <w:szCs w:val="26"/>
          <w:u w:val="single"/>
          <w:lang w:val="pl-PL"/>
        </w:rPr>
      </w:pPr>
      <w:r w:rsidRPr="00751DEA">
        <w:rPr>
          <w:rFonts w:ascii="Times New Roman" w:eastAsia="Arial Unicode MS" w:hAnsi="Times New Roman" w:cs="Times New Roman"/>
          <w:b/>
          <w:i/>
          <w:iCs/>
          <w:sz w:val="26"/>
          <w:szCs w:val="26"/>
          <w:u w:val="single"/>
          <w:lang w:val="pl-PL"/>
        </w:rPr>
        <w:t>Sposób realizacji programu</w:t>
      </w:r>
    </w:p>
    <w:p w:rsidR="009747CA" w:rsidRPr="00751DEA" w:rsidRDefault="004C50A1" w:rsidP="00872BA6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</w:pPr>
      <w:r w:rsidRPr="00751DEA">
        <w:rPr>
          <w:rFonts w:ascii="Times New Roman" w:eastAsia="Arial Unicode MS" w:hAnsi="Times New Roman" w:cs="Times New Roman"/>
          <w:b/>
          <w:bCs/>
          <w:iCs/>
          <w:sz w:val="26"/>
          <w:szCs w:val="26"/>
          <w:lang w:val="pl-PL"/>
        </w:rPr>
        <w:t>§ 12</w:t>
      </w:r>
      <w:r w:rsidR="00313280" w:rsidRPr="00751DEA">
        <w:rPr>
          <w:rFonts w:ascii="Times New Roman" w:eastAsia="Arial Unicode MS" w:hAnsi="Times New Roman" w:cs="Times New Roman"/>
          <w:b/>
          <w:bCs/>
          <w:iCs/>
          <w:sz w:val="26"/>
          <w:szCs w:val="26"/>
          <w:lang w:val="pl-PL"/>
        </w:rPr>
        <w:t>.</w:t>
      </w:r>
      <w:r w:rsidR="00CF7A3D" w:rsidRPr="00751DEA">
        <w:rPr>
          <w:rFonts w:ascii="Times New Roman" w:eastAsia="Arial Unicode MS" w:hAnsi="Times New Roman" w:cs="Times New Roman"/>
          <w:bCs/>
          <w:iCs/>
          <w:sz w:val="26"/>
          <w:szCs w:val="26"/>
          <w:lang w:val="pl-PL"/>
        </w:rPr>
        <w:t xml:space="preserve"> </w:t>
      </w:r>
      <w:r w:rsidR="00CF7A3D" w:rsidRPr="00751DEA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>Program będzie realizowany w szczególności poprzez :</w:t>
      </w:r>
      <w:r w:rsidR="00D96F3B" w:rsidRPr="00751DEA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 xml:space="preserve">                                         </w:t>
      </w:r>
      <w:r w:rsidR="00D96F3B" w:rsidRPr="00751DEA"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  <w:t>1)</w:t>
      </w:r>
      <w:r w:rsidR="00D96F3B" w:rsidRPr="00751DEA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 xml:space="preserve"> </w:t>
      </w:r>
      <w:r w:rsidR="00CF7A3D" w:rsidRPr="00751DEA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>zlecanie realizacji zadań publicznych w ramach otwa</w:t>
      </w:r>
      <w:r w:rsidR="00D96F3B" w:rsidRPr="00751DEA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>rtych konkurów ofert lub</w:t>
      </w:r>
      <w:r w:rsidR="00CF7A3D" w:rsidRPr="00751DEA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 xml:space="preserve">  z pominięciem otwartego konkursu ofert zgodnie z art.19 a ustawy</w:t>
      </w:r>
      <w:r w:rsidR="00D96F3B" w:rsidRPr="00751DEA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>;</w:t>
      </w:r>
      <w:r w:rsidR="00872BA6" w:rsidRPr="00751DEA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       </w:t>
      </w:r>
      <w:r w:rsidR="00751DEA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             </w:t>
      </w:r>
      <w:r w:rsidR="00872BA6" w:rsidRPr="00751DEA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             </w:t>
      </w:r>
      <w:r w:rsidR="00D96F3B" w:rsidRPr="00751DEA"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  <w:t xml:space="preserve">2) </w:t>
      </w:r>
      <w:r w:rsidR="00CF7A3D" w:rsidRPr="00751DEA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>konsultowanie z organizacjami pozarządowymi projektów aktów normatywnych w dziedzinach dotyczących działalności statutowej organizacji</w:t>
      </w:r>
      <w:r w:rsidR="00D96F3B" w:rsidRPr="00751DEA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>;</w:t>
      </w:r>
      <w:r w:rsidR="00872BA6" w:rsidRPr="00751DEA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 </w:t>
      </w:r>
      <w:r w:rsidR="00751DEA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                                       </w:t>
      </w:r>
      <w:r w:rsidR="00D96F3B" w:rsidRPr="00751DEA"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  <w:t>3)</w:t>
      </w:r>
      <w:r w:rsidR="00D96F3B" w:rsidRPr="00751DEA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 xml:space="preserve"> </w:t>
      </w:r>
      <w:r w:rsidR="00CF7A3D" w:rsidRPr="00751DEA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 xml:space="preserve">przygotowywanie i prowadzenie konkursów dla organizacji pozarządowych </w:t>
      </w:r>
      <w:r w:rsidR="00552893" w:rsidRPr="00751DEA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br/>
      </w:r>
      <w:r w:rsidR="00CF7A3D" w:rsidRPr="00751DEA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>na realizację</w:t>
      </w:r>
      <w:r w:rsidR="0072182C" w:rsidRPr="00751DEA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 xml:space="preserve"> </w:t>
      </w:r>
      <w:r w:rsidR="00CF7A3D" w:rsidRPr="00751DEA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 xml:space="preserve"> zadań publicznych</w:t>
      </w:r>
      <w:r w:rsidR="004D67BB" w:rsidRPr="00751DEA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>( powierzenie bądź wsparcie)</w:t>
      </w:r>
      <w:r w:rsidR="00D96F3B" w:rsidRPr="00751DEA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>;</w:t>
      </w:r>
      <w:r w:rsidR="00872BA6" w:rsidRPr="00751DEA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                                                             </w:t>
      </w:r>
      <w:r w:rsidR="00D96F3B" w:rsidRPr="00751DEA"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  <w:t>4)</w:t>
      </w:r>
      <w:r w:rsidR="00CF7A3D" w:rsidRPr="00751DEA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 xml:space="preserve">sporządzanie sprawozdań ze współpracy z organizacjami pozarządowymi </w:t>
      </w:r>
      <w:r w:rsidR="00D96F3B" w:rsidRPr="00751DEA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>.</w:t>
      </w:r>
    </w:p>
    <w:p w:rsidR="009747CA" w:rsidRPr="00751DEA" w:rsidRDefault="009747CA" w:rsidP="00080055">
      <w:pPr>
        <w:pStyle w:val="Akapitzlist"/>
        <w:ind w:left="495"/>
        <w:jc w:val="center"/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</w:pPr>
      <w:r w:rsidRPr="00751DEA"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  <w:t>ROZDZIAŁ XI</w:t>
      </w:r>
    </w:p>
    <w:p w:rsidR="00CF7A3D" w:rsidRPr="00751DEA" w:rsidRDefault="004E4DF7" w:rsidP="004E4DF7">
      <w:pPr>
        <w:tabs>
          <w:tab w:val="left" w:pos="720"/>
        </w:tabs>
        <w:suppressAutoHyphens/>
        <w:spacing w:after="0" w:line="240" w:lineRule="auto"/>
        <w:ind w:left="720"/>
        <w:jc w:val="center"/>
        <w:rPr>
          <w:rFonts w:ascii="Times New Roman" w:eastAsia="Arial Unicode MS" w:hAnsi="Times New Roman" w:cs="Times New Roman"/>
          <w:b/>
          <w:i/>
          <w:iCs/>
          <w:sz w:val="26"/>
          <w:szCs w:val="26"/>
          <w:u w:val="single"/>
          <w:lang w:val="pl-PL"/>
        </w:rPr>
      </w:pPr>
      <w:r w:rsidRPr="00751DEA">
        <w:rPr>
          <w:rFonts w:ascii="Times New Roman" w:eastAsia="Arial Unicode MS" w:hAnsi="Times New Roman" w:cs="Times New Roman"/>
          <w:b/>
          <w:i/>
          <w:iCs/>
          <w:sz w:val="26"/>
          <w:szCs w:val="26"/>
          <w:u w:val="single"/>
          <w:lang w:val="pl-PL"/>
        </w:rPr>
        <w:t>Wysokość środków finansowych</w:t>
      </w:r>
    </w:p>
    <w:p w:rsidR="004E4DF7" w:rsidRPr="00751DEA" w:rsidRDefault="004E4DF7" w:rsidP="00CF7A3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iCs/>
          <w:sz w:val="26"/>
          <w:szCs w:val="26"/>
          <w:lang w:val="pl-PL"/>
        </w:rPr>
      </w:pPr>
    </w:p>
    <w:p w:rsidR="00760F6B" w:rsidRDefault="00D96F3B" w:rsidP="00CF7A3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</w:pPr>
      <w:r w:rsidRPr="00751DEA">
        <w:rPr>
          <w:rFonts w:ascii="Times New Roman" w:eastAsia="Arial Unicode MS" w:hAnsi="Times New Roman" w:cs="Times New Roman"/>
          <w:b/>
          <w:bCs/>
          <w:iCs/>
          <w:sz w:val="26"/>
          <w:szCs w:val="26"/>
          <w:lang w:val="pl-PL"/>
        </w:rPr>
        <w:t xml:space="preserve"> §</w:t>
      </w:r>
      <w:r w:rsidR="004C50A1" w:rsidRPr="00751DEA">
        <w:rPr>
          <w:rFonts w:ascii="Times New Roman" w:eastAsia="Arial Unicode MS" w:hAnsi="Times New Roman" w:cs="Times New Roman"/>
          <w:b/>
          <w:bCs/>
          <w:iCs/>
          <w:sz w:val="26"/>
          <w:szCs w:val="26"/>
          <w:lang w:val="pl-PL"/>
        </w:rPr>
        <w:t>13</w:t>
      </w:r>
      <w:r w:rsidR="00CF7A3D" w:rsidRPr="00751DEA">
        <w:rPr>
          <w:rFonts w:ascii="Times New Roman" w:eastAsia="Arial Unicode MS" w:hAnsi="Times New Roman" w:cs="Times New Roman"/>
          <w:b/>
          <w:bCs/>
          <w:iCs/>
          <w:sz w:val="26"/>
          <w:szCs w:val="26"/>
          <w:lang w:val="pl-PL"/>
        </w:rPr>
        <w:t>.</w:t>
      </w:r>
      <w:r w:rsidRPr="00751DEA">
        <w:rPr>
          <w:rFonts w:ascii="Times New Roman" w:eastAsia="Arial Unicode MS" w:hAnsi="Times New Roman" w:cs="Times New Roman"/>
          <w:bCs/>
          <w:iCs/>
          <w:sz w:val="26"/>
          <w:szCs w:val="26"/>
          <w:lang w:val="pl-PL"/>
        </w:rPr>
        <w:t xml:space="preserve"> </w:t>
      </w:r>
      <w:r w:rsidR="00CF7A3D" w:rsidRPr="00751DEA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>Wysokość środków przeznaczonych  na realizację programu określa projek</w:t>
      </w:r>
      <w:r w:rsidR="00DF4CB9" w:rsidRPr="00751DEA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>t uchwały budżetowe</w:t>
      </w:r>
      <w:r w:rsidR="00606C66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>j na rok 2021</w:t>
      </w:r>
      <w:bookmarkStart w:id="0" w:name="_GoBack"/>
      <w:bookmarkEnd w:id="0"/>
      <w:r w:rsidR="006B14E8" w:rsidRPr="00751DEA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 xml:space="preserve"> w  wysokości</w:t>
      </w:r>
      <w:r w:rsidR="00A26B73" w:rsidRPr="00751DEA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 xml:space="preserve"> </w:t>
      </w:r>
      <w:r w:rsidR="00957AEA">
        <w:rPr>
          <w:rFonts w:ascii="Times New Roman" w:eastAsia="Arial Unicode MS" w:hAnsi="Times New Roman" w:cs="Times New Roman"/>
          <w:iCs/>
          <w:sz w:val="24"/>
          <w:szCs w:val="24"/>
          <w:lang w:val="pl-PL"/>
        </w:rPr>
        <w:t>2</w:t>
      </w:r>
      <w:r w:rsidR="00606C66">
        <w:rPr>
          <w:rFonts w:ascii="Times New Roman" w:eastAsia="Arial Unicode MS" w:hAnsi="Times New Roman" w:cs="Times New Roman"/>
          <w:iCs/>
          <w:sz w:val="24"/>
          <w:szCs w:val="24"/>
          <w:lang w:val="pl-PL"/>
        </w:rPr>
        <w:t>14</w:t>
      </w:r>
      <w:r w:rsidR="00F70849">
        <w:rPr>
          <w:rFonts w:ascii="Times New Roman" w:eastAsia="Arial Unicode MS" w:hAnsi="Times New Roman" w:cs="Times New Roman"/>
          <w:iCs/>
          <w:sz w:val="24"/>
          <w:szCs w:val="24"/>
          <w:lang w:val="pl-PL"/>
        </w:rPr>
        <w:t>.0</w:t>
      </w:r>
      <w:r w:rsidR="004A1BA9" w:rsidRPr="004A1BA9">
        <w:rPr>
          <w:rFonts w:ascii="Times New Roman" w:eastAsia="Arial Unicode MS" w:hAnsi="Times New Roman" w:cs="Times New Roman"/>
          <w:iCs/>
          <w:sz w:val="24"/>
          <w:szCs w:val="24"/>
          <w:lang w:val="pl-PL"/>
        </w:rPr>
        <w:t>00.00zł.</w:t>
      </w:r>
      <w:r w:rsidR="004A1BA9" w:rsidRPr="004A1BA9">
        <w:rPr>
          <w:rFonts w:eastAsia="Times New Roman" w:cs="Times New Roman"/>
          <w:sz w:val="24"/>
          <w:szCs w:val="24"/>
          <w:lang w:val="pl-PL" w:eastAsia="pl-PL"/>
        </w:rPr>
        <w:t xml:space="preserve">   </w:t>
      </w:r>
    </w:p>
    <w:p w:rsidR="00760F6B" w:rsidRPr="00751DEA" w:rsidRDefault="00760F6B" w:rsidP="00CF7A3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</w:pPr>
    </w:p>
    <w:p w:rsidR="00D216EF" w:rsidRPr="00760F6B" w:rsidRDefault="009747CA" w:rsidP="00080055">
      <w:pPr>
        <w:pStyle w:val="Akapitzlist"/>
        <w:ind w:left="495"/>
        <w:jc w:val="center"/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</w:pPr>
      <w:r w:rsidRPr="00760F6B"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  <w:t>ROZDZIAŁ XII</w:t>
      </w:r>
    </w:p>
    <w:p w:rsidR="00D96F3B" w:rsidRPr="00760F6B" w:rsidRDefault="00D216EF" w:rsidP="00D216EF">
      <w:pPr>
        <w:widowControl w:val="0"/>
        <w:autoSpaceDE w:val="0"/>
        <w:autoSpaceDN w:val="0"/>
        <w:adjustRightInd w:val="0"/>
        <w:spacing w:after="0" w:line="240" w:lineRule="auto"/>
        <w:ind w:right="-147"/>
        <w:jc w:val="center"/>
        <w:rPr>
          <w:rFonts w:ascii="Times New Roman" w:eastAsia="Arial Unicode MS" w:hAnsi="Times New Roman" w:cs="Times New Roman"/>
          <w:b/>
          <w:i/>
          <w:color w:val="000000" w:themeColor="text1"/>
          <w:w w:val="99"/>
          <w:sz w:val="26"/>
          <w:szCs w:val="26"/>
          <w:u w:val="single"/>
          <w:lang w:val="pl-PL"/>
        </w:rPr>
      </w:pPr>
      <w:r w:rsidRPr="00760F6B">
        <w:rPr>
          <w:rFonts w:ascii="Times New Roman" w:eastAsia="Arial Unicode MS" w:hAnsi="Times New Roman" w:cs="Times New Roman"/>
          <w:b/>
          <w:i/>
          <w:color w:val="000000" w:themeColor="text1"/>
          <w:w w:val="99"/>
          <w:sz w:val="26"/>
          <w:szCs w:val="26"/>
          <w:u w:val="single"/>
          <w:lang w:val="pl-PL"/>
        </w:rPr>
        <w:t>Komisja konkursowa</w:t>
      </w:r>
    </w:p>
    <w:p w:rsidR="00D216EF" w:rsidRPr="00760F6B" w:rsidRDefault="00D216EF" w:rsidP="00D96F3B">
      <w:pPr>
        <w:widowControl w:val="0"/>
        <w:autoSpaceDE w:val="0"/>
        <w:autoSpaceDN w:val="0"/>
        <w:adjustRightInd w:val="0"/>
        <w:spacing w:after="0" w:line="240" w:lineRule="auto"/>
        <w:ind w:right="-147"/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</w:pPr>
    </w:p>
    <w:p w:rsidR="00CF7A3D" w:rsidRPr="00760F6B" w:rsidRDefault="00CF7A3D" w:rsidP="00D96F3B">
      <w:pPr>
        <w:widowControl w:val="0"/>
        <w:autoSpaceDE w:val="0"/>
        <w:autoSpaceDN w:val="0"/>
        <w:adjustRightInd w:val="0"/>
        <w:spacing w:after="0" w:line="240" w:lineRule="auto"/>
        <w:ind w:right="-147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760F6B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 xml:space="preserve"> §</w:t>
      </w:r>
      <w:r w:rsidRPr="00760F6B">
        <w:rPr>
          <w:rFonts w:ascii="Times New Roman" w:eastAsia="Arial Unicode MS" w:hAnsi="Times New Roman" w:cs="Times New Roman"/>
          <w:b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4C50A1" w:rsidRPr="00760F6B">
        <w:rPr>
          <w:rFonts w:ascii="Times New Roman" w:eastAsia="Arial Unicode MS" w:hAnsi="Times New Roman" w:cs="Times New Roman"/>
          <w:b/>
          <w:color w:val="000000" w:themeColor="text1"/>
          <w:spacing w:val="-1"/>
          <w:w w:val="99"/>
          <w:sz w:val="26"/>
          <w:szCs w:val="26"/>
          <w:lang w:val="pl-PL"/>
        </w:rPr>
        <w:t>14</w:t>
      </w:r>
      <w:r w:rsidRPr="00760F6B">
        <w:rPr>
          <w:rFonts w:ascii="Times New Roman" w:eastAsia="Arial Unicode MS" w:hAnsi="Times New Roman" w:cs="Times New Roman"/>
          <w:b/>
          <w:color w:val="000000" w:themeColor="text1"/>
          <w:spacing w:val="-1"/>
          <w:w w:val="99"/>
          <w:sz w:val="26"/>
          <w:szCs w:val="26"/>
          <w:lang w:val="pl-PL"/>
        </w:rPr>
        <w:t>.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4"/>
          <w:sz w:val="26"/>
          <w:szCs w:val="26"/>
          <w:lang w:val="pl-PL"/>
        </w:rPr>
        <w:t xml:space="preserve"> 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>T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2"/>
          <w:sz w:val="26"/>
          <w:szCs w:val="26"/>
          <w:lang w:val="pl-PL"/>
        </w:rPr>
        <w:t>r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1"/>
          <w:w w:val="103"/>
          <w:sz w:val="26"/>
          <w:szCs w:val="26"/>
          <w:lang w:val="pl-PL"/>
        </w:rPr>
        <w:t>y</w:t>
      </w:r>
      <w:r w:rsidRPr="00760F6B">
        <w:rPr>
          <w:rFonts w:ascii="Times New Roman" w:eastAsia="Arial Unicode MS" w:hAnsi="Times New Roman" w:cs="Times New Roman"/>
          <w:color w:val="000000" w:themeColor="text1"/>
          <w:w w:val="101"/>
          <w:sz w:val="26"/>
          <w:szCs w:val="26"/>
          <w:lang w:val="pl-PL"/>
        </w:rPr>
        <w:t>b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4"/>
          <w:sz w:val="26"/>
          <w:szCs w:val="26"/>
          <w:lang w:val="pl-PL"/>
        </w:rPr>
        <w:t xml:space="preserve"> 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po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1"/>
          <w:w w:val="103"/>
          <w:sz w:val="26"/>
          <w:szCs w:val="26"/>
          <w:lang w:val="pl-PL"/>
        </w:rPr>
        <w:t>w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o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5"/>
          <w:sz w:val="26"/>
          <w:szCs w:val="26"/>
          <w:lang w:val="pl-PL"/>
        </w:rPr>
        <w:t>ł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3"/>
          <w:sz w:val="26"/>
          <w:szCs w:val="26"/>
          <w:lang w:val="pl-PL"/>
        </w:rPr>
        <w:t>y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1"/>
          <w:w w:val="103"/>
          <w:sz w:val="26"/>
          <w:szCs w:val="26"/>
          <w:lang w:val="pl-PL"/>
        </w:rPr>
        <w:t>w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n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Pr="00760F6B">
        <w:rPr>
          <w:rFonts w:ascii="Times New Roman" w:eastAsia="Arial Unicode MS" w:hAnsi="Times New Roman" w:cs="Times New Roman"/>
          <w:color w:val="000000" w:themeColor="text1"/>
          <w:w w:val="102"/>
          <w:sz w:val="26"/>
          <w:szCs w:val="26"/>
          <w:lang w:val="pl-PL"/>
        </w:rPr>
        <w:t>a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2"/>
          <w:sz w:val="26"/>
          <w:szCs w:val="26"/>
          <w:lang w:val="pl-PL"/>
        </w:rPr>
        <w:t xml:space="preserve"> </w:t>
      </w:r>
      <w:r w:rsidRPr="00760F6B">
        <w:rPr>
          <w:rFonts w:ascii="Times New Roman" w:eastAsia="Arial Unicode MS" w:hAnsi="Times New Roman" w:cs="Times New Roman"/>
          <w:color w:val="000000" w:themeColor="text1"/>
          <w:w w:val="106"/>
          <w:sz w:val="26"/>
          <w:szCs w:val="26"/>
          <w:lang w:val="pl-PL"/>
        </w:rPr>
        <w:t>i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6"/>
          <w:sz w:val="26"/>
          <w:szCs w:val="26"/>
          <w:lang w:val="pl-PL"/>
        </w:rPr>
        <w:t xml:space="preserve"> 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1"/>
          <w:w w:val="101"/>
          <w:sz w:val="26"/>
          <w:szCs w:val="26"/>
          <w:lang w:val="pl-PL"/>
        </w:rPr>
        <w:t>s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d</w:t>
      </w:r>
      <w:r w:rsidRPr="00760F6B">
        <w:rPr>
          <w:rFonts w:ascii="Times New Roman" w:eastAsia="Arial Unicode MS" w:hAnsi="Times New Roman" w:cs="Times New Roman"/>
          <w:color w:val="000000" w:themeColor="text1"/>
          <w:w w:val="103"/>
          <w:sz w:val="26"/>
          <w:szCs w:val="26"/>
          <w:lang w:val="pl-PL"/>
        </w:rPr>
        <w:t>y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6"/>
          <w:sz w:val="26"/>
          <w:szCs w:val="26"/>
          <w:lang w:val="pl-PL"/>
        </w:rPr>
        <w:t xml:space="preserve"> 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d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5"/>
          <w:sz w:val="26"/>
          <w:szCs w:val="26"/>
          <w:lang w:val="pl-PL"/>
        </w:rPr>
        <w:t>ł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n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Pr="00760F6B">
        <w:rPr>
          <w:rFonts w:ascii="Times New Roman" w:eastAsia="Arial Unicode MS" w:hAnsi="Times New Roman" w:cs="Times New Roman"/>
          <w:color w:val="000000" w:themeColor="text1"/>
          <w:w w:val="102"/>
          <w:sz w:val="26"/>
          <w:szCs w:val="26"/>
          <w:lang w:val="pl-PL"/>
        </w:rPr>
        <w:t>a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4"/>
          <w:sz w:val="26"/>
          <w:szCs w:val="26"/>
          <w:lang w:val="pl-PL"/>
        </w:rPr>
        <w:t xml:space="preserve"> </w:t>
      </w:r>
      <w:r w:rsidRPr="00760F6B">
        <w:rPr>
          <w:rFonts w:ascii="Times New Roman" w:eastAsia="Arial Unicode MS" w:hAnsi="Times New Roman" w:cs="Times New Roman"/>
          <w:color w:val="000000" w:themeColor="text1"/>
          <w:w w:val="104"/>
          <w:sz w:val="26"/>
          <w:szCs w:val="26"/>
          <w:lang w:val="pl-PL"/>
        </w:rPr>
        <w:t>k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o</w:t>
      </w:r>
      <w:r w:rsidRPr="00760F6B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m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2"/>
          <w:w w:val="101"/>
          <w:sz w:val="26"/>
          <w:szCs w:val="26"/>
          <w:lang w:val="pl-PL"/>
        </w:rPr>
        <w:t>s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1"/>
          <w:w w:val="105"/>
          <w:sz w:val="26"/>
          <w:szCs w:val="26"/>
          <w:lang w:val="pl-PL"/>
        </w:rPr>
        <w:t>j</w:t>
      </w:r>
      <w:r w:rsidRPr="00760F6B">
        <w:rPr>
          <w:rFonts w:ascii="Times New Roman" w:eastAsia="Arial Unicode MS" w:hAnsi="Times New Roman" w:cs="Times New Roman"/>
          <w:color w:val="000000" w:themeColor="text1"/>
          <w:w w:val="106"/>
          <w:sz w:val="26"/>
          <w:szCs w:val="26"/>
          <w:lang w:val="pl-PL"/>
        </w:rPr>
        <w:t>i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4"/>
          <w:sz w:val="26"/>
          <w:szCs w:val="26"/>
          <w:lang w:val="pl-PL"/>
        </w:rPr>
        <w:t xml:space="preserve"> </w:t>
      </w:r>
      <w:r w:rsidRPr="00760F6B">
        <w:rPr>
          <w:rFonts w:ascii="Times New Roman" w:eastAsia="Arial Unicode MS" w:hAnsi="Times New Roman" w:cs="Times New Roman"/>
          <w:color w:val="000000" w:themeColor="text1"/>
          <w:w w:val="104"/>
          <w:sz w:val="26"/>
          <w:szCs w:val="26"/>
          <w:lang w:val="pl-PL"/>
        </w:rPr>
        <w:t>k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7"/>
          <w:w w:val="101"/>
          <w:sz w:val="26"/>
          <w:szCs w:val="26"/>
          <w:lang w:val="pl-PL"/>
        </w:rPr>
        <w:t>o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n</w:t>
      </w:r>
      <w:r w:rsidRPr="00760F6B">
        <w:rPr>
          <w:rFonts w:ascii="Times New Roman" w:eastAsia="Arial Unicode MS" w:hAnsi="Times New Roman" w:cs="Times New Roman"/>
          <w:color w:val="000000" w:themeColor="text1"/>
          <w:w w:val="104"/>
          <w:sz w:val="26"/>
          <w:szCs w:val="26"/>
          <w:lang w:val="pl-PL"/>
        </w:rPr>
        <w:t>k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u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>r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1"/>
          <w:w w:val="101"/>
          <w:sz w:val="26"/>
          <w:szCs w:val="26"/>
          <w:lang w:val="pl-PL"/>
        </w:rPr>
        <w:t>s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o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1"/>
          <w:w w:val="103"/>
          <w:sz w:val="26"/>
          <w:szCs w:val="26"/>
          <w:lang w:val="pl-PL"/>
        </w:rPr>
        <w:t>w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3"/>
          <w:sz w:val="26"/>
          <w:szCs w:val="26"/>
          <w:lang w:val="pl-PL"/>
        </w:rPr>
        <w:t>y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1"/>
          <w:w w:val="98"/>
          <w:sz w:val="26"/>
          <w:szCs w:val="26"/>
          <w:lang w:val="pl-PL"/>
        </w:rPr>
        <w:t>c</w:t>
      </w:r>
      <w:r w:rsidRPr="00760F6B">
        <w:rPr>
          <w:rFonts w:ascii="Times New Roman" w:eastAsia="Arial Unicode MS" w:hAnsi="Times New Roman" w:cs="Times New Roman"/>
          <w:color w:val="000000" w:themeColor="text1"/>
          <w:w w:val="101"/>
          <w:sz w:val="26"/>
          <w:szCs w:val="26"/>
          <w:lang w:val="pl-PL"/>
        </w:rPr>
        <w:t>h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4"/>
          <w:sz w:val="26"/>
          <w:szCs w:val="26"/>
          <w:lang w:val="pl-PL"/>
        </w:rPr>
        <w:t xml:space="preserve"> 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d</w:t>
      </w:r>
      <w:r w:rsidRPr="00760F6B">
        <w:rPr>
          <w:rFonts w:ascii="Times New Roman" w:eastAsia="Arial Unicode MS" w:hAnsi="Times New Roman" w:cs="Times New Roman"/>
          <w:color w:val="000000" w:themeColor="text1"/>
          <w:w w:val="101"/>
          <w:sz w:val="26"/>
          <w:szCs w:val="26"/>
          <w:lang w:val="pl-PL"/>
        </w:rPr>
        <w:t>o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4"/>
          <w:sz w:val="26"/>
          <w:szCs w:val="26"/>
          <w:lang w:val="pl-PL"/>
        </w:rPr>
        <w:t xml:space="preserve"> 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op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n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3"/>
          <w:w w:val="101"/>
          <w:sz w:val="26"/>
          <w:szCs w:val="26"/>
          <w:lang w:val="pl-PL"/>
        </w:rPr>
        <w:t>o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1"/>
          <w:w w:val="103"/>
          <w:sz w:val="26"/>
          <w:szCs w:val="26"/>
          <w:lang w:val="pl-PL"/>
        </w:rPr>
        <w:t>w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n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Pr="00760F6B">
        <w:rPr>
          <w:rFonts w:ascii="Times New Roman" w:eastAsia="Arial Unicode MS" w:hAnsi="Times New Roman" w:cs="Times New Roman"/>
          <w:color w:val="000000" w:themeColor="text1"/>
          <w:w w:val="102"/>
          <w:sz w:val="26"/>
          <w:szCs w:val="26"/>
          <w:lang w:val="pl-PL"/>
        </w:rPr>
        <w:t>a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4"/>
          <w:sz w:val="26"/>
          <w:szCs w:val="26"/>
          <w:lang w:val="pl-PL"/>
        </w:rPr>
        <w:t xml:space="preserve"> 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o</w:t>
      </w:r>
      <w:r w:rsidRPr="00760F6B">
        <w:rPr>
          <w:rFonts w:ascii="Times New Roman" w:eastAsia="Arial Unicode MS" w:hAnsi="Times New Roman" w:cs="Times New Roman"/>
          <w:color w:val="000000" w:themeColor="text1"/>
          <w:w w:val="102"/>
          <w:sz w:val="26"/>
          <w:szCs w:val="26"/>
          <w:lang w:val="pl-PL"/>
        </w:rPr>
        <w:t>f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>e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>r</w:t>
      </w:r>
      <w:r w:rsidRPr="00760F6B">
        <w:rPr>
          <w:rFonts w:ascii="Times New Roman" w:eastAsia="Arial Unicode MS" w:hAnsi="Times New Roman" w:cs="Times New Roman"/>
          <w:color w:val="000000" w:themeColor="text1"/>
          <w:w w:val="102"/>
          <w:sz w:val="26"/>
          <w:szCs w:val="26"/>
          <w:lang w:val="pl-PL"/>
        </w:rPr>
        <w:t>t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3"/>
          <w:sz w:val="26"/>
          <w:szCs w:val="26"/>
          <w:lang w:val="pl-PL"/>
        </w:rPr>
        <w:t xml:space="preserve"> </w:t>
      </w:r>
      <w:r w:rsidRPr="00760F6B">
        <w:rPr>
          <w:rFonts w:ascii="Times New Roman" w:eastAsia="Arial Unicode MS" w:hAnsi="Times New Roman" w:cs="Times New Roman"/>
          <w:color w:val="000000" w:themeColor="text1"/>
          <w:w w:val="103"/>
          <w:sz w:val="26"/>
          <w:szCs w:val="26"/>
          <w:lang w:val="pl-PL"/>
        </w:rPr>
        <w:t>w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6"/>
          <w:sz w:val="26"/>
          <w:szCs w:val="26"/>
          <w:lang w:val="pl-PL"/>
        </w:rPr>
        <w:t xml:space="preserve"> 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o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2"/>
          <w:w w:val="102"/>
          <w:sz w:val="26"/>
          <w:szCs w:val="26"/>
          <w:lang w:val="pl-PL"/>
        </w:rPr>
        <w:t>t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1"/>
          <w:w w:val="103"/>
          <w:sz w:val="26"/>
          <w:szCs w:val="26"/>
          <w:lang w:val="pl-PL"/>
        </w:rPr>
        <w:t>w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>r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2"/>
          <w:w w:val="102"/>
          <w:sz w:val="26"/>
          <w:szCs w:val="26"/>
          <w:lang w:val="pl-PL"/>
        </w:rPr>
        <w:t>t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1"/>
          <w:w w:val="103"/>
          <w:sz w:val="26"/>
          <w:szCs w:val="26"/>
          <w:lang w:val="pl-PL"/>
        </w:rPr>
        <w:t>y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1"/>
          <w:w w:val="98"/>
          <w:sz w:val="26"/>
          <w:szCs w:val="26"/>
          <w:lang w:val="pl-PL"/>
        </w:rPr>
        <w:t>c</w:t>
      </w:r>
      <w:r w:rsidRPr="00760F6B">
        <w:rPr>
          <w:rFonts w:ascii="Times New Roman" w:eastAsia="Arial Unicode MS" w:hAnsi="Times New Roman" w:cs="Times New Roman"/>
          <w:color w:val="000000" w:themeColor="text1"/>
          <w:w w:val="101"/>
          <w:sz w:val="26"/>
          <w:szCs w:val="26"/>
          <w:lang w:val="pl-PL"/>
        </w:rPr>
        <w:t xml:space="preserve">h </w:t>
      </w:r>
      <w:r w:rsidRPr="00760F6B">
        <w:rPr>
          <w:rFonts w:ascii="Times New Roman" w:eastAsia="Arial Unicode MS" w:hAnsi="Times New Roman" w:cs="Times New Roman"/>
          <w:color w:val="000000" w:themeColor="text1"/>
          <w:w w:val="104"/>
          <w:sz w:val="26"/>
          <w:szCs w:val="26"/>
          <w:lang w:val="pl-PL"/>
        </w:rPr>
        <w:t>k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on</w:t>
      </w:r>
      <w:r w:rsidRPr="00760F6B">
        <w:rPr>
          <w:rFonts w:ascii="Times New Roman" w:eastAsia="Arial Unicode MS" w:hAnsi="Times New Roman" w:cs="Times New Roman"/>
          <w:color w:val="000000" w:themeColor="text1"/>
          <w:w w:val="104"/>
          <w:sz w:val="26"/>
          <w:szCs w:val="26"/>
          <w:lang w:val="pl-PL"/>
        </w:rPr>
        <w:t>k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u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>r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1"/>
          <w:w w:val="101"/>
          <w:sz w:val="26"/>
          <w:szCs w:val="26"/>
          <w:lang w:val="pl-PL"/>
        </w:rPr>
        <w:t>s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1"/>
          <w:w w:val="98"/>
          <w:sz w:val="26"/>
          <w:szCs w:val="26"/>
          <w:lang w:val="pl-PL"/>
        </w:rPr>
        <w:t>c</w:t>
      </w:r>
      <w:r w:rsidRPr="00760F6B">
        <w:rPr>
          <w:rFonts w:ascii="Times New Roman" w:eastAsia="Arial Unicode MS" w:hAnsi="Times New Roman" w:cs="Times New Roman"/>
          <w:color w:val="000000" w:themeColor="text1"/>
          <w:w w:val="101"/>
          <w:sz w:val="26"/>
          <w:szCs w:val="26"/>
          <w:lang w:val="pl-PL"/>
        </w:rPr>
        <w:t>h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o</w:t>
      </w:r>
      <w:r w:rsidRPr="00760F6B">
        <w:rPr>
          <w:rFonts w:ascii="Times New Roman" w:eastAsia="Arial Unicode MS" w:hAnsi="Times New Roman" w:cs="Times New Roman"/>
          <w:color w:val="000000" w:themeColor="text1"/>
          <w:w w:val="102"/>
          <w:sz w:val="26"/>
          <w:szCs w:val="26"/>
          <w:lang w:val="pl-PL"/>
        </w:rPr>
        <w:t>f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>e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>r</w:t>
      </w:r>
      <w:r w:rsidR="0030750C" w:rsidRPr="00760F6B">
        <w:rPr>
          <w:rFonts w:ascii="Times New Roman" w:eastAsia="Arial Unicode MS" w:hAnsi="Times New Roman" w:cs="Times New Roman"/>
          <w:color w:val="000000" w:themeColor="text1"/>
          <w:w w:val="102"/>
          <w:sz w:val="26"/>
          <w:szCs w:val="26"/>
          <w:lang w:val="pl-PL"/>
        </w:rPr>
        <w:t>t.</w:t>
      </w:r>
    </w:p>
    <w:p w:rsidR="0030750C" w:rsidRPr="00760F6B" w:rsidRDefault="00145E46" w:rsidP="00145E46">
      <w:pPr>
        <w:widowControl w:val="0"/>
        <w:autoSpaceDE w:val="0"/>
        <w:autoSpaceDN w:val="0"/>
        <w:adjustRightInd w:val="0"/>
        <w:spacing w:after="0" w:line="240" w:lineRule="auto"/>
        <w:ind w:right="91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760F6B">
        <w:rPr>
          <w:rFonts w:ascii="Times New Roman" w:eastAsia="Arial Unicode MS" w:hAnsi="Times New Roman" w:cs="Times New Roman"/>
          <w:b/>
          <w:color w:val="000000" w:themeColor="text1"/>
          <w:spacing w:val="-2"/>
          <w:w w:val="99"/>
          <w:sz w:val="26"/>
          <w:szCs w:val="26"/>
          <w:lang w:val="pl-PL"/>
        </w:rPr>
        <w:t>1)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jt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20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G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n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23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Rawa Mazowiecka zarządzeniem po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ł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u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je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20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is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j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ę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22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k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u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sow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ą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,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22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zg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dn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22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9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is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a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21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u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st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a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20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8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dz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ł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ści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9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ż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t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20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pub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lic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zn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5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9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8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wo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tari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a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cie</w:t>
      </w:r>
      <w:r w:rsidR="0030750C" w:rsidRPr="00760F6B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;</w:t>
      </w:r>
    </w:p>
    <w:p w:rsidR="0030750C" w:rsidRPr="00760F6B" w:rsidRDefault="00145E46" w:rsidP="00145E46">
      <w:pPr>
        <w:pStyle w:val="Akapitzlist"/>
        <w:ind w:left="0" w:hanging="142"/>
        <w:rPr>
          <w:rFonts w:ascii="Times New Roman" w:hAnsi="Times New Roman" w:cs="Times New Roman"/>
          <w:sz w:val="26"/>
          <w:szCs w:val="26"/>
          <w:lang w:val="pl-PL"/>
        </w:rPr>
      </w:pPr>
      <w:r w:rsidRPr="00760F6B">
        <w:rPr>
          <w:rFonts w:ascii="Times New Roman" w:hAnsi="Times New Roman" w:cs="Times New Roman"/>
          <w:sz w:val="26"/>
          <w:szCs w:val="26"/>
          <w:lang w:val="pl-PL"/>
        </w:rPr>
        <w:t xml:space="preserve">  </w:t>
      </w:r>
      <w:r w:rsidR="003936CE" w:rsidRPr="00760F6B">
        <w:rPr>
          <w:rFonts w:ascii="Times New Roman" w:hAnsi="Times New Roman" w:cs="Times New Roman"/>
          <w:sz w:val="26"/>
          <w:szCs w:val="26"/>
          <w:lang w:val="pl-PL"/>
        </w:rPr>
        <w:t xml:space="preserve"> </w:t>
      </w:r>
      <w:r w:rsidR="0030750C" w:rsidRPr="00760F6B">
        <w:rPr>
          <w:rFonts w:ascii="Times New Roman" w:hAnsi="Times New Roman" w:cs="Times New Roman"/>
          <w:b/>
          <w:sz w:val="26"/>
          <w:szCs w:val="26"/>
          <w:lang w:val="pl-PL"/>
        </w:rPr>
        <w:t>a)</w:t>
      </w:r>
      <w:r w:rsidR="0030750C" w:rsidRPr="00760F6B">
        <w:rPr>
          <w:rFonts w:ascii="Times New Roman" w:hAnsi="Times New Roman" w:cs="Times New Roman"/>
          <w:sz w:val="26"/>
          <w:szCs w:val="26"/>
          <w:lang w:val="pl-PL"/>
        </w:rPr>
        <w:t xml:space="preserve">Wójt gminy ogłasza nabór kandydatów będących przedstawicielami </w:t>
      </w:r>
      <w:r w:rsidR="003936CE" w:rsidRPr="00760F6B">
        <w:rPr>
          <w:rFonts w:ascii="Times New Roman" w:hAnsi="Times New Roman" w:cs="Times New Roman"/>
          <w:sz w:val="26"/>
          <w:szCs w:val="26"/>
          <w:lang w:val="pl-PL"/>
        </w:rPr>
        <w:t xml:space="preserve"> </w:t>
      </w:r>
      <w:r w:rsidR="0030750C" w:rsidRPr="00760F6B">
        <w:rPr>
          <w:rFonts w:ascii="Times New Roman" w:hAnsi="Times New Roman" w:cs="Times New Roman"/>
          <w:sz w:val="26"/>
          <w:szCs w:val="26"/>
          <w:lang w:val="pl-PL"/>
        </w:rPr>
        <w:t>organizacji pozarządowych lub podmiotów wymienionych  w art. 3 ust. 3 ustawy z dnia 24 kwietnia 2003 r. o działalności pożytku publicznego o wolontariacie na członków Komisji ds. oceny ofert złożonych w otwartych konkursach ofert na realizację zadań publicznych.</w:t>
      </w:r>
      <w:r w:rsidR="00B30B1A" w:rsidRPr="00760F6B">
        <w:rPr>
          <w:rFonts w:ascii="Times New Roman" w:hAnsi="Times New Roman" w:cs="Times New Roman"/>
          <w:sz w:val="26"/>
          <w:szCs w:val="26"/>
          <w:lang w:val="pl-PL"/>
        </w:rPr>
        <w:t xml:space="preserve">                             </w:t>
      </w:r>
      <w:r w:rsidR="00760F6B">
        <w:rPr>
          <w:rFonts w:ascii="Times New Roman" w:hAnsi="Times New Roman" w:cs="Times New Roman"/>
          <w:sz w:val="26"/>
          <w:szCs w:val="26"/>
          <w:lang w:val="pl-PL"/>
        </w:rPr>
        <w:t xml:space="preserve">                                                                    </w:t>
      </w:r>
      <w:r w:rsidR="00B30B1A" w:rsidRPr="00760F6B">
        <w:rPr>
          <w:rFonts w:ascii="Times New Roman" w:hAnsi="Times New Roman" w:cs="Times New Roman"/>
          <w:sz w:val="26"/>
          <w:szCs w:val="26"/>
          <w:lang w:val="pl-PL"/>
        </w:rPr>
        <w:t xml:space="preserve">       </w:t>
      </w:r>
      <w:r w:rsidR="0030750C" w:rsidRPr="00760F6B">
        <w:rPr>
          <w:rFonts w:ascii="Times New Roman" w:hAnsi="Times New Roman" w:cs="Times New Roman"/>
          <w:b/>
          <w:sz w:val="26"/>
          <w:szCs w:val="26"/>
          <w:lang w:val="pl-PL"/>
        </w:rPr>
        <w:t>b</w:t>
      </w:r>
      <w:r w:rsidR="0030750C" w:rsidRPr="00760F6B">
        <w:rPr>
          <w:rFonts w:ascii="Times New Roman" w:hAnsi="Times New Roman" w:cs="Times New Roman"/>
          <w:sz w:val="26"/>
          <w:szCs w:val="26"/>
          <w:lang w:val="pl-PL"/>
        </w:rPr>
        <w:t>)Wyniki naboru kandydatów na członka Komisji konkursowej zostaną opublikowane w Biuletynie Informacji Publicznej, na stronie internetowej Urzędu, wywieszone na tablicy ogłoszeń w siedzibie Urzędu w ciągu 7 dni od daty zakończenia naboru.</w:t>
      </w:r>
    </w:p>
    <w:p w:rsidR="0030750C" w:rsidRPr="00760F6B" w:rsidRDefault="0030750C" w:rsidP="00145E46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 w:right="91"/>
        <w:rPr>
          <w:rFonts w:ascii="Times New Roman" w:eastAsiaTheme="minorEastAsia" w:hAnsi="Times New Roman" w:cs="Times New Roman"/>
          <w:sz w:val="26"/>
          <w:szCs w:val="26"/>
          <w:lang w:val="pl-PL"/>
        </w:rPr>
      </w:pPr>
      <w:r w:rsidRPr="00760F6B">
        <w:rPr>
          <w:rFonts w:ascii="Times New Roman" w:eastAsia="Times New Roman" w:hAnsi="Times New Roman" w:cs="Times New Roman"/>
          <w:b/>
          <w:sz w:val="26"/>
          <w:szCs w:val="26"/>
          <w:lang w:val="pl-PL" w:eastAsia="pl-PL"/>
        </w:rPr>
        <w:t>c</w:t>
      </w:r>
      <w:r w:rsidRPr="00760F6B">
        <w:rPr>
          <w:rFonts w:ascii="Times New Roman" w:eastAsia="Times New Roman" w:hAnsi="Times New Roman" w:cs="Times New Roman"/>
          <w:sz w:val="26"/>
          <w:szCs w:val="26"/>
          <w:lang w:val="pl-PL" w:eastAsia="pl-PL"/>
        </w:rPr>
        <w:t>)W przypadku braku chętnych do pracy w komisji, działając w trybie art. 15 ust. 2b w/w ustawy, Wójt Gminy Ra</w:t>
      </w:r>
      <w:r w:rsidR="00B30B1A" w:rsidRPr="00760F6B">
        <w:rPr>
          <w:rFonts w:ascii="Times New Roman" w:eastAsia="Times New Roman" w:hAnsi="Times New Roman" w:cs="Times New Roman"/>
          <w:sz w:val="26"/>
          <w:szCs w:val="26"/>
          <w:lang w:val="pl-PL" w:eastAsia="pl-PL"/>
        </w:rPr>
        <w:t>wa Mazowiecka, z</w:t>
      </w:r>
      <w:r w:rsidRPr="00760F6B">
        <w:rPr>
          <w:rFonts w:ascii="Times New Roman" w:eastAsia="Times New Roman" w:hAnsi="Times New Roman" w:cs="Times New Roman"/>
          <w:sz w:val="26"/>
          <w:szCs w:val="26"/>
          <w:lang w:val="pl-PL" w:eastAsia="pl-PL"/>
        </w:rPr>
        <w:t>arządzeniem powołuje członków komisji konkurs</w:t>
      </w:r>
      <w:r w:rsidR="00D0224F" w:rsidRPr="00760F6B">
        <w:rPr>
          <w:rFonts w:ascii="Times New Roman" w:eastAsia="Times New Roman" w:hAnsi="Times New Roman" w:cs="Times New Roman"/>
          <w:sz w:val="26"/>
          <w:szCs w:val="26"/>
          <w:lang w:val="pl-PL" w:eastAsia="pl-PL"/>
        </w:rPr>
        <w:t xml:space="preserve">owej spośród pracowników Urzędu </w:t>
      </w:r>
      <w:r w:rsidRPr="00760F6B">
        <w:rPr>
          <w:rFonts w:ascii="Times New Roman" w:eastAsia="Times New Roman" w:hAnsi="Times New Roman" w:cs="Times New Roman"/>
          <w:sz w:val="26"/>
          <w:szCs w:val="26"/>
          <w:lang w:val="pl-PL" w:eastAsia="pl-PL"/>
        </w:rPr>
        <w:t xml:space="preserve">Gminy.                                                               </w:t>
      </w:r>
      <w:r w:rsidR="003936CE" w:rsidRPr="00760F6B">
        <w:rPr>
          <w:rFonts w:ascii="Times New Roman" w:eastAsia="Times New Roman" w:hAnsi="Times New Roman" w:cs="Times New Roman"/>
          <w:sz w:val="26"/>
          <w:szCs w:val="26"/>
          <w:lang w:val="pl-PL" w:eastAsia="pl-PL"/>
        </w:rPr>
        <w:t xml:space="preserve">                                          </w:t>
      </w:r>
      <w:r w:rsidRPr="00760F6B">
        <w:rPr>
          <w:rFonts w:ascii="Times New Roman" w:eastAsia="Times New Roman" w:hAnsi="Times New Roman" w:cs="Times New Roman"/>
          <w:sz w:val="26"/>
          <w:szCs w:val="26"/>
          <w:lang w:val="pl-PL" w:eastAsia="pl-PL"/>
        </w:rPr>
        <w:t xml:space="preserve">  </w:t>
      </w:r>
      <w:r w:rsidRPr="00760F6B">
        <w:rPr>
          <w:rFonts w:ascii="Times New Roman" w:hAnsi="Times New Roman" w:cs="Times New Roman"/>
          <w:b/>
          <w:sz w:val="26"/>
          <w:szCs w:val="26"/>
          <w:lang w:val="pl-PL" w:bidi="ar-SA"/>
        </w:rPr>
        <w:t>d</w:t>
      </w:r>
      <w:r w:rsidRPr="00760F6B">
        <w:rPr>
          <w:rFonts w:ascii="Times New Roman" w:hAnsi="Times New Roman" w:cs="Times New Roman"/>
          <w:sz w:val="26"/>
          <w:szCs w:val="26"/>
          <w:lang w:val="pl-PL" w:bidi="ar-SA"/>
        </w:rPr>
        <w:t>)Do członków Komisji biorących udział w opiniowaniu ofert stosuje się przepisy</w:t>
      </w:r>
      <w:r w:rsidRPr="00760F6B">
        <w:rPr>
          <w:rFonts w:ascii="Times New Roman" w:hAnsi="Times New Roman" w:cs="Times New Roman"/>
          <w:sz w:val="26"/>
          <w:szCs w:val="26"/>
          <w:lang w:val="pl-PL"/>
        </w:rPr>
        <w:t xml:space="preserve"> </w:t>
      </w:r>
      <w:r w:rsidRPr="00760F6B">
        <w:rPr>
          <w:rFonts w:ascii="Times New Roman" w:hAnsi="Times New Roman" w:cs="Times New Roman"/>
          <w:sz w:val="26"/>
          <w:szCs w:val="26"/>
          <w:lang w:val="pl-PL" w:bidi="ar-SA"/>
        </w:rPr>
        <w:t>ustawy z dnia 14 czerwca 1960 r. (Kodeks postępowania administracyjnego  dotyczące wyłączenia pracownika</w:t>
      </w:r>
      <w:r w:rsidR="006C46DB" w:rsidRPr="00760F6B">
        <w:rPr>
          <w:rFonts w:ascii="Times New Roman" w:hAnsi="Times New Roman" w:cs="Times New Roman"/>
          <w:sz w:val="26"/>
          <w:szCs w:val="26"/>
          <w:lang w:val="pl-PL" w:bidi="ar-SA"/>
        </w:rPr>
        <w:t>)</w:t>
      </w:r>
      <w:r w:rsidRPr="00760F6B">
        <w:rPr>
          <w:rFonts w:ascii="Times New Roman" w:hAnsi="Times New Roman" w:cs="Times New Roman"/>
          <w:sz w:val="26"/>
          <w:szCs w:val="26"/>
          <w:lang w:val="pl-PL" w:bidi="ar-SA"/>
        </w:rPr>
        <w:t>.</w:t>
      </w:r>
    </w:p>
    <w:p w:rsidR="0030750C" w:rsidRPr="00760F6B" w:rsidRDefault="0030750C" w:rsidP="00145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pl-PL" w:bidi="ar-SA"/>
        </w:rPr>
      </w:pPr>
      <w:r w:rsidRPr="00760F6B">
        <w:rPr>
          <w:rFonts w:ascii="Times New Roman" w:hAnsi="Times New Roman" w:cs="Times New Roman"/>
          <w:b/>
          <w:sz w:val="26"/>
          <w:szCs w:val="26"/>
          <w:lang w:val="pl-PL" w:bidi="ar-SA"/>
        </w:rPr>
        <w:t>e</w:t>
      </w:r>
      <w:r w:rsidRPr="00760F6B">
        <w:rPr>
          <w:rFonts w:ascii="Times New Roman" w:hAnsi="Times New Roman" w:cs="Times New Roman"/>
          <w:sz w:val="26"/>
          <w:szCs w:val="26"/>
          <w:lang w:val="pl-PL" w:bidi="ar-SA"/>
        </w:rPr>
        <w:t>)Członkowie Komisji zobowiązani są do zachowania w tajemnicy wszystkich</w:t>
      </w:r>
      <w:r w:rsidR="003936CE" w:rsidRPr="00760F6B">
        <w:rPr>
          <w:rFonts w:ascii="Times New Roman" w:hAnsi="Times New Roman" w:cs="Times New Roman"/>
          <w:sz w:val="26"/>
          <w:szCs w:val="26"/>
          <w:lang w:val="pl-PL" w:bidi="ar-SA"/>
        </w:rPr>
        <w:t xml:space="preserve"> </w:t>
      </w:r>
      <w:r w:rsidRPr="00760F6B">
        <w:rPr>
          <w:rFonts w:ascii="Times New Roman" w:hAnsi="Times New Roman" w:cs="Times New Roman"/>
          <w:sz w:val="26"/>
          <w:szCs w:val="26"/>
          <w:lang w:val="pl-PL" w:bidi="ar-SA"/>
        </w:rPr>
        <w:t>informacji związanych z przedmiotem pracy Kom</w:t>
      </w:r>
      <w:r w:rsidR="00B30B1A" w:rsidRPr="00760F6B">
        <w:rPr>
          <w:rFonts w:ascii="Times New Roman" w:hAnsi="Times New Roman" w:cs="Times New Roman"/>
          <w:sz w:val="26"/>
          <w:szCs w:val="26"/>
          <w:lang w:val="pl-PL" w:bidi="ar-SA"/>
        </w:rPr>
        <w:t xml:space="preserve">isji do czasu podjęcia przez wójta </w:t>
      </w:r>
      <w:r w:rsidRPr="00760F6B">
        <w:rPr>
          <w:rFonts w:ascii="Times New Roman" w:hAnsi="Times New Roman" w:cs="Times New Roman"/>
          <w:sz w:val="26"/>
          <w:szCs w:val="26"/>
          <w:lang w:val="pl-PL" w:bidi="ar-SA"/>
        </w:rPr>
        <w:t>decyzji o przyznaniu dotacji.</w:t>
      </w:r>
    </w:p>
    <w:p w:rsidR="00CF7A3D" w:rsidRPr="00760F6B" w:rsidRDefault="00B30B1A" w:rsidP="00CF7A3D">
      <w:pPr>
        <w:rPr>
          <w:rFonts w:ascii="Times New Roman" w:hAnsi="Times New Roman" w:cs="Times New Roman"/>
          <w:sz w:val="26"/>
          <w:szCs w:val="26"/>
          <w:lang w:val="pl-PL"/>
        </w:rPr>
      </w:pPr>
      <w:r w:rsidRPr="00760F6B">
        <w:rPr>
          <w:rFonts w:ascii="Times New Roman" w:hAnsi="Times New Roman" w:cs="Times New Roman"/>
          <w:b/>
          <w:sz w:val="26"/>
          <w:szCs w:val="26"/>
          <w:lang w:val="pl-PL"/>
        </w:rPr>
        <w:t>f</w:t>
      </w:r>
      <w:r w:rsidRPr="00760F6B">
        <w:rPr>
          <w:rFonts w:ascii="Times New Roman" w:hAnsi="Times New Roman" w:cs="Times New Roman"/>
          <w:sz w:val="26"/>
          <w:szCs w:val="26"/>
          <w:lang w:val="pl-PL"/>
        </w:rPr>
        <w:t>)Udział w pracach komisji konkursowej jest nieodpłatny i nie przysługuje zwrot kosztów podróży. Komisja pełni swoje obowiązki w godzinach pracy urzędu.</w:t>
      </w:r>
      <w:r w:rsidR="003936CE" w:rsidRPr="00760F6B">
        <w:rPr>
          <w:rFonts w:ascii="Times New Roman" w:hAnsi="Times New Roman" w:cs="Times New Roman"/>
          <w:sz w:val="26"/>
          <w:szCs w:val="26"/>
          <w:lang w:val="pl-PL"/>
        </w:rPr>
        <w:t xml:space="preserve">                                                                                               </w:t>
      </w:r>
      <w:r w:rsidR="003936CE" w:rsidRPr="00760F6B">
        <w:rPr>
          <w:rStyle w:val="Pogrubienie"/>
          <w:rFonts w:ascii="Times New Roman" w:hAnsi="Times New Roman" w:cs="Times New Roman"/>
          <w:color w:val="000000" w:themeColor="text1"/>
          <w:sz w:val="26"/>
          <w:szCs w:val="26"/>
          <w:lang w:val="pl-PL"/>
        </w:rPr>
        <w:t>g</w:t>
      </w:r>
      <w:r w:rsidR="003936CE" w:rsidRPr="00760F6B">
        <w:rPr>
          <w:rStyle w:val="Pogrubienie"/>
          <w:rFonts w:ascii="Times New Roman" w:hAnsi="Times New Roman" w:cs="Times New Roman"/>
          <w:b w:val="0"/>
          <w:color w:val="000000" w:themeColor="text1"/>
          <w:sz w:val="26"/>
          <w:szCs w:val="26"/>
          <w:lang w:val="pl-PL"/>
        </w:rPr>
        <w:t>)</w:t>
      </w:r>
      <w:r w:rsidRPr="00760F6B">
        <w:rPr>
          <w:rStyle w:val="Pogrubienie"/>
          <w:rFonts w:ascii="Times New Roman" w:hAnsi="Times New Roman" w:cs="Times New Roman"/>
          <w:b w:val="0"/>
          <w:color w:val="000000" w:themeColor="text1"/>
          <w:sz w:val="26"/>
          <w:szCs w:val="26"/>
          <w:lang w:val="pl-PL"/>
        </w:rPr>
        <w:t>Zadaniem Komisji Konkursowej jest:</w:t>
      </w:r>
      <w:r w:rsidR="003936CE" w:rsidRPr="00760F6B">
        <w:rPr>
          <w:rFonts w:ascii="Times New Roman" w:hAnsi="Times New Roman" w:cs="Times New Roman"/>
          <w:sz w:val="26"/>
          <w:szCs w:val="26"/>
          <w:lang w:val="pl-PL"/>
        </w:rPr>
        <w:t xml:space="preserve">                                                                            -o</w:t>
      </w:r>
      <w:r w:rsidRPr="00760F6B">
        <w:rPr>
          <w:rFonts w:ascii="Times New Roman" w:hAnsi="Times New Roman" w:cs="Times New Roman"/>
          <w:sz w:val="26"/>
          <w:szCs w:val="26"/>
          <w:lang w:val="pl-PL"/>
        </w:rPr>
        <w:t>cena formalna i merytoryczna ofert na realizację zadań publicznych złożonych w otwartym konkursie ofert z uwzględnieniem kryteriów określonych w</w:t>
      </w:r>
      <w:r w:rsidR="003936CE" w:rsidRPr="00760F6B">
        <w:rPr>
          <w:rFonts w:ascii="Times New Roman" w:hAnsi="Times New Roman" w:cs="Times New Roman"/>
          <w:sz w:val="26"/>
          <w:szCs w:val="26"/>
          <w:lang w:val="pl-PL"/>
        </w:rPr>
        <w:t xml:space="preserve"> treści ogłoszenia o konkursie,                                                                                                         -p</w:t>
      </w:r>
      <w:r w:rsidRPr="00760F6B">
        <w:rPr>
          <w:rFonts w:ascii="Times New Roman" w:hAnsi="Times New Roman" w:cs="Times New Roman"/>
          <w:sz w:val="26"/>
          <w:szCs w:val="26"/>
          <w:lang w:val="pl-PL"/>
        </w:rPr>
        <w:t>roponowanie podziału środków pomiędzy wybranymi ofe</w:t>
      </w:r>
      <w:r w:rsidR="003936CE" w:rsidRPr="00760F6B">
        <w:rPr>
          <w:rFonts w:ascii="Times New Roman" w:hAnsi="Times New Roman" w:cs="Times New Roman"/>
          <w:sz w:val="26"/>
          <w:szCs w:val="26"/>
          <w:lang w:val="pl-PL"/>
        </w:rPr>
        <w:t xml:space="preserve">rtami na podstawie oceny ofert ,                                                                                        </w:t>
      </w:r>
      <w:r w:rsidR="00760F6B">
        <w:rPr>
          <w:rFonts w:ascii="Times New Roman" w:hAnsi="Times New Roman" w:cs="Times New Roman"/>
          <w:sz w:val="26"/>
          <w:szCs w:val="26"/>
          <w:lang w:val="pl-PL"/>
        </w:rPr>
        <w:t xml:space="preserve">                               </w:t>
      </w:r>
      <w:r w:rsidR="003936CE" w:rsidRPr="00760F6B">
        <w:rPr>
          <w:rFonts w:ascii="Times New Roman" w:hAnsi="Times New Roman" w:cs="Times New Roman"/>
          <w:sz w:val="26"/>
          <w:szCs w:val="26"/>
          <w:lang w:val="pl-PL"/>
        </w:rPr>
        <w:t>r</w:t>
      </w:r>
      <w:r w:rsidRPr="00760F6B">
        <w:rPr>
          <w:rFonts w:ascii="Times New Roman" w:hAnsi="Times New Roman" w:cs="Times New Roman"/>
          <w:sz w:val="26"/>
          <w:szCs w:val="26"/>
          <w:lang w:val="pl-PL"/>
        </w:rPr>
        <w:t>ekomendowanie zaopiniowanych ofert Wójtowi Gminy Rawa Mazowiecka.</w:t>
      </w:r>
      <w:r w:rsidR="00760F6B">
        <w:rPr>
          <w:rFonts w:ascii="Times New Roman" w:hAnsi="Times New Roman" w:cs="Times New Roman"/>
          <w:sz w:val="26"/>
          <w:szCs w:val="26"/>
          <w:lang w:val="pl-PL"/>
        </w:rPr>
        <w:t xml:space="preserve">                </w:t>
      </w:r>
      <w:r w:rsidR="00CF7A3D" w:rsidRPr="00760F6B">
        <w:rPr>
          <w:rFonts w:ascii="Times New Roman" w:hAnsi="Times New Roman" w:cs="Times New Roman"/>
          <w:b/>
          <w:sz w:val="26"/>
          <w:szCs w:val="26"/>
          <w:lang w:val="pl-PL"/>
        </w:rPr>
        <w:t>2)</w:t>
      </w:r>
      <w:r w:rsidR="00CF7A3D" w:rsidRPr="00760F6B">
        <w:rPr>
          <w:rFonts w:ascii="Times New Roman" w:hAnsi="Times New Roman" w:cs="Times New Roman"/>
          <w:sz w:val="26"/>
          <w:szCs w:val="26"/>
          <w:lang w:val="pl-PL"/>
        </w:rPr>
        <w:t xml:space="preserve">  Informacje  o otwartych konkursach ofert zostaną podane do publicznej wiadomości poprzez wywieszenie  na tablicy ogłoszeń Urzędu Gminy Rawa Mazowiecka, na stronie internetowej urzędu www.rawam.ug.gov.pl oraz  zamieszczenie  w Biuletynie Informacji Publicznej.</w:t>
      </w:r>
      <w:r w:rsidRPr="00760F6B">
        <w:rPr>
          <w:rFonts w:ascii="Times New Roman" w:hAnsi="Times New Roman" w:cs="Times New Roman"/>
          <w:sz w:val="26"/>
          <w:szCs w:val="26"/>
          <w:lang w:val="pl-PL" w:bidi="ar-SA"/>
        </w:rPr>
        <w:t xml:space="preserve"> Karty oceny oferty publikowane będą każdorazowo przy ogłoszeniu konkursowym.</w:t>
      </w:r>
      <w:r w:rsidR="003936CE" w:rsidRPr="00760F6B">
        <w:rPr>
          <w:rFonts w:ascii="Times New Roman" w:hAnsi="Times New Roman" w:cs="Times New Roman"/>
          <w:sz w:val="26"/>
          <w:szCs w:val="26"/>
          <w:lang w:val="pl-PL"/>
        </w:rPr>
        <w:br/>
      </w:r>
      <w:r w:rsidR="00CF7A3D" w:rsidRPr="00760F6B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3</w:t>
      </w:r>
      <w:r w:rsidR="00CF7A3D" w:rsidRPr="00760F6B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De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c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ję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udz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iu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t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acji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u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j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e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Wó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j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G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Rawa Mazowiecka p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zn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iu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się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ią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kom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isji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ko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u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s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ej.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br/>
      </w:r>
      <w:r w:rsidR="00CF7A3D" w:rsidRPr="00760F6B">
        <w:rPr>
          <w:rFonts w:ascii="Times New Roman" w:hAnsi="Times New Roman" w:cs="Times New Roman"/>
          <w:b/>
          <w:sz w:val="26"/>
          <w:szCs w:val="26"/>
          <w:lang w:val="pl-PL"/>
        </w:rPr>
        <w:t xml:space="preserve"> 4)</w:t>
      </w:r>
      <w:r w:rsidR="00CF7A3D" w:rsidRPr="00760F6B">
        <w:rPr>
          <w:rFonts w:ascii="Times New Roman" w:hAnsi="Times New Roman" w:cs="Times New Roman"/>
          <w:sz w:val="26"/>
          <w:szCs w:val="26"/>
          <w:lang w:val="pl-PL"/>
        </w:rPr>
        <w:t xml:space="preserve"> Wykaz organizacji, którym przyznano dotację, rodzaj zadań oraz kwota</w:t>
      </w:r>
      <w:r w:rsidR="00C267A6" w:rsidRPr="00760F6B">
        <w:rPr>
          <w:rFonts w:ascii="Times New Roman" w:hAnsi="Times New Roman" w:cs="Times New Roman"/>
          <w:sz w:val="26"/>
          <w:szCs w:val="26"/>
          <w:lang w:val="pl-PL"/>
        </w:rPr>
        <w:t xml:space="preserve"> dotacji </w:t>
      </w:r>
      <w:r w:rsidR="00CF7A3D" w:rsidRPr="00760F6B">
        <w:rPr>
          <w:rFonts w:ascii="Times New Roman" w:hAnsi="Times New Roman" w:cs="Times New Roman"/>
          <w:sz w:val="26"/>
          <w:szCs w:val="26"/>
          <w:lang w:val="pl-PL"/>
        </w:rPr>
        <w:t xml:space="preserve"> na ich realizację zostanie podana do publicznej wiadomości poprzez wywieszenie rozstrzygnięcia konkursów na tablicy ogłoszeń Urzędu Gminy Rawa Mazowiecka, na stronie internetowej urzędu www.rawam.ug.gov.pl oraz  zamieszczenie  w Biuletynie Informacji Publicznej.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br/>
      </w:r>
      <w:r w:rsidR="00CF7A3D" w:rsidRPr="00760F6B">
        <w:rPr>
          <w:rFonts w:ascii="Times New Roman" w:hAnsi="Times New Roman" w:cs="Times New Roman"/>
          <w:b/>
          <w:sz w:val="26"/>
          <w:szCs w:val="26"/>
          <w:lang w:val="pl-PL"/>
        </w:rPr>
        <w:t>5)</w:t>
      </w:r>
      <w:r w:rsidR="00CF7A3D" w:rsidRPr="00760F6B">
        <w:rPr>
          <w:rFonts w:ascii="Times New Roman" w:hAnsi="Times New Roman" w:cs="Times New Roman"/>
          <w:sz w:val="26"/>
          <w:szCs w:val="26"/>
          <w:lang w:val="pl-PL"/>
        </w:rPr>
        <w:t xml:space="preserve"> W ostatecznym etapie zostaną zawarte umowy  o wsparcie</w:t>
      </w:r>
      <w:r w:rsidR="0072182C" w:rsidRPr="00760F6B">
        <w:rPr>
          <w:rFonts w:ascii="Times New Roman" w:hAnsi="Times New Roman" w:cs="Times New Roman"/>
          <w:sz w:val="26"/>
          <w:szCs w:val="26"/>
          <w:lang w:val="pl-PL"/>
        </w:rPr>
        <w:t>/realizację</w:t>
      </w:r>
      <w:r w:rsidR="00CF7A3D" w:rsidRPr="00760F6B">
        <w:rPr>
          <w:rFonts w:ascii="Times New Roman" w:hAnsi="Times New Roman" w:cs="Times New Roman"/>
          <w:sz w:val="26"/>
          <w:szCs w:val="26"/>
          <w:lang w:val="pl-PL"/>
        </w:rPr>
        <w:t xml:space="preserve">  realizacji zadań publicznych.</w:t>
      </w:r>
    </w:p>
    <w:p w:rsidR="007579AD" w:rsidRDefault="007579AD" w:rsidP="007579A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Cs/>
          <w:strike/>
          <w:sz w:val="28"/>
          <w:szCs w:val="28"/>
          <w:lang w:val="pl-PL"/>
        </w:rPr>
      </w:pPr>
    </w:p>
    <w:p w:rsidR="007579AD" w:rsidRPr="00760F6B" w:rsidRDefault="007579AD" w:rsidP="007579AD">
      <w:pPr>
        <w:pStyle w:val="Akapitzlist"/>
        <w:ind w:left="495"/>
        <w:jc w:val="center"/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</w:pPr>
      <w:r w:rsidRPr="00760F6B"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  <w:t>ROZDZIAŁ XIII</w:t>
      </w:r>
    </w:p>
    <w:p w:rsidR="007579AD" w:rsidRPr="00760F6B" w:rsidRDefault="007579AD" w:rsidP="007579A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6"/>
          <w:szCs w:val="26"/>
          <w:lang w:val="pl-PL"/>
        </w:rPr>
      </w:pPr>
    </w:p>
    <w:p w:rsidR="007579AD" w:rsidRPr="00760F6B" w:rsidRDefault="007579AD" w:rsidP="007579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  <w:lang w:val="pl-PL"/>
        </w:rPr>
      </w:pPr>
      <w:r w:rsidRPr="00760F6B">
        <w:rPr>
          <w:rFonts w:ascii="Times New Roman" w:hAnsi="Times New Roman" w:cs="Times New Roman"/>
          <w:b/>
          <w:i/>
          <w:sz w:val="26"/>
          <w:szCs w:val="26"/>
          <w:u w:val="single"/>
          <w:lang w:val="pl-PL"/>
        </w:rPr>
        <w:t>Postanowienia  końcowe</w:t>
      </w:r>
    </w:p>
    <w:p w:rsidR="007579AD" w:rsidRPr="00760F6B" w:rsidRDefault="007579AD" w:rsidP="00760F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  <w:lang w:val="pl-PL"/>
        </w:rPr>
      </w:pPr>
    </w:p>
    <w:p w:rsidR="007579AD" w:rsidRPr="00760F6B" w:rsidRDefault="004C50A1" w:rsidP="004C5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760F6B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§</w:t>
      </w:r>
      <w:r w:rsidRPr="00760F6B">
        <w:rPr>
          <w:rFonts w:ascii="Times New Roman" w:eastAsia="Arial Unicode MS" w:hAnsi="Times New Roman" w:cs="Times New Roman"/>
          <w:b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760F6B">
        <w:rPr>
          <w:rFonts w:ascii="Times New Roman" w:eastAsia="Arial Unicode MS" w:hAnsi="Times New Roman" w:cs="Times New Roman"/>
          <w:b/>
          <w:color w:val="000000" w:themeColor="text1"/>
          <w:spacing w:val="-1"/>
          <w:w w:val="99"/>
          <w:sz w:val="26"/>
          <w:szCs w:val="26"/>
          <w:lang w:val="pl-PL"/>
        </w:rPr>
        <w:t>15.</w:t>
      </w:r>
      <w:r w:rsidR="00760F6B">
        <w:rPr>
          <w:rFonts w:ascii="Times New Roman" w:eastAsia="Arial Unicode MS" w:hAnsi="Times New Roman" w:cs="Times New Roman"/>
          <w:b/>
          <w:color w:val="000000" w:themeColor="text1"/>
          <w:spacing w:val="-1"/>
          <w:w w:val="99"/>
          <w:sz w:val="26"/>
          <w:szCs w:val="26"/>
          <w:lang w:val="pl-PL"/>
        </w:rPr>
        <w:t>1.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4"/>
          <w:sz w:val="26"/>
          <w:szCs w:val="26"/>
          <w:lang w:val="pl-PL"/>
        </w:rPr>
        <w:t xml:space="preserve"> </w:t>
      </w:r>
      <w:r w:rsidR="007579AD" w:rsidRPr="00760F6B">
        <w:rPr>
          <w:rFonts w:ascii="Times New Roman" w:hAnsi="Times New Roman" w:cs="Times New Roman"/>
          <w:sz w:val="26"/>
          <w:szCs w:val="26"/>
          <w:lang w:val="pl-PL"/>
        </w:rPr>
        <w:t>Niniejszy Program stanowi zbiór zasad regulujących współpracę władz samorządowych z organizacjami pozarządowymi.</w:t>
      </w:r>
    </w:p>
    <w:p w:rsidR="007579AD" w:rsidRPr="00760F6B" w:rsidRDefault="00760F6B" w:rsidP="00760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>
        <w:rPr>
          <w:rFonts w:ascii="Times New Roman" w:hAnsi="Times New Roman" w:cs="Times New Roman"/>
          <w:sz w:val="26"/>
          <w:szCs w:val="26"/>
          <w:lang w:val="pl-PL"/>
        </w:rPr>
        <w:t>2.</w:t>
      </w:r>
      <w:r w:rsidR="007579AD" w:rsidRPr="00760F6B">
        <w:rPr>
          <w:rFonts w:ascii="Times New Roman" w:hAnsi="Times New Roman" w:cs="Times New Roman"/>
          <w:sz w:val="26"/>
          <w:szCs w:val="26"/>
          <w:lang w:val="pl-PL"/>
        </w:rPr>
        <w:t>Zasady współpracy mogą być modyfikowane wraz ze zmieniającymi się przepisami prawa oraz sytuacją finansową Gminy Rawa Mazowiecka.</w:t>
      </w:r>
    </w:p>
    <w:p w:rsidR="007579AD" w:rsidRPr="00760F6B" w:rsidRDefault="00721251" w:rsidP="00760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>
        <w:rPr>
          <w:rFonts w:ascii="Times New Roman" w:hAnsi="Times New Roman" w:cs="Times New Roman"/>
          <w:sz w:val="26"/>
          <w:szCs w:val="26"/>
          <w:lang w:val="pl-PL"/>
        </w:rPr>
        <w:t>3</w:t>
      </w:r>
      <w:r w:rsidR="00760F6B">
        <w:rPr>
          <w:rFonts w:ascii="Times New Roman" w:hAnsi="Times New Roman" w:cs="Times New Roman"/>
          <w:sz w:val="26"/>
          <w:szCs w:val="26"/>
          <w:lang w:val="pl-PL"/>
        </w:rPr>
        <w:t>.</w:t>
      </w:r>
      <w:r w:rsidR="007579AD" w:rsidRPr="00760F6B">
        <w:rPr>
          <w:rFonts w:ascii="Times New Roman" w:hAnsi="Times New Roman" w:cs="Times New Roman"/>
          <w:sz w:val="26"/>
          <w:szCs w:val="26"/>
          <w:lang w:val="pl-PL"/>
        </w:rPr>
        <w:t>Zmiany w Programie dokonywane są w trybie zmiany uchwały Rady Gminy Rawa Mazowiecka.</w:t>
      </w:r>
    </w:p>
    <w:p w:rsidR="007579AD" w:rsidRDefault="007579AD" w:rsidP="00CF7A3D">
      <w:pPr>
        <w:rPr>
          <w:rFonts w:ascii="Times New Roman" w:hAnsi="Times New Roman" w:cs="Times New Roman"/>
          <w:sz w:val="28"/>
          <w:szCs w:val="28"/>
          <w:lang w:val="pl-PL"/>
        </w:rPr>
      </w:pPr>
    </w:p>
    <w:p w:rsidR="009747CA" w:rsidRDefault="007579AD" w:rsidP="00760F6B">
      <w:pPr>
        <w:spacing w:line="240" w:lineRule="auto"/>
        <w:ind w:left="495"/>
        <w:contextualSpacing/>
        <w:jc w:val="center"/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</w:pPr>
      <w:r w:rsidRPr="00760F6B"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  <w:t>ROZDZIAŁ XIV</w:t>
      </w:r>
    </w:p>
    <w:p w:rsidR="00760F6B" w:rsidRPr="00760F6B" w:rsidRDefault="00760F6B" w:rsidP="00760F6B">
      <w:pPr>
        <w:spacing w:line="240" w:lineRule="auto"/>
        <w:ind w:left="495"/>
        <w:contextualSpacing/>
        <w:jc w:val="center"/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</w:pPr>
    </w:p>
    <w:p w:rsidR="007C1306" w:rsidRPr="00760F6B" w:rsidRDefault="00FC2E89" w:rsidP="00080055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pl-PL"/>
        </w:rPr>
      </w:pPr>
      <w:r w:rsidRPr="00760F6B">
        <w:rPr>
          <w:rFonts w:ascii="Times New Roman" w:hAnsi="Times New Roman" w:cs="Times New Roman"/>
          <w:b/>
          <w:sz w:val="26"/>
          <w:szCs w:val="26"/>
          <w:lang w:val="pl-PL"/>
        </w:rPr>
        <w:t>In</w:t>
      </w:r>
      <w:r w:rsidR="00F001DF" w:rsidRPr="00760F6B">
        <w:rPr>
          <w:rFonts w:ascii="Times New Roman" w:hAnsi="Times New Roman" w:cs="Times New Roman"/>
          <w:b/>
          <w:sz w:val="26"/>
          <w:szCs w:val="26"/>
          <w:lang w:val="pl-PL"/>
        </w:rPr>
        <w:t>formacja o przebiegu konsultacji.</w:t>
      </w:r>
    </w:p>
    <w:p w:rsidR="003936CE" w:rsidRPr="00760F6B" w:rsidRDefault="002404ED" w:rsidP="00B232FB">
      <w:pPr>
        <w:jc w:val="both"/>
        <w:rPr>
          <w:rFonts w:ascii="Times New Roman" w:hAnsi="Times New Roman" w:cs="Times New Roman"/>
          <w:sz w:val="26"/>
          <w:szCs w:val="26"/>
          <w:vertAlign w:val="superscript"/>
          <w:lang w:val="pl-PL"/>
        </w:rPr>
      </w:pPr>
      <w:r w:rsidRPr="00760F6B">
        <w:rPr>
          <w:rFonts w:ascii="Times New Roman" w:hAnsi="Times New Roman" w:cs="Times New Roman"/>
          <w:sz w:val="26"/>
          <w:szCs w:val="26"/>
          <w:lang w:val="pl-PL"/>
        </w:rPr>
        <w:t>……………………………………… informacja zostanie uzupełniona po zakończeniu konsultacji</w:t>
      </w:r>
    </w:p>
    <w:p w:rsidR="0019264F" w:rsidRPr="00760F6B" w:rsidRDefault="0019264F" w:rsidP="00B232FB">
      <w:pPr>
        <w:jc w:val="both"/>
        <w:rPr>
          <w:rFonts w:ascii="Times New Roman" w:hAnsi="Times New Roman" w:cs="Times New Roman"/>
          <w:b/>
          <w:sz w:val="26"/>
          <w:szCs w:val="26"/>
          <w:lang w:val="pl-PL"/>
        </w:rPr>
      </w:pPr>
    </w:p>
    <w:sectPr w:rsidR="0019264F" w:rsidRPr="00760F6B" w:rsidSect="00195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33B" w:rsidRDefault="0023533B" w:rsidP="00552893">
      <w:pPr>
        <w:spacing w:after="0" w:line="240" w:lineRule="auto"/>
      </w:pPr>
      <w:r>
        <w:separator/>
      </w:r>
    </w:p>
  </w:endnote>
  <w:endnote w:type="continuationSeparator" w:id="0">
    <w:p w:rsidR="0023533B" w:rsidRDefault="0023533B" w:rsidP="00552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33B" w:rsidRDefault="0023533B" w:rsidP="00552893">
      <w:pPr>
        <w:spacing w:after="0" w:line="240" w:lineRule="auto"/>
      </w:pPr>
      <w:r>
        <w:separator/>
      </w:r>
    </w:p>
  </w:footnote>
  <w:footnote w:type="continuationSeparator" w:id="0">
    <w:p w:rsidR="0023533B" w:rsidRDefault="0023533B" w:rsidP="00552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name w:val="WW8Num11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9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90C44FB"/>
    <w:multiLevelType w:val="hybridMultilevel"/>
    <w:tmpl w:val="140A10E2"/>
    <w:lvl w:ilvl="0" w:tplc="1780D766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9B6F16"/>
    <w:multiLevelType w:val="hybridMultilevel"/>
    <w:tmpl w:val="9FB8C6B0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63DC3"/>
    <w:multiLevelType w:val="hybridMultilevel"/>
    <w:tmpl w:val="C878331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C6774"/>
    <w:multiLevelType w:val="hybridMultilevel"/>
    <w:tmpl w:val="39F48D3E"/>
    <w:lvl w:ilvl="0" w:tplc="7160F4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D43F0"/>
    <w:multiLevelType w:val="hybridMultilevel"/>
    <w:tmpl w:val="1A36DF76"/>
    <w:lvl w:ilvl="0" w:tplc="C772EE14">
      <w:start w:val="1"/>
      <w:numFmt w:val="decimal"/>
      <w:lvlText w:val="%1)"/>
      <w:lvlJc w:val="left"/>
      <w:pPr>
        <w:ind w:left="49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 w15:restartNumberingAfterBreak="0">
    <w:nsid w:val="1D6F5133"/>
    <w:multiLevelType w:val="hybridMultilevel"/>
    <w:tmpl w:val="3C4A6C48"/>
    <w:lvl w:ilvl="0" w:tplc="61C8AF22">
      <w:start w:val="1"/>
      <w:numFmt w:val="decimal"/>
      <w:lvlText w:val="%1)"/>
      <w:lvlJc w:val="left"/>
      <w:pPr>
        <w:ind w:left="476" w:hanging="360"/>
      </w:pPr>
      <w:rPr>
        <w:rFonts w:hint="default"/>
        <w:b/>
        <w:w w:val="99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2" w15:restartNumberingAfterBreak="0">
    <w:nsid w:val="20AB0ABD"/>
    <w:multiLevelType w:val="hybridMultilevel"/>
    <w:tmpl w:val="4496ADFE"/>
    <w:lvl w:ilvl="0" w:tplc="8A08B6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90146"/>
    <w:multiLevelType w:val="multilevel"/>
    <w:tmpl w:val="2932B30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6250B8"/>
    <w:multiLevelType w:val="hybridMultilevel"/>
    <w:tmpl w:val="E05A75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2B54A1"/>
    <w:multiLevelType w:val="hybridMultilevel"/>
    <w:tmpl w:val="961AF322"/>
    <w:lvl w:ilvl="0" w:tplc="C2AA960A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38347A3"/>
    <w:multiLevelType w:val="hybridMultilevel"/>
    <w:tmpl w:val="CBBA552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027E0"/>
    <w:multiLevelType w:val="hybridMultilevel"/>
    <w:tmpl w:val="576EA76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8" w15:restartNumberingAfterBreak="0">
    <w:nsid w:val="529D0BEC"/>
    <w:multiLevelType w:val="hybridMultilevel"/>
    <w:tmpl w:val="4420F538"/>
    <w:lvl w:ilvl="0" w:tplc="23B8C572">
      <w:start w:val="1"/>
      <w:numFmt w:val="decimal"/>
      <w:lvlText w:val="%1)"/>
      <w:lvlJc w:val="left"/>
      <w:pPr>
        <w:ind w:left="476" w:hanging="360"/>
      </w:pPr>
      <w:rPr>
        <w:rFonts w:hint="default"/>
        <w:b/>
        <w:w w:val="99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9" w15:restartNumberingAfterBreak="0">
    <w:nsid w:val="5E151435"/>
    <w:multiLevelType w:val="hybridMultilevel"/>
    <w:tmpl w:val="227AE8EC"/>
    <w:lvl w:ilvl="0" w:tplc="0680B0E8">
      <w:start w:val="1"/>
      <w:numFmt w:val="decimal"/>
      <w:lvlText w:val="%1)"/>
      <w:lvlJc w:val="left"/>
      <w:pPr>
        <w:ind w:left="720" w:hanging="360"/>
      </w:pPr>
      <w:rPr>
        <w:rFonts w:hint="default"/>
        <w:w w:val="9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67A13"/>
    <w:multiLevelType w:val="hybridMultilevel"/>
    <w:tmpl w:val="3212351E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33EED"/>
    <w:multiLevelType w:val="hybridMultilevel"/>
    <w:tmpl w:val="A00450EE"/>
    <w:lvl w:ilvl="0" w:tplc="50044220">
      <w:start w:val="1"/>
      <w:numFmt w:val="decimal"/>
      <w:lvlText w:val="%1."/>
      <w:lvlJc w:val="left"/>
      <w:pPr>
        <w:ind w:left="360" w:hanging="360"/>
      </w:pPr>
      <w:rPr>
        <w:rFonts w:ascii="Times New Roman" w:eastAsiaTheme="maj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AD157E"/>
    <w:multiLevelType w:val="hybridMultilevel"/>
    <w:tmpl w:val="8B2C9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9"/>
  </w:num>
  <w:num w:numId="10">
    <w:abstractNumId w:val="18"/>
  </w:num>
  <w:num w:numId="11">
    <w:abstractNumId w:val="10"/>
  </w:num>
  <w:num w:numId="12">
    <w:abstractNumId w:val="13"/>
  </w:num>
  <w:num w:numId="13">
    <w:abstractNumId w:val="11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5"/>
  </w:num>
  <w:num w:numId="17">
    <w:abstractNumId w:val="16"/>
  </w:num>
  <w:num w:numId="18">
    <w:abstractNumId w:val="6"/>
  </w:num>
  <w:num w:numId="19">
    <w:abstractNumId w:val="7"/>
  </w:num>
  <w:num w:numId="20">
    <w:abstractNumId w:val="20"/>
  </w:num>
  <w:num w:numId="21">
    <w:abstractNumId w:val="12"/>
  </w:num>
  <w:num w:numId="22">
    <w:abstractNumId w:val="21"/>
  </w:num>
  <w:num w:numId="23">
    <w:abstractNumId w:val="19"/>
  </w:num>
  <w:num w:numId="24">
    <w:abstractNumId w:val="8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A3D"/>
    <w:rsid w:val="00080055"/>
    <w:rsid w:val="000B1F92"/>
    <w:rsid w:val="000C2CB5"/>
    <w:rsid w:val="000E116F"/>
    <w:rsid w:val="000E184B"/>
    <w:rsid w:val="000E37F5"/>
    <w:rsid w:val="00100F07"/>
    <w:rsid w:val="00107536"/>
    <w:rsid w:val="00113F90"/>
    <w:rsid w:val="00145E46"/>
    <w:rsid w:val="001505DE"/>
    <w:rsid w:val="00174AFF"/>
    <w:rsid w:val="00180145"/>
    <w:rsid w:val="001806F3"/>
    <w:rsid w:val="0018796A"/>
    <w:rsid w:val="0019264F"/>
    <w:rsid w:val="001956A2"/>
    <w:rsid w:val="001A798A"/>
    <w:rsid w:val="001B4124"/>
    <w:rsid w:val="001B4AFE"/>
    <w:rsid w:val="001C4DFE"/>
    <w:rsid w:val="001D101E"/>
    <w:rsid w:val="001E673C"/>
    <w:rsid w:val="002046CF"/>
    <w:rsid w:val="002069EE"/>
    <w:rsid w:val="00227BB4"/>
    <w:rsid w:val="002311A8"/>
    <w:rsid w:val="0023533B"/>
    <w:rsid w:val="002404ED"/>
    <w:rsid w:val="002669B5"/>
    <w:rsid w:val="0027775B"/>
    <w:rsid w:val="0029028D"/>
    <w:rsid w:val="002940AC"/>
    <w:rsid w:val="002B3161"/>
    <w:rsid w:val="002E2C63"/>
    <w:rsid w:val="002E5378"/>
    <w:rsid w:val="002F0304"/>
    <w:rsid w:val="0030750C"/>
    <w:rsid w:val="00313280"/>
    <w:rsid w:val="003242FF"/>
    <w:rsid w:val="003365FC"/>
    <w:rsid w:val="003374B3"/>
    <w:rsid w:val="00340084"/>
    <w:rsid w:val="00375D7E"/>
    <w:rsid w:val="00375F23"/>
    <w:rsid w:val="00393287"/>
    <w:rsid w:val="003936CE"/>
    <w:rsid w:val="003A2AEA"/>
    <w:rsid w:val="003B1891"/>
    <w:rsid w:val="003D2613"/>
    <w:rsid w:val="003E47BC"/>
    <w:rsid w:val="003F5946"/>
    <w:rsid w:val="004067E6"/>
    <w:rsid w:val="00414EAB"/>
    <w:rsid w:val="00450C51"/>
    <w:rsid w:val="00451453"/>
    <w:rsid w:val="004652C8"/>
    <w:rsid w:val="00483EE6"/>
    <w:rsid w:val="00490EE7"/>
    <w:rsid w:val="0049311B"/>
    <w:rsid w:val="0049392D"/>
    <w:rsid w:val="00496AF4"/>
    <w:rsid w:val="004A1BA9"/>
    <w:rsid w:val="004A6986"/>
    <w:rsid w:val="004A7AE5"/>
    <w:rsid w:val="004B5A95"/>
    <w:rsid w:val="004C50A1"/>
    <w:rsid w:val="004C5B20"/>
    <w:rsid w:val="004C641A"/>
    <w:rsid w:val="004D67BB"/>
    <w:rsid w:val="004E18A3"/>
    <w:rsid w:val="004E4DF7"/>
    <w:rsid w:val="004F1769"/>
    <w:rsid w:val="004F5875"/>
    <w:rsid w:val="005042B2"/>
    <w:rsid w:val="00525AE8"/>
    <w:rsid w:val="005515C0"/>
    <w:rsid w:val="00552893"/>
    <w:rsid w:val="00552AE1"/>
    <w:rsid w:val="00553D88"/>
    <w:rsid w:val="005A0D54"/>
    <w:rsid w:val="005A4583"/>
    <w:rsid w:val="005C5959"/>
    <w:rsid w:val="005D19EF"/>
    <w:rsid w:val="005D5719"/>
    <w:rsid w:val="005E1485"/>
    <w:rsid w:val="005E610D"/>
    <w:rsid w:val="006065C0"/>
    <w:rsid w:val="00606C66"/>
    <w:rsid w:val="00623C06"/>
    <w:rsid w:val="006850F4"/>
    <w:rsid w:val="00685691"/>
    <w:rsid w:val="00685FF2"/>
    <w:rsid w:val="006B14E8"/>
    <w:rsid w:val="006B3668"/>
    <w:rsid w:val="006B5D72"/>
    <w:rsid w:val="006C46DB"/>
    <w:rsid w:val="006F4443"/>
    <w:rsid w:val="00711BEA"/>
    <w:rsid w:val="00721251"/>
    <w:rsid w:val="0072182C"/>
    <w:rsid w:val="0072513A"/>
    <w:rsid w:val="00743E63"/>
    <w:rsid w:val="00745BA2"/>
    <w:rsid w:val="00746DB9"/>
    <w:rsid w:val="007514D5"/>
    <w:rsid w:val="00751DEA"/>
    <w:rsid w:val="007579AD"/>
    <w:rsid w:val="00760F6B"/>
    <w:rsid w:val="00763EE7"/>
    <w:rsid w:val="00786EBB"/>
    <w:rsid w:val="0079129F"/>
    <w:rsid w:val="007C1306"/>
    <w:rsid w:val="007D2E7D"/>
    <w:rsid w:val="007F5850"/>
    <w:rsid w:val="008001A3"/>
    <w:rsid w:val="00811474"/>
    <w:rsid w:val="00834A6A"/>
    <w:rsid w:val="008561EB"/>
    <w:rsid w:val="0085642A"/>
    <w:rsid w:val="00870378"/>
    <w:rsid w:val="00872BA6"/>
    <w:rsid w:val="008E27D2"/>
    <w:rsid w:val="008E4F91"/>
    <w:rsid w:val="00957AEA"/>
    <w:rsid w:val="009747CA"/>
    <w:rsid w:val="00976E2E"/>
    <w:rsid w:val="00996305"/>
    <w:rsid w:val="009A61CE"/>
    <w:rsid w:val="009C131D"/>
    <w:rsid w:val="009C4DAD"/>
    <w:rsid w:val="009E7E7D"/>
    <w:rsid w:val="009F786E"/>
    <w:rsid w:val="00A26B73"/>
    <w:rsid w:val="00A30C25"/>
    <w:rsid w:val="00A4016C"/>
    <w:rsid w:val="00A70ECA"/>
    <w:rsid w:val="00AA350B"/>
    <w:rsid w:val="00AB19F4"/>
    <w:rsid w:val="00AF366B"/>
    <w:rsid w:val="00B00645"/>
    <w:rsid w:val="00B044ED"/>
    <w:rsid w:val="00B202DA"/>
    <w:rsid w:val="00B232FB"/>
    <w:rsid w:val="00B24924"/>
    <w:rsid w:val="00B30B1A"/>
    <w:rsid w:val="00B53503"/>
    <w:rsid w:val="00B55D1C"/>
    <w:rsid w:val="00B562C1"/>
    <w:rsid w:val="00B95EDD"/>
    <w:rsid w:val="00B96ABE"/>
    <w:rsid w:val="00BA13FD"/>
    <w:rsid w:val="00BA28E2"/>
    <w:rsid w:val="00BA7D0F"/>
    <w:rsid w:val="00BB04E4"/>
    <w:rsid w:val="00BC0ACE"/>
    <w:rsid w:val="00BC2C16"/>
    <w:rsid w:val="00BC63D1"/>
    <w:rsid w:val="00BC6B20"/>
    <w:rsid w:val="00BD07D1"/>
    <w:rsid w:val="00BE30E0"/>
    <w:rsid w:val="00BE5B5A"/>
    <w:rsid w:val="00BF580D"/>
    <w:rsid w:val="00C15B9D"/>
    <w:rsid w:val="00C267A6"/>
    <w:rsid w:val="00C91BE5"/>
    <w:rsid w:val="00CB3207"/>
    <w:rsid w:val="00CC792F"/>
    <w:rsid w:val="00CF7A3D"/>
    <w:rsid w:val="00D0224F"/>
    <w:rsid w:val="00D05366"/>
    <w:rsid w:val="00D152FF"/>
    <w:rsid w:val="00D216EF"/>
    <w:rsid w:val="00D33227"/>
    <w:rsid w:val="00D80A71"/>
    <w:rsid w:val="00D96F3B"/>
    <w:rsid w:val="00DA23F2"/>
    <w:rsid w:val="00DA46DF"/>
    <w:rsid w:val="00DD33B2"/>
    <w:rsid w:val="00DF4CB9"/>
    <w:rsid w:val="00E02335"/>
    <w:rsid w:val="00E170F1"/>
    <w:rsid w:val="00E26D04"/>
    <w:rsid w:val="00E53A24"/>
    <w:rsid w:val="00E62B72"/>
    <w:rsid w:val="00E92A74"/>
    <w:rsid w:val="00E93E46"/>
    <w:rsid w:val="00E9680F"/>
    <w:rsid w:val="00EA0DC7"/>
    <w:rsid w:val="00EC6D17"/>
    <w:rsid w:val="00EE5151"/>
    <w:rsid w:val="00EE7F0A"/>
    <w:rsid w:val="00EF3A10"/>
    <w:rsid w:val="00F001DF"/>
    <w:rsid w:val="00F41D35"/>
    <w:rsid w:val="00F44526"/>
    <w:rsid w:val="00F60379"/>
    <w:rsid w:val="00F6577B"/>
    <w:rsid w:val="00F70849"/>
    <w:rsid w:val="00F73866"/>
    <w:rsid w:val="00F90F1A"/>
    <w:rsid w:val="00FC2E89"/>
    <w:rsid w:val="00FD2E88"/>
    <w:rsid w:val="00F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68A34-E791-4931-BB7A-8818EA54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7A3D"/>
  </w:style>
  <w:style w:type="paragraph" w:styleId="Nagwek1">
    <w:name w:val="heading 1"/>
    <w:basedOn w:val="Normalny"/>
    <w:next w:val="Normalny"/>
    <w:link w:val="Nagwek1Znak"/>
    <w:uiPriority w:val="9"/>
    <w:qFormat/>
    <w:rsid w:val="00CF7A3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7A3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7A3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7A3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7A3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7A3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7A3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7A3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7A3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7A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7A3D"/>
    <w:rPr>
      <w:rFonts w:asciiTheme="minorHAnsi" w:eastAsiaTheme="minorEastAsia" w:hAnsiTheme="minorHAnsi"/>
      <w:sz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7A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7A3D"/>
    <w:rPr>
      <w:rFonts w:asciiTheme="minorHAnsi" w:eastAsiaTheme="minorEastAsia" w:hAnsiTheme="minorHAnsi"/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A3D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F7A3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F7A3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7A3D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7A3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7A3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7A3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7A3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7A3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7A3D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7A3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F7A3D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F7A3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CF7A3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7A3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CF7A3D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qFormat/>
    <w:rsid w:val="00CF7A3D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CF7A3D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CF7A3D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CF7A3D"/>
  </w:style>
  <w:style w:type="paragraph" w:styleId="Cytat">
    <w:name w:val="Quote"/>
    <w:basedOn w:val="Normalny"/>
    <w:next w:val="Normalny"/>
    <w:link w:val="CytatZnak"/>
    <w:uiPriority w:val="29"/>
    <w:qFormat/>
    <w:rsid w:val="00CF7A3D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CF7A3D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7A3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7A3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CF7A3D"/>
    <w:rPr>
      <w:i/>
      <w:iCs/>
    </w:rPr>
  </w:style>
  <w:style w:type="character" w:styleId="Wyrnienieintensywne">
    <w:name w:val="Intense Emphasis"/>
    <w:uiPriority w:val="21"/>
    <w:qFormat/>
    <w:rsid w:val="00CF7A3D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CF7A3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CF7A3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CF7A3D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F7A3D"/>
    <w:pPr>
      <w:outlineLvl w:val="9"/>
    </w:pPr>
  </w:style>
  <w:style w:type="paragraph" w:customStyle="1" w:styleId="Default">
    <w:name w:val="Default"/>
    <w:rsid w:val="005A458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0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33185-167B-46FA-BDF4-9C89F1D49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9</Pages>
  <Words>2953</Words>
  <Characters>17722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melonm</dc:creator>
  <cp:keywords/>
  <dc:description/>
  <cp:lastModifiedBy>Irmina Grzywka</cp:lastModifiedBy>
  <cp:revision>35</cp:revision>
  <cp:lastPrinted>2020-08-12T06:20:00Z</cp:lastPrinted>
  <dcterms:created xsi:type="dcterms:W3CDTF">2017-10-05T10:18:00Z</dcterms:created>
  <dcterms:modified xsi:type="dcterms:W3CDTF">2020-08-12T06:26:00Z</dcterms:modified>
</cp:coreProperties>
</file>