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74" w:rsidRDefault="00FA0A74" w:rsidP="009524B9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UMOW</w:t>
      </w:r>
      <w:r w:rsidR="00CC26FA"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A</w:t>
      </w: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 xml:space="preserve"> ..... /201</w:t>
      </w:r>
      <w:r w:rsidR="00CC26FA"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7</w:t>
      </w:r>
    </w:p>
    <w:p w:rsidR="00B13405" w:rsidRPr="00A630E1" w:rsidRDefault="00B13405" w:rsidP="009524B9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w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Rawie Mazowieckiej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w dniu </w:t>
      </w:r>
      <w:r w:rsidRPr="00A6115B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 ............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>r.</w:t>
      </w:r>
      <w:r w:rsidRPr="00A6115B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>pomiędzy: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Gminą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Rawa Mazowiecka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, reprezentowaną przez: 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Pan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>a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>Krzysztofa Starczewskiego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– Wójta  Gminy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>Rawa Mazowiecka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, 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przy kontrasygnacie skarbnika Gminy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Rawa Mazowiecka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– 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Barbary Lipiec 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zwaną dalej „Zamawiającym”</w:t>
      </w:r>
    </w:p>
    <w:p w:rsidR="00FA0A74" w:rsidRPr="00A6115B" w:rsidRDefault="00FA0A74" w:rsidP="009524B9">
      <w:pPr>
        <w:spacing w:after="0" w:afterAutospacing="1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a ............................................................................................</w:t>
      </w:r>
    </w:p>
    <w:p w:rsidR="00FA0A74" w:rsidRPr="00A6115B" w:rsidRDefault="00FA0A74" w:rsidP="009524B9">
      <w:pPr>
        <w:spacing w:after="0" w:afterAutospacing="1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z siedzibą .............................................................................................................. wpisaną/</w:t>
      </w:r>
      <w:proofErr w:type="spellStart"/>
      <w:r w:rsidRPr="00A6115B">
        <w:rPr>
          <w:rFonts w:asciiTheme="minorHAnsi" w:eastAsia="Times New Roman" w:hAnsiTheme="minorHAnsi" w:cs="Times New Roman"/>
          <w:sz w:val="22"/>
          <w:lang w:eastAsia="pl-PL"/>
        </w:rPr>
        <w:t>ym</w:t>
      </w:r>
      <w:proofErr w:type="spellEnd"/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br/>
        <w:t xml:space="preserve">w dniu ..................... do rejestru …………………….. zwanym dalej Wykonawcą, zgodnie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br/>
        <w:t>z ustawą z dnia 29 stycznia 2004r. Prawo zamówień publicznych ( Dz. U. z 201</w:t>
      </w:r>
      <w:r w:rsidR="00CC26FA" w:rsidRPr="00A6115B">
        <w:rPr>
          <w:rFonts w:asciiTheme="minorHAnsi" w:eastAsia="Times New Roman" w:hAnsiTheme="minorHAnsi" w:cs="Times New Roman"/>
          <w:sz w:val="22"/>
          <w:lang w:eastAsia="pl-PL"/>
        </w:rPr>
        <w:t>7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r. poz. 2164 ze zm.) </w:t>
      </w:r>
      <w:r w:rsidR="00765283">
        <w:rPr>
          <w:rFonts w:asciiTheme="minorHAnsi" w:eastAsia="Times New Roman" w:hAnsiTheme="minorHAnsi" w:cs="Times New Roman"/>
          <w:sz w:val="22"/>
          <w:lang w:eastAsia="pl-PL"/>
        </w:rPr>
        <w:br/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w trybie przetargu nieograniczonego o wartości przekraczającej wyrażoną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br/>
        <w:t xml:space="preserve">w złotych równowartość kwoty 30000 euro, a nie przekraczającej kwoty określonej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br/>
        <w:t xml:space="preserve">w przepisach wydanych na podstawie art. 11 ust. 8 tej ustawy została zawarta umowa,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br/>
        <w:t>o następującej treści:</w:t>
      </w:r>
    </w:p>
    <w:p w:rsidR="00FA0A74" w:rsidRPr="00A6115B" w:rsidRDefault="00FA0A74" w:rsidP="009524B9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§ 1</w:t>
      </w:r>
    </w:p>
    <w:p w:rsidR="00FA0A74" w:rsidRPr="00A6115B" w:rsidRDefault="00FA0A74" w:rsidP="009524B9">
      <w:pPr>
        <w:widowControl w:val="0"/>
        <w:suppressAutoHyphens/>
        <w:spacing w:after="0" w:line="240" w:lineRule="auto"/>
        <w:jc w:val="both"/>
        <w:rPr>
          <w:rFonts w:asciiTheme="minorHAnsi" w:eastAsia="Arial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Zamawiający zleca, a Wykonawca przyjmuje do wykonania usługi pn</w:t>
      </w:r>
      <w:r w:rsidRPr="00A6115B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.: </w:t>
      </w: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„</w:t>
      </w:r>
      <w:r w:rsidR="00DF2F03">
        <w:rPr>
          <w:rFonts w:asciiTheme="minorHAnsi" w:eastAsia="Times New Roman" w:hAnsiTheme="minorHAnsi" w:cs="Times New Roman"/>
          <w:b/>
          <w:bCs/>
          <w:sz w:val="22"/>
          <w:lang w:eastAsia="pl-PL"/>
        </w:rPr>
        <w:t>Z</w:t>
      </w:r>
      <w:r w:rsidRPr="00A6115B">
        <w:rPr>
          <w:rFonts w:asciiTheme="minorHAnsi" w:eastAsia="Times New Roman" w:hAnsiTheme="minorHAnsi" w:cs="Times New Roman"/>
          <w:b/>
          <w:bCs/>
          <w:color w:val="000000"/>
          <w:sz w:val="22"/>
          <w:lang w:eastAsia="pl-PL"/>
        </w:rPr>
        <w:t xml:space="preserve">apewnienie opieki bezdomnym zwierzętom z terenu Gminy </w:t>
      </w:r>
      <w:r w:rsidR="00276250" w:rsidRPr="00A6115B">
        <w:rPr>
          <w:rFonts w:asciiTheme="minorHAnsi" w:eastAsia="Times New Roman" w:hAnsiTheme="minorHAnsi" w:cs="Times New Roman"/>
          <w:b/>
          <w:bCs/>
          <w:color w:val="000000"/>
          <w:sz w:val="22"/>
          <w:lang w:eastAsia="pl-PL"/>
        </w:rPr>
        <w:t>Rawa Mazowiecka</w:t>
      </w:r>
      <w:r w:rsidRPr="00A6115B">
        <w:rPr>
          <w:rFonts w:asciiTheme="minorHAnsi" w:eastAsia="Times New Roman" w:hAnsiTheme="minorHAnsi" w:cs="Times New Roman"/>
          <w:b/>
          <w:bCs/>
          <w:color w:val="000000"/>
          <w:sz w:val="22"/>
          <w:lang w:eastAsia="pl-PL"/>
        </w:rPr>
        <w:t>”.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1. Zakresem zamówienia jest św</w:t>
      </w:r>
      <w:r w:rsidR="00A14561" w:rsidRPr="00A6115B">
        <w:rPr>
          <w:rFonts w:asciiTheme="minorHAnsi" w:eastAsia="Times New Roman" w:hAnsiTheme="minorHAnsi" w:cs="Times New Roman"/>
          <w:sz w:val="22"/>
          <w:lang w:eastAsia="pl-PL"/>
        </w:rPr>
        <w:t>iadczenie usług polegających na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zapewnieni</w:t>
      </w:r>
      <w:r w:rsidR="00A14561"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u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wyżywienia, opieki </w:t>
      </w:r>
      <w:r w:rsidR="00765283">
        <w:rPr>
          <w:rFonts w:asciiTheme="minorHAnsi" w:eastAsia="Times New Roman" w:hAnsiTheme="minorHAnsi" w:cs="Times New Roman"/>
          <w:bCs/>
          <w:sz w:val="22"/>
          <w:lang w:eastAsia="pl-PL"/>
        </w:rPr>
        <w:br/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(w tym weterynaryjnej) nad bezdomnymi zwierzętami pochodzącymi z terenu gminy </w:t>
      </w:r>
      <w:r w:rsidR="00A14561"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Rawa Mazowiecka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w okresie obowiązywania  umowy.</w:t>
      </w:r>
    </w:p>
    <w:p w:rsidR="00FA0A74" w:rsidRPr="00A6115B" w:rsidRDefault="00FA0A74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2. Zamówienie będzie realizowane zgodnie z umową zawartą w wyniku przeprowadzonego przetargu nieograniczonego na zasadach ustawy z dnia 29 stycznia 2004 r. Prawo zamówień publicznych (Dz. U. z 201</w:t>
      </w:r>
      <w:r w:rsidR="00A14561"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7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r., poz. </w:t>
      </w:r>
      <w:r w:rsidR="00765283" w:rsidRPr="00765283">
        <w:rPr>
          <w:rFonts w:asciiTheme="minorHAnsi" w:eastAsia="Times New Roman" w:hAnsiTheme="minorHAnsi" w:cs="Times New Roman"/>
          <w:bCs/>
          <w:sz w:val="22"/>
          <w:lang w:eastAsia="pl-PL"/>
        </w:rPr>
        <w:t>1579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ze zm.), specyfikacją istotnych warunków zamówienia </w:t>
      </w:r>
      <w:r w:rsidR="00765283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                  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i złożoną ofertą Wykonawcy.</w:t>
      </w:r>
    </w:p>
    <w:p w:rsidR="00FA0A74" w:rsidRPr="00A6115B" w:rsidRDefault="00FA0A74" w:rsidP="009524B9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3. Zamawiający będzie ponosił koszty utrzymania zwierzęcia w schronisku przez cały okres pobytu zwierzęcia w schronisku na zasadach określonych w niniejszej umowie.</w:t>
      </w:r>
    </w:p>
    <w:p w:rsidR="00FA0A74" w:rsidRPr="00A6115B" w:rsidRDefault="00FA0A74" w:rsidP="009524B9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4. Wykonawca oświadcza, ze posiada zezwolenie na świadczenie usług w zakresie prowadzenia schronisk dla bezdomnych zwierząt zgodnie z art. 7 ust. 1 pkt 4 ustawy o utrzymaniu czystości</w:t>
      </w:r>
      <w:r w:rsid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                     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i porządku w gminach z dnia 13 września 1996 r. (Dz. U. z </w:t>
      </w:r>
      <w:r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>201</w:t>
      </w:r>
      <w:r w:rsidR="009524B9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>7</w:t>
      </w:r>
      <w:r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r. poz.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</w:t>
      </w:r>
      <w:r w:rsidR="009524B9">
        <w:rPr>
          <w:rFonts w:asciiTheme="minorHAnsi" w:eastAsia="Times New Roman" w:hAnsiTheme="minorHAnsi" w:cs="Times New Roman"/>
          <w:bCs/>
          <w:sz w:val="22"/>
          <w:lang w:eastAsia="pl-PL"/>
        </w:rPr>
        <w:t>1289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ze zm.).</w:t>
      </w:r>
      <w:r w:rsidRPr="00A6115B">
        <w:rPr>
          <w:rFonts w:asciiTheme="minorHAnsi" w:eastAsia="Times New Roman" w:hAnsiTheme="minorHAnsi" w:cs="Times New Roman"/>
          <w:b/>
          <w:i/>
          <w:sz w:val="22"/>
          <w:lang w:eastAsia="pl-PL"/>
        </w:rPr>
        <w:t xml:space="preserve"> </w:t>
      </w:r>
      <w:r w:rsidRPr="00A6115B">
        <w:rPr>
          <w:rFonts w:asciiTheme="minorHAnsi" w:eastAsia="Times New Roman" w:hAnsiTheme="minorHAnsi" w:cs="Times New Roman"/>
          <w:bCs/>
          <w:i/>
          <w:sz w:val="22"/>
          <w:lang w:eastAsia="pl-PL"/>
        </w:rPr>
        <w:t>*(jeżeli dotyczy).</w:t>
      </w:r>
    </w:p>
    <w:p w:rsidR="00FA0A74" w:rsidRPr="00A6115B" w:rsidRDefault="00FA0A74" w:rsidP="009524B9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5. Wykonawca oświadcza, ze posiada zezwolenie na świadczenie usług w zakresie ochrony przed bezdomnymi zwierzętami zgodnie z art. 7 ust. 1 pkt 3 ustawy o utrzymaniu czystości i porządku </w:t>
      </w:r>
      <w:r w:rsid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               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w gminach z dnia 13 września 1996 r. </w:t>
      </w:r>
      <w:r w:rsidRPr="00A6115B">
        <w:rPr>
          <w:rFonts w:asciiTheme="minorHAnsi" w:eastAsia="Times New Roman" w:hAnsiTheme="minorHAnsi" w:cs="Times New Roman"/>
          <w:bCs/>
          <w:i/>
          <w:sz w:val="22"/>
          <w:lang w:eastAsia="pl-PL"/>
        </w:rPr>
        <w:t>*(jeżeli dotyczy).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 </w:t>
      </w:r>
    </w:p>
    <w:p w:rsidR="00FA0A74" w:rsidRPr="00A6115B" w:rsidRDefault="00FA0A74" w:rsidP="009524B9">
      <w:pPr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§ 2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1. Szczegółowe obowiązki Wykonawcy:</w:t>
      </w:r>
    </w:p>
    <w:p w:rsidR="00FA0A74" w:rsidRPr="00802E91" w:rsidRDefault="00A1456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1</w:t>
      </w:r>
      <w:r w:rsidR="00FA0A74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)  prowadzenie ewidencji bezdomnych zwierząt, </w:t>
      </w:r>
      <w:r w:rsidR="00073821" w:rsidRPr="00A6115B">
        <w:rPr>
          <w:rFonts w:asciiTheme="minorHAnsi" w:eastAsia="Times New Roman" w:hAnsiTheme="minorHAnsi" w:cs="Times New Roman"/>
          <w:sz w:val="22"/>
          <w:lang w:eastAsia="pl-PL"/>
        </w:rPr>
        <w:t>przyję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>tych do schroniska</w:t>
      </w:r>
      <w:r w:rsidR="00FA0A74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, w </w:t>
      </w:r>
      <w:r w:rsidR="00FA0A74" w:rsidRPr="00A6115B">
        <w:rPr>
          <w:rFonts w:asciiTheme="minorHAnsi" w:eastAsia="Times New Roman" w:hAnsiTheme="minorHAnsi" w:cs="Times New Roman"/>
          <w:color w:val="000000"/>
          <w:sz w:val="22"/>
          <w:lang w:eastAsia="pl-PL"/>
        </w:rPr>
        <w:t xml:space="preserve">sposób umożliwiający </w:t>
      </w:r>
      <w:r w:rsidR="00FA0A74" w:rsidRPr="00802E91">
        <w:rPr>
          <w:rFonts w:asciiTheme="minorHAnsi" w:eastAsia="Times New Roman" w:hAnsiTheme="minorHAnsi" w:cs="Times New Roman"/>
          <w:color w:val="000000"/>
          <w:sz w:val="22"/>
          <w:lang w:eastAsia="pl-PL"/>
        </w:rPr>
        <w:t>ich id</w:t>
      </w:r>
      <w:r w:rsidR="00FA0A74" w:rsidRPr="00802E91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 xml:space="preserve">entyfikację 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polegający w szczególności na opisaniu danego zwierzęcia (rasa, płeć, maść, wielkość </w:t>
      </w:r>
      <w:r w:rsid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zaczopowaniu zwierzęcia oraz </w:t>
      </w:r>
      <w:r w:rsidR="00DF2F03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>wprowadzenie</w:t>
      </w:r>
      <w:r w:rsidR="009524B9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danych </w:t>
      </w:r>
      <w:r w:rsidR="00DF2F03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do</w:t>
      </w:r>
      <w:r w:rsidR="009524B9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międzynarodowej bazy ewidencjonującej zwierzęta wraz z umożliwieniem dostępu do bazy przedstawicielom Zamawiającego )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wraz z podaniem daty jego przyjęcia oraz sporządzenie, w dniu przyjęcia do Schroniska a także dokumentacji fotograficznej zwierzęcia.</w:t>
      </w:r>
      <w:r w:rsidR="00FA0A74" w:rsidRPr="00802E91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,</w:t>
      </w:r>
    </w:p>
    <w:p w:rsidR="00FA0A74" w:rsidRPr="00802E9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>
        <w:rPr>
          <w:rFonts w:asciiTheme="minorHAnsi" w:eastAsia="Times New Roman" w:hAnsiTheme="minorHAnsi" w:cs="Times New Roman"/>
          <w:bCs/>
          <w:sz w:val="22"/>
          <w:lang w:eastAsia="pl-PL"/>
        </w:rPr>
        <w:t>2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) </w:t>
      </w:r>
      <w:r w:rsidR="00073821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udostępnienie w czasie kontroli oraz na każde wezwanie zamawiającego w wersji papierowej lub drogą elektroniczną dokumentacji dotyczącej zwierząt oraz </w:t>
      </w:r>
      <w:r w:rsidR="00FA0A74" w:rsidRPr="00802E91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 xml:space="preserve">co najmniej dwóch fotografii przedstawiających  całe zwierzę w ujęciu bocznym (prawa i lewa strona ciała), wraz z opisem zwierzęcia zawierającym w szczególności rasę, płeć, maść oraz wielkość i nr </w:t>
      </w:r>
      <w:proofErr w:type="spellStart"/>
      <w:r w:rsidR="00FA0A74" w:rsidRPr="00802E91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czipa</w:t>
      </w:r>
      <w:proofErr w:type="spellEnd"/>
      <w:r w:rsidR="00FA0A74" w:rsidRPr="00802E91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,</w:t>
      </w:r>
    </w:p>
    <w:p w:rsidR="00FA0A74" w:rsidRPr="00802E9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>
        <w:rPr>
          <w:rFonts w:asciiTheme="minorHAnsi" w:eastAsia="Times New Roman" w:hAnsiTheme="minorHAnsi" w:cs="Times New Roman"/>
          <w:bCs/>
          <w:sz w:val="22"/>
          <w:lang w:eastAsia="pl-PL"/>
        </w:rPr>
        <w:t>3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) </w:t>
      </w:r>
      <w:r w:rsidR="00FA0A74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prowadzenie działań adopcyjnych zwierząt z terenu gminy </w:t>
      </w:r>
      <w:r w:rsidR="00073821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Rawa Mazowiecka </w:t>
      </w:r>
      <w:r w:rsidR="00FA0A74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 poprzez poszukiwania chętnych do przyjęcia zwierząt i oddanie do adopcji zwierząt; Wykonawca jest zobowiązany do zapewnienia oddania do adopcji zwierząt </w:t>
      </w:r>
      <w:proofErr w:type="spellStart"/>
      <w:r w:rsidR="00FA0A74" w:rsidRPr="00802E91">
        <w:rPr>
          <w:rFonts w:asciiTheme="minorHAnsi" w:eastAsia="Times New Roman" w:hAnsiTheme="minorHAnsi" w:cs="Times New Roman"/>
          <w:sz w:val="22"/>
          <w:lang w:eastAsia="pl-PL"/>
        </w:rPr>
        <w:t>odłapanych</w:t>
      </w:r>
      <w:proofErr w:type="spellEnd"/>
      <w:r w:rsidR="00FA0A74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 z terenu gminy </w:t>
      </w:r>
      <w:r w:rsidR="00073821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Rawa Mazowiecka </w:t>
      </w:r>
      <w:r w:rsidR="00FA0A74" w:rsidRPr="00802E91">
        <w:rPr>
          <w:rFonts w:asciiTheme="minorHAnsi" w:eastAsia="Times New Roman" w:hAnsiTheme="minorHAnsi" w:cs="Times New Roman"/>
          <w:sz w:val="22"/>
          <w:lang w:eastAsia="pl-PL"/>
        </w:rPr>
        <w:t xml:space="preserve"> w ilości wskazanej w złożonej ofercie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>,</w:t>
      </w:r>
    </w:p>
    <w:p w:rsidR="00FA0A74" w:rsidRPr="009524B9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lastRenderedPageBreak/>
        <w:t>4</w:t>
      </w:r>
      <w:r w:rsidR="00FA0A74"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) </w:t>
      </w:r>
      <w:r w:rsidR="00FA0A74"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 xml:space="preserve">bezzwłoczne informowanie Zamawiającego o przekazaniu zwierzęcia do adopcji lub jego zgonie, Osobą upoważnioną </w:t>
      </w:r>
      <w:r w:rsidR="00FA0A74" w:rsidRPr="009524B9">
        <w:rPr>
          <w:rFonts w:asciiTheme="minorHAnsi" w:eastAsia="Times New Roman" w:hAnsiTheme="minorHAnsi" w:cs="Times New Roman"/>
          <w:color w:val="000000"/>
          <w:sz w:val="22"/>
          <w:lang w:eastAsia="pl-PL"/>
        </w:rPr>
        <w:t>jest Pan ………………… nr fax ……………. E-mail …………….</w:t>
      </w:r>
    </w:p>
    <w:p w:rsidR="00FA0A74" w:rsidRPr="00802E9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>
        <w:rPr>
          <w:rFonts w:asciiTheme="minorHAnsi" w:eastAsia="Times New Roman" w:hAnsiTheme="minorHAnsi" w:cs="Times New Roman"/>
          <w:bCs/>
          <w:sz w:val="22"/>
          <w:lang w:eastAsia="pl-PL"/>
        </w:rPr>
        <w:t>5</w:t>
      </w:r>
      <w:r w:rsidR="00FA0A74" w:rsidRPr="00802E91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) </w:t>
      </w:r>
      <w:r w:rsidR="00FA0A74" w:rsidRPr="00802E91">
        <w:rPr>
          <w:rFonts w:asciiTheme="minorHAnsi" w:eastAsia="Times New Roman" w:hAnsiTheme="minorHAnsi" w:cs="Times New Roman"/>
          <w:color w:val="000000"/>
          <w:sz w:val="22"/>
          <w:lang w:eastAsia="pl-PL"/>
        </w:rPr>
        <w:t>sprawowanie całodobowej opieki nad zwierzętami, w zakres której wchodzi także wyżywienie, schronienie, opieka weterynaryjna,</w:t>
      </w:r>
    </w:p>
    <w:p w:rsidR="00802E9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9524B9">
        <w:rPr>
          <w:rFonts w:asciiTheme="minorHAnsi" w:eastAsia="Times New Roman" w:hAnsiTheme="minorHAnsi" w:cs="Times New Roman"/>
          <w:bCs/>
          <w:sz w:val="22"/>
          <w:lang w:eastAsia="pl-PL"/>
        </w:rPr>
        <w:t>6</w:t>
      </w:r>
      <w:r w:rsidR="00FA0A74"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) </w:t>
      </w:r>
      <w:r w:rsidR="00FA0A74"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zapewnienie pomieszczeń boksów do przetrzymywania zwierząt w odpowiednich warunkach, zgodnie z obowiązującymi przepisami prawa w tym:</w:t>
      </w:r>
    </w:p>
    <w:p w:rsidR="00FA0A74" w:rsidRPr="00A6115B" w:rsidRDefault="00FA0A74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zabezpieczenie zwierząt przed negatywnym wpływem czynników atmosferycznych,</w:t>
      </w:r>
      <w:r w:rsidR="00802E91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 takich jak: deszcz, śnieg, wiatr, szkodliwe działanie sł</w:t>
      </w:r>
      <w:r w:rsidR="00802E91">
        <w:rPr>
          <w:rFonts w:asciiTheme="minorHAnsi" w:eastAsia="Times New Roman" w:hAnsiTheme="minorHAnsi" w:cs="Times New Roman"/>
          <w:sz w:val="22"/>
          <w:lang w:eastAsia="pl-PL"/>
        </w:rPr>
        <w:t xml:space="preserve">ońca, zapewnienia zwierzętom   </w:t>
      </w:r>
      <w:r w:rsidRPr="00A6115B">
        <w:rPr>
          <w:rFonts w:asciiTheme="minorHAnsi" w:eastAsia="Times New Roman" w:hAnsiTheme="minorHAnsi" w:cs="Times New Roman"/>
          <w:sz w:val="22"/>
          <w:lang w:eastAsia="pl-PL"/>
        </w:rPr>
        <w:t>odpowiedniego oświetlenia, oddzielenie zwierząt agresywnych od zwierząt nieprzejawiających takiej cechy;</w:t>
      </w:r>
    </w:p>
    <w:p w:rsidR="00FA0A74" w:rsidRPr="00A6115B" w:rsidRDefault="00802E91" w:rsidP="009524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lang w:eastAsia="pl-PL"/>
        </w:rPr>
        <w:t>7</w:t>
      </w:r>
      <w:r w:rsidR="00FA0A74" w:rsidRPr="00A6115B">
        <w:rPr>
          <w:rFonts w:asciiTheme="minorHAnsi" w:eastAsia="Times New Roman" w:hAnsiTheme="minorHAnsi" w:cs="Times New Roman"/>
          <w:sz w:val="22"/>
          <w:lang w:eastAsia="pl-PL"/>
        </w:rPr>
        <w:t xml:space="preserve">) </w:t>
      </w:r>
      <w:r w:rsidR="00FA0A74"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sprawowanie opieki weterynaryjnej, polegającej na:</w:t>
      </w:r>
    </w:p>
    <w:p w:rsidR="00FA0A74" w:rsidRPr="00A6115B" w:rsidRDefault="00FA0A74" w:rsidP="009524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 xml:space="preserve"> 15 dniowej kwarantannie,</w:t>
      </w:r>
    </w:p>
    <w:p w:rsidR="00FA0A74" w:rsidRPr="00A6115B" w:rsidRDefault="00FA0A74" w:rsidP="009524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odpchleniu i odrobaczeniu,</w:t>
      </w:r>
    </w:p>
    <w:p w:rsidR="00FA0A74" w:rsidRPr="00A6115B" w:rsidRDefault="00FA0A74" w:rsidP="009524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szczepieniu i leczeniu,</w:t>
      </w:r>
    </w:p>
    <w:p w:rsidR="00FA0A74" w:rsidRPr="00A6115B" w:rsidRDefault="00FA0A74" w:rsidP="009524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badaniach profilaktycznych</w:t>
      </w:r>
    </w:p>
    <w:p w:rsidR="00FA0A74" w:rsidRPr="00A6115B" w:rsidRDefault="00FA0A74" w:rsidP="009524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leczeniu zwierząt w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przypadku ich zachorowania, oraz w uzasadnionych przypadkach poddanie zwierząt eutanazji.</w:t>
      </w:r>
    </w:p>
    <w:p w:rsidR="00FA0A74" w:rsidRPr="00A6115B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</w:pPr>
      <w:r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8</w:t>
      </w:r>
      <w:r w:rsidR="00FA0A74"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 xml:space="preserve">) powiadomienie Zamawiającego o </w:t>
      </w:r>
      <w:r w:rsidR="00073821"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przyjęciu zwierząt do schroniska.</w:t>
      </w:r>
    </w:p>
    <w:p w:rsidR="00073821" w:rsidRPr="00A6115B" w:rsidRDefault="0007382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073821" w:rsidRPr="00A6115B" w:rsidRDefault="00E45C59" w:rsidP="009524B9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color w:val="00000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</w:t>
      </w:r>
      <w:r w:rsidR="00073821" w:rsidRPr="00A6115B">
        <w:rPr>
          <w:rFonts w:asciiTheme="minorHAnsi" w:hAnsiTheme="minorHAnsi"/>
          <w:b w:val="0"/>
          <w:sz w:val="22"/>
          <w:szCs w:val="22"/>
        </w:rPr>
        <w:t>. Wykonawca zobowiązany jest do: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1) Przestrzegania przepisów prawa zawartych w: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a) ustawie z dnia 21 sierpnia 1997r. o ochronie zwierząt (Dz. U. z 2017r. poz. 1840 ze zm.),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b) ustawie z dnia 11 marca 2004r. o ochronie zdrowia zwierząt oraz zwalczaniu chorób zakaźnych zwierząt (Dz. U. z 2017r. poz. 1855 ze zm.),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 xml:space="preserve">c) ustawie z dnia 13 września 1996r. o utrzymaniu czystości i porządku w gminach </w:t>
      </w:r>
      <w:r w:rsidRPr="00A6115B">
        <w:rPr>
          <w:rFonts w:asciiTheme="minorHAnsi" w:hAnsiTheme="minorHAnsi"/>
          <w:sz w:val="22"/>
        </w:rPr>
        <w:br/>
        <w:t>(Dz. U. z 2017r. poz. 1289 ze zm.),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d) we właściwych rozporządzeniach wydanych na podstawie ww. ustaw,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2) zachowania bezpieczeństwa, porządku i czystości podczas realizacji przedmiotu umowy,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3) powierzenia wykonywania obowiązków i zadań objętych przedmiotem zamówienia wyłącznie osobom posiadającym wymagane do tego kwalifikacje i uprawnienia oraz zaopatrzenia</w:t>
      </w:r>
      <w:r w:rsidRPr="00A6115B">
        <w:rPr>
          <w:rFonts w:asciiTheme="minorHAnsi" w:hAnsiTheme="minorHAnsi"/>
          <w:sz w:val="22"/>
        </w:rPr>
        <w:br/>
        <w:t>ich w odpowiedni sprzęt zapewniający bezpieczeństwo ludzi  i zwierząt,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4) zapewnienia we własnym zakresie zaplecza organizacyjnego, personalnego i narzędzi koniecznych do wykonywania przedmiotu umowy,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 xml:space="preserve">5) Wykonawca oświadcza i zapewnia Zamawiającego, że posiada zezwolenie </w:t>
      </w:r>
      <w:r w:rsidRPr="00A6115B">
        <w:rPr>
          <w:rFonts w:asciiTheme="minorHAnsi" w:hAnsiTheme="minorHAnsi"/>
          <w:sz w:val="22"/>
        </w:rPr>
        <w:br/>
        <w:t xml:space="preserve">na prowadzenie działalności w zakresie objętym niniejszą umową i koniecznym </w:t>
      </w:r>
      <w:r w:rsidRPr="00A6115B">
        <w:rPr>
          <w:rFonts w:asciiTheme="minorHAnsi" w:hAnsiTheme="minorHAnsi"/>
          <w:sz w:val="22"/>
        </w:rPr>
        <w:br/>
        <w:t xml:space="preserve">do prowadzenia działalności w sferze ochrony nad bezdomnymi zwierzętami, zgodnie </w:t>
      </w:r>
      <w:r w:rsidRPr="00A6115B">
        <w:rPr>
          <w:rFonts w:asciiTheme="minorHAnsi" w:hAnsiTheme="minorHAnsi"/>
          <w:sz w:val="22"/>
        </w:rPr>
        <w:br/>
        <w:t>z art. 7 ust. 1  ustawy z dnia 13 września 1996r. o utrzymaniu czystości i porządku w gminach oraz zobowiązuje się do posiadania i uaktualniania powyższego zezwolenia przez cały okres realizacji umowy. W przypadku, gdy zezwolenie traci moc obowiązującą, w trakcie trwania niniejszej umowy Wykonawca obowiązany jest do uzyskania aktualnego zezwolenia najpóźniej w dniu poprzedzającym dzień wygaśnięcia dotychczasowych uprawnień.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 xml:space="preserve">6) Zamawiający zobowiązany jest do natychmiastowego poinformowania Wykonawcy </w:t>
      </w:r>
      <w:r w:rsidR="008B6518">
        <w:rPr>
          <w:rFonts w:asciiTheme="minorHAnsi" w:hAnsiTheme="minorHAnsi"/>
          <w:sz w:val="22"/>
        </w:rPr>
        <w:t xml:space="preserve">                           </w:t>
      </w:r>
      <w:r w:rsidRPr="00A6115B">
        <w:rPr>
          <w:rFonts w:asciiTheme="minorHAnsi" w:hAnsiTheme="minorHAnsi"/>
          <w:sz w:val="22"/>
        </w:rPr>
        <w:t>w przypadku wystąpienia objawów choroby zakaźnej, zwalczanej z urzędu na swoim terenie. Analogiczny obowiązek ciąży na Wykonawcy wobec Zamawiającego.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lastRenderedPageBreak/>
        <w:t>7) Za wszelkie wypadki i szkody oraz ich następstwa wynikłe w związku z realizacją umowy odpowiada wyłącznie Wykonawca.</w:t>
      </w:r>
    </w:p>
    <w:p w:rsidR="00073821" w:rsidRPr="00A6115B" w:rsidRDefault="00073821" w:rsidP="009524B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</w:rPr>
      </w:pPr>
      <w:r w:rsidRPr="00A6115B">
        <w:rPr>
          <w:rFonts w:asciiTheme="minorHAnsi" w:hAnsiTheme="minorHAnsi"/>
          <w:sz w:val="22"/>
        </w:rPr>
        <w:t>8) Za działania lub zaniechania swoich pracowników, współpracowników, podwykonawców uczestniczących w wykonywaniu przedmiotu umowy Wykonawca odpowiada tak, jak za działania lub zaniechania własne.</w:t>
      </w:r>
    </w:p>
    <w:p w:rsidR="00073821" w:rsidRPr="00A6115B" w:rsidRDefault="00E45C59" w:rsidP="009524B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073821" w:rsidRPr="00A6115B">
        <w:rPr>
          <w:rFonts w:asciiTheme="minorHAnsi" w:hAnsiTheme="minorHAnsi"/>
          <w:sz w:val="22"/>
          <w:szCs w:val="22"/>
        </w:rPr>
        <w:t xml:space="preserve">.  W ramach realizacji zobowiązania, o którym mowa w ust. 1 </w:t>
      </w:r>
      <w:proofErr w:type="spellStart"/>
      <w:r w:rsidR="00073821" w:rsidRPr="00A6115B">
        <w:rPr>
          <w:rFonts w:asciiTheme="minorHAnsi" w:hAnsiTheme="minorHAnsi"/>
          <w:sz w:val="22"/>
          <w:szCs w:val="22"/>
        </w:rPr>
        <w:t>pkt</w:t>
      </w:r>
      <w:proofErr w:type="spellEnd"/>
      <w:r w:rsidR="00073821" w:rsidRPr="00A611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3, </w:t>
      </w:r>
      <w:r w:rsidR="00073821" w:rsidRPr="00A6115B">
        <w:rPr>
          <w:rFonts w:asciiTheme="minorHAnsi" w:hAnsiTheme="minorHAnsi"/>
          <w:sz w:val="22"/>
          <w:szCs w:val="22"/>
        </w:rPr>
        <w:t xml:space="preserve"> Wykonawca zapewnia adopcję co najmniej (  </w:t>
      </w:r>
      <w:r w:rsidR="00073821" w:rsidRPr="00A6115B">
        <w:rPr>
          <w:rFonts w:asciiTheme="minorHAnsi" w:hAnsiTheme="minorHAnsi"/>
          <w:i/>
          <w:sz w:val="22"/>
          <w:szCs w:val="22"/>
        </w:rPr>
        <w:t>ilości podanej w ofercie</w:t>
      </w:r>
      <w:r w:rsidR="00073821" w:rsidRPr="00A6115B">
        <w:rPr>
          <w:rFonts w:asciiTheme="minorHAnsi" w:hAnsiTheme="minorHAnsi"/>
          <w:sz w:val="22"/>
          <w:szCs w:val="22"/>
        </w:rPr>
        <w:t xml:space="preserve">) zwierzęcia/zwierząt w każdym </w:t>
      </w:r>
      <w:r w:rsidR="009524B9">
        <w:rPr>
          <w:rFonts w:asciiTheme="minorHAnsi" w:hAnsiTheme="minorHAnsi"/>
          <w:sz w:val="22"/>
          <w:szCs w:val="22"/>
        </w:rPr>
        <w:t>kwartale</w:t>
      </w:r>
      <w:r w:rsidR="00073821" w:rsidRPr="00A6115B">
        <w:rPr>
          <w:rFonts w:asciiTheme="minorHAnsi" w:hAnsiTheme="minorHAnsi"/>
          <w:sz w:val="22"/>
          <w:szCs w:val="22"/>
        </w:rPr>
        <w:t xml:space="preserve">  obowiązywania umowy, począwszy od miesiąca, w którym dostarczono do schroniska  pierwsze zwierzę z terenu gminy Rawa Mazowiecka. Obowiązek powyższy jest wyłączony w przypadku, gdy w danym </w:t>
      </w:r>
      <w:r w:rsidR="009524B9">
        <w:rPr>
          <w:rFonts w:asciiTheme="minorHAnsi" w:hAnsiTheme="minorHAnsi"/>
          <w:sz w:val="22"/>
          <w:szCs w:val="22"/>
        </w:rPr>
        <w:t>kwartale</w:t>
      </w:r>
      <w:r w:rsidR="00073821" w:rsidRPr="00A6115B">
        <w:rPr>
          <w:rFonts w:asciiTheme="minorHAnsi" w:hAnsiTheme="minorHAnsi"/>
          <w:sz w:val="22"/>
          <w:szCs w:val="22"/>
        </w:rPr>
        <w:t xml:space="preserve"> nie odłowiono  żadnego zwierzęcia z terenu gminy Rawa Mazowiecka , a w schronisku, , nie są przetrzymywane  w danym </w:t>
      </w:r>
      <w:r w:rsidR="009524B9">
        <w:rPr>
          <w:rFonts w:asciiTheme="minorHAnsi" w:hAnsiTheme="minorHAnsi"/>
          <w:sz w:val="22"/>
          <w:szCs w:val="22"/>
        </w:rPr>
        <w:t>kwartale</w:t>
      </w:r>
      <w:r w:rsidR="00073821" w:rsidRPr="00A6115B">
        <w:rPr>
          <w:rFonts w:asciiTheme="minorHAnsi" w:hAnsiTheme="minorHAnsi"/>
          <w:sz w:val="22"/>
          <w:szCs w:val="22"/>
        </w:rPr>
        <w:t xml:space="preserve">  żadne zwierzęta </w:t>
      </w:r>
      <w:proofErr w:type="spellStart"/>
      <w:r w:rsidR="00073821" w:rsidRPr="00A6115B">
        <w:rPr>
          <w:rFonts w:asciiTheme="minorHAnsi" w:hAnsiTheme="minorHAnsi"/>
          <w:sz w:val="22"/>
          <w:szCs w:val="22"/>
        </w:rPr>
        <w:t>odłapane</w:t>
      </w:r>
      <w:proofErr w:type="spellEnd"/>
      <w:r w:rsidR="00073821" w:rsidRPr="00A6115B">
        <w:rPr>
          <w:rFonts w:asciiTheme="minorHAnsi" w:hAnsiTheme="minorHAnsi"/>
          <w:sz w:val="22"/>
          <w:szCs w:val="22"/>
        </w:rPr>
        <w:t xml:space="preserve"> z terenu gminy Rawa Mazowiecka  na podstawie niniejszej umowy. Termin oddania do adopcji zwierzęcia/zwierząt w ilości wskazanej </w:t>
      </w:r>
      <w:r w:rsidR="008B6518">
        <w:rPr>
          <w:rFonts w:asciiTheme="minorHAnsi" w:hAnsiTheme="minorHAnsi"/>
          <w:sz w:val="22"/>
          <w:szCs w:val="22"/>
        </w:rPr>
        <w:t xml:space="preserve">                 </w:t>
      </w:r>
      <w:r w:rsidR="00073821" w:rsidRPr="00A6115B">
        <w:rPr>
          <w:rFonts w:asciiTheme="minorHAnsi" w:hAnsiTheme="minorHAnsi"/>
          <w:sz w:val="22"/>
          <w:szCs w:val="22"/>
        </w:rPr>
        <w:t>w zdaniu pierwszym upływa z ostatnim dniem</w:t>
      </w:r>
      <w:r w:rsidR="009524B9">
        <w:rPr>
          <w:rFonts w:asciiTheme="minorHAnsi" w:hAnsiTheme="minorHAnsi"/>
          <w:sz w:val="22"/>
          <w:szCs w:val="22"/>
        </w:rPr>
        <w:t xml:space="preserve"> każdego </w:t>
      </w:r>
      <w:r w:rsidR="00073821" w:rsidRPr="00A6115B">
        <w:rPr>
          <w:rFonts w:asciiTheme="minorHAnsi" w:hAnsiTheme="minorHAnsi"/>
          <w:sz w:val="22"/>
          <w:szCs w:val="22"/>
        </w:rPr>
        <w:t xml:space="preserve"> </w:t>
      </w:r>
      <w:r w:rsidR="009524B9">
        <w:rPr>
          <w:rFonts w:asciiTheme="minorHAnsi" w:hAnsiTheme="minorHAnsi"/>
          <w:sz w:val="22"/>
          <w:szCs w:val="22"/>
        </w:rPr>
        <w:t>kwartału</w:t>
      </w:r>
      <w:r w:rsidR="00073821" w:rsidRPr="00A6115B">
        <w:rPr>
          <w:rFonts w:asciiTheme="minorHAnsi" w:hAnsiTheme="minorHAnsi"/>
          <w:sz w:val="22"/>
          <w:szCs w:val="22"/>
        </w:rPr>
        <w:t xml:space="preserve">, w którym w schronisku znajdują się zwierzęta </w:t>
      </w:r>
      <w:r w:rsidR="009524B9">
        <w:rPr>
          <w:rFonts w:asciiTheme="minorHAnsi" w:hAnsiTheme="minorHAnsi"/>
          <w:sz w:val="22"/>
          <w:szCs w:val="22"/>
        </w:rPr>
        <w:t xml:space="preserve">odłowione </w:t>
      </w:r>
      <w:r w:rsidR="00073821" w:rsidRPr="00A6115B">
        <w:rPr>
          <w:rFonts w:asciiTheme="minorHAnsi" w:hAnsiTheme="minorHAnsi"/>
          <w:sz w:val="22"/>
          <w:szCs w:val="22"/>
        </w:rPr>
        <w:t xml:space="preserve"> z terenu gminy Rawa Mazowiecka.</w:t>
      </w:r>
    </w:p>
    <w:p w:rsidR="00073821" w:rsidRPr="00A6115B" w:rsidRDefault="00073821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§ 3</w:t>
      </w:r>
    </w:p>
    <w:p w:rsidR="00D7369E" w:rsidRPr="00A6115B" w:rsidRDefault="00D7369E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Wynagrodzenie</w:t>
      </w:r>
    </w:p>
    <w:p w:rsidR="00FA0A74" w:rsidRPr="00A6115B" w:rsidRDefault="00FA0A74" w:rsidP="009524B9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Wykonawcy przysługuje za usługi określone w § 2, wynagrodzenie określone poniżej:</w:t>
      </w:r>
    </w:p>
    <w:p w:rsidR="00611810" w:rsidRPr="00A6115B" w:rsidRDefault="00611810" w:rsidP="009524B9">
      <w:pPr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Za utrzymanie jednego psa w </w:t>
      </w:r>
      <w:r w:rsidR="00732528"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schronisku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za każdy dzień pobytu: 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Cena 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netto……………zł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/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szt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słownie : 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Podatek VAT …………zł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Cena brutto ………….zł /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szt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słownie:………………..</w:t>
      </w:r>
    </w:p>
    <w:p w:rsidR="00611810" w:rsidRPr="00A6115B" w:rsidRDefault="00611810" w:rsidP="009524B9">
      <w:pPr>
        <w:pStyle w:val="Akapitzlist"/>
        <w:numPr>
          <w:ilvl w:val="1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</w:t>
      </w:r>
      <w:r w:rsidR="00FA0A74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za 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przyjęcie </w:t>
      </w:r>
      <w:r w:rsidR="00FA0A74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jednego 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psa do schroniska: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Cena 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netto……………zł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/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szt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słownie:…………………. 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Podatek VAT …………zł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Cena brutto ………….zł /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szt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słownie:………………..</w:t>
      </w:r>
    </w:p>
    <w:p w:rsidR="00276250" w:rsidRPr="00A6115B" w:rsidRDefault="00276250" w:rsidP="009524B9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Wynagrodzenie będzie płatnie miesięcznie, po udokumentowaniu wykonania usługi, </w:t>
      </w:r>
      <w:r w:rsidR="008B6518">
        <w:rPr>
          <w:rFonts w:asciiTheme="minorHAnsi" w:eastAsia="Times New Roman" w:hAnsiTheme="minorHAnsi" w:cs="Times New Roman"/>
          <w:bCs/>
          <w:sz w:val="22"/>
          <w:szCs w:val="22"/>
        </w:rPr>
        <w:t xml:space="preserve">                       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w terminie 30 dni  od dnia otrzymania przez Zamawiającego prawidłowo wystawionej faktury</w:t>
      </w:r>
    </w:p>
    <w:p w:rsidR="00115BD0" w:rsidRPr="00A6115B" w:rsidRDefault="00115BD0" w:rsidP="009524B9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Faktura za usługę wykonaną przez Wykonawcę, określoną w umowie, będą wystawione na koniec każdego miesiąca.  </w:t>
      </w:r>
    </w:p>
    <w:p w:rsidR="00611810" w:rsidRPr="00A6115B" w:rsidRDefault="00115BD0" w:rsidP="009524B9">
      <w:pPr>
        <w:widowControl w:val="0"/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Do faktury należy załączyć wykaz zawierający ilość przyjętych w danym miesiącu do schroniska  zwierząt oraz aktualną ilość (wykaz</w:t>
      </w:r>
      <w:r w:rsidR="00DF2F03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wraz z nr chip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) przebywających w schronisku zwierząt 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odłapanych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 terenu  Gminy </w:t>
      </w:r>
      <w:r w:rsidR="00276250"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Rawa Mazowiecka. </w:t>
      </w:r>
    </w:p>
    <w:p w:rsidR="00611810" w:rsidRPr="00A6115B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7A333C" w:rsidRPr="00A6115B" w:rsidRDefault="007A333C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§ 4</w:t>
      </w:r>
    </w:p>
    <w:p w:rsidR="00115BD0" w:rsidRPr="00A6115B" w:rsidRDefault="00115BD0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>Kary umowne</w:t>
      </w:r>
    </w:p>
    <w:p w:rsidR="007A333C" w:rsidRPr="00A6115B" w:rsidRDefault="007A333C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W razie nie dotrzymania warunkó</w:t>
      </w:r>
      <w:r w:rsidR="00DF2F03">
        <w:rPr>
          <w:rFonts w:asciiTheme="minorHAnsi" w:eastAsia="Times New Roman" w:hAnsiTheme="minorHAnsi" w:cs="Times New Roman"/>
          <w:bCs/>
          <w:sz w:val="22"/>
          <w:szCs w:val="22"/>
        </w:rPr>
        <w:t>w umowy strony zobowiązane są do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zapłaty kar umownych. Kary umowne ustala się w następujących przypadkach i wysokościach:</w:t>
      </w:r>
    </w:p>
    <w:p w:rsidR="007A333C" w:rsidRPr="00A6115B" w:rsidRDefault="007A333C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Wykonawca ma prawo do naliczania Zamawiającemu kary umownej za od</w:t>
      </w:r>
      <w:r w:rsidR="00A630E1" w:rsidRPr="00A6115B">
        <w:rPr>
          <w:rFonts w:asciiTheme="minorHAnsi" w:eastAsia="Times New Roman" w:hAnsiTheme="minorHAnsi" w:cs="Times New Roman"/>
          <w:bCs/>
          <w:sz w:val="22"/>
          <w:szCs w:val="22"/>
        </w:rPr>
        <w:t>stą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pienie od umowy wskutek okoliczności, za które Wykonawca nie</w:t>
      </w:r>
      <w:r w:rsidR="00DF2F03">
        <w:rPr>
          <w:rFonts w:asciiTheme="minorHAnsi" w:eastAsia="Times New Roman" w:hAnsiTheme="minorHAnsi" w:cs="Times New Roman"/>
          <w:bCs/>
          <w:sz w:val="22"/>
          <w:szCs w:val="22"/>
        </w:rPr>
        <w:t xml:space="preserve"> odpowiada w wysokości 2000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zł brutto,</w:t>
      </w:r>
    </w:p>
    <w:p w:rsidR="007A333C" w:rsidRPr="00A6115B" w:rsidRDefault="00A630E1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Zamawiają</w:t>
      </w:r>
      <w:r w:rsidR="007A333C" w:rsidRPr="00A6115B">
        <w:rPr>
          <w:rFonts w:asciiTheme="minorHAnsi" w:eastAsia="Times New Roman" w:hAnsiTheme="minorHAnsi" w:cs="Times New Roman"/>
          <w:bCs/>
          <w:sz w:val="22"/>
          <w:szCs w:val="22"/>
        </w:rPr>
        <w:t>cy ma prawo do naliczenia Wykonawcy kary umownej za odstąpienie od umowy wskutek okoliczności, za które Wykonawca ponos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 xml:space="preserve">i odpowiedzialność </w:t>
      </w:r>
      <w:r w:rsidR="008B6518">
        <w:rPr>
          <w:rFonts w:asciiTheme="minorHAnsi" w:eastAsia="Times New Roman" w:hAnsiTheme="minorHAnsi" w:cs="Times New Roman"/>
          <w:bCs/>
          <w:sz w:val="22"/>
          <w:szCs w:val="22"/>
        </w:rPr>
        <w:t xml:space="preserve">                             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>w wysokości 20</w:t>
      </w:r>
      <w:r w:rsidR="007A333C" w:rsidRPr="00A6115B">
        <w:rPr>
          <w:rFonts w:asciiTheme="minorHAnsi" w:eastAsia="Times New Roman" w:hAnsiTheme="minorHAnsi" w:cs="Times New Roman"/>
          <w:bCs/>
          <w:sz w:val="22"/>
          <w:szCs w:val="22"/>
        </w:rPr>
        <w:t>00 zł brutto,</w:t>
      </w:r>
    </w:p>
    <w:p w:rsidR="007A333C" w:rsidRPr="00A6115B" w:rsidRDefault="007A333C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 razie niedopełnienia przez Wykonawcę obowiązku oddania do adopcji psów w ilości ……. Zgodnie z ofertą Wykonawcy, o których mowa w § </w:t>
      </w:r>
      <w:r w:rsidR="008B6518">
        <w:rPr>
          <w:rFonts w:asciiTheme="minorHAnsi" w:eastAsia="Times New Roman" w:hAnsiTheme="minorHAnsi" w:cs="Times New Roman"/>
          <w:bCs/>
          <w:sz w:val="22"/>
          <w:szCs w:val="22"/>
        </w:rPr>
        <w:t xml:space="preserve">2 ust </w:t>
      </w:r>
      <w:r w:rsidR="00A630E1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1 </w:t>
      </w:r>
      <w:proofErr w:type="spellStart"/>
      <w:r w:rsidR="00A630E1" w:rsidRPr="00A6115B">
        <w:rPr>
          <w:rFonts w:asciiTheme="minorHAnsi" w:eastAsia="Times New Roman" w:hAnsiTheme="minorHAnsi" w:cs="Times New Roman"/>
          <w:bCs/>
          <w:sz w:val="22"/>
          <w:szCs w:val="22"/>
        </w:rPr>
        <w:t>pkt</w:t>
      </w:r>
      <w:proofErr w:type="spellEnd"/>
      <w:r w:rsidR="00A630E1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3 Wykonawca jest zobowiązany do zapłaty Zamawiającemu kary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 xml:space="preserve"> umownej w wysokości </w:t>
      </w:r>
      <w:r w:rsidR="00A630E1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</w:t>
      </w:r>
      <w:r w:rsidR="001D7758" w:rsidRPr="00A6115B">
        <w:rPr>
          <w:rFonts w:asciiTheme="minorHAnsi" w:eastAsia="Times New Roman" w:hAnsiTheme="minorHAnsi" w:cs="Times New Roman"/>
          <w:bCs/>
          <w:sz w:val="22"/>
          <w:szCs w:val="22"/>
        </w:rPr>
        <w:t>miesięcznego wynagrodzenia za pobyt jednego psa zaproponowanej w ofercie – za każdego nie oddanego do adopcj</w:t>
      </w:r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i psa, w stosunku do tej ilości. Przy czym Kara za </w:t>
      </w:r>
      <w:proofErr w:type="spellStart"/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>niewyadoptowanie</w:t>
      </w:r>
      <w:proofErr w:type="spellEnd"/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psa należna jest w określonej w niniejszym podpunkcie wysokości za każdy miesiąc </w:t>
      </w:r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lastRenderedPageBreak/>
        <w:t xml:space="preserve">pobytu </w:t>
      </w:r>
      <w:proofErr w:type="spellStart"/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>niewyadoptowanego</w:t>
      </w:r>
      <w:proofErr w:type="spellEnd"/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psa w Schronisku </w:t>
      </w:r>
      <w:r w:rsidR="001E7514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Wykonawcy. </w:t>
      </w:r>
    </w:p>
    <w:p w:rsidR="001D7758" w:rsidRPr="00A6115B" w:rsidRDefault="00C9466B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</w:t>
      </w:r>
      <w:r w:rsidR="00BF789E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Za 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 xml:space="preserve">zwłokę </w:t>
      </w:r>
      <w:r w:rsidR="00BF789E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 </w:t>
      </w:r>
      <w:r w:rsidR="001D7E4D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wykonania obowiązków przez Wykonawcę określonych w umowie w kwocie 30,00zł za każdy dzień 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>zwłoki</w:t>
      </w:r>
      <w:r w:rsidR="001D7E4D"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. </w:t>
      </w:r>
    </w:p>
    <w:p w:rsidR="007A333C" w:rsidRPr="00A6115B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Wykonawca odpowiada za działania, uchybienia i zaniechania osób, z których pomocą zobowiązanie wykonuje, jak również osób, którym wykonanie zobowiązania powierza, jak za własne działanie, uchybienie lub zaniechanie. </w:t>
      </w:r>
    </w:p>
    <w:p w:rsidR="001D7E4D" w:rsidRPr="00A6115B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Wykonawca ponosi odpowiedzialność odszkodowawczą wobec osób trzecich za wszelkie szkody wyrządzone przy wykonaniu usług powierzonych mu niniejszą umową. </w:t>
      </w:r>
    </w:p>
    <w:p w:rsidR="001D7E4D" w:rsidRPr="00A6115B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Wykonawca oświadcza, że posiada ubezpieczenie od OC z tytułu </w:t>
      </w:r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>świadczenia usług obj</w:t>
      </w:r>
      <w:r w:rsidR="00343CCB">
        <w:rPr>
          <w:rFonts w:asciiTheme="minorHAnsi" w:eastAsia="Times New Roman" w:hAnsiTheme="minorHAnsi" w:cs="Times New Roman"/>
          <w:bCs/>
          <w:sz w:val="22"/>
          <w:szCs w:val="22"/>
        </w:rPr>
        <w:t>ęty</w:t>
      </w:r>
      <w:r w:rsidR="00E2788E" w:rsidRPr="00A6115B">
        <w:rPr>
          <w:rFonts w:asciiTheme="minorHAnsi" w:eastAsia="Times New Roman" w:hAnsiTheme="minorHAnsi" w:cs="Times New Roman"/>
          <w:bCs/>
          <w:sz w:val="22"/>
          <w:szCs w:val="22"/>
        </w:rPr>
        <w:t>ch przedmiotem umowy o wartości nie mniejszej niż 100 000,00zł i zobowiązuje się to ubezpieczenie utrzymywać co najmniej do końca trwania umowy.</w:t>
      </w:r>
    </w:p>
    <w:p w:rsidR="001E7514" w:rsidRPr="00A6115B" w:rsidRDefault="001E7514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Wykonawca wyraża zgodę za potrącenie kary umownej z przysługującego mu wynagrodzenia.</w:t>
      </w:r>
    </w:p>
    <w:p w:rsidR="001E7514" w:rsidRPr="00A6115B" w:rsidRDefault="001E7514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="Times New Roman"/>
          <w:bCs/>
          <w:sz w:val="22"/>
          <w:szCs w:val="22"/>
        </w:rPr>
      </w:pP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>W przypadku gdy naliczona kara przewyższa należne wynagrodzenie Wykonawcy, zobowiązany jest on do zapła</w:t>
      </w:r>
      <w:r w:rsidR="004C01EA">
        <w:rPr>
          <w:rFonts w:asciiTheme="minorHAnsi" w:eastAsia="Times New Roman" w:hAnsiTheme="minorHAnsi" w:cs="Times New Roman"/>
          <w:bCs/>
          <w:sz w:val="22"/>
          <w:szCs w:val="22"/>
        </w:rPr>
        <w:t xml:space="preserve">cenia kary umownej w terminie 30 </w:t>
      </w:r>
      <w:r w:rsidRPr="00A6115B">
        <w:rPr>
          <w:rFonts w:asciiTheme="minorHAnsi" w:eastAsia="Times New Roman" w:hAnsiTheme="minorHAnsi" w:cs="Times New Roman"/>
          <w:bCs/>
          <w:sz w:val="22"/>
          <w:szCs w:val="22"/>
        </w:rPr>
        <w:t xml:space="preserve">dni od otrzymania wezwania do zapłaty. </w:t>
      </w:r>
    </w:p>
    <w:p w:rsidR="00FA0A74" w:rsidRPr="00A6115B" w:rsidRDefault="00FA0A74" w:rsidP="009524B9">
      <w:pPr>
        <w:spacing w:after="0" w:line="240" w:lineRule="auto"/>
        <w:ind w:left="4248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1E7514" w:rsidRPr="00A6115B" w:rsidRDefault="001E751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1E7514" w:rsidRPr="00A6115B" w:rsidRDefault="001E751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§ 5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Wykonawca zobowiązany jest do przedkładania miesięcznych informacji o ilości zwierząt przebywających w schronisku,  oddanych do adopcji  w terminie do dnia 5 następnego miesiąca.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§ 6</w:t>
      </w:r>
    </w:p>
    <w:p w:rsidR="00FA0A74" w:rsidRPr="00A6115B" w:rsidRDefault="00FA0A74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Wykonawca wyda zgłaszającemu się do schroniska po zwierzę wyłapane podczas prowadzonej akcji po uprawdopodobnieniu, iż zgłaszający się jest właścicielem zwierzęcia.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br/>
        <w:t>O fakcie tym Wykonawca jest zobowiązany niezwłocznie powiadomić telefonicznie Zleceniodawcę.</w:t>
      </w:r>
    </w:p>
    <w:p w:rsidR="00FA0A74" w:rsidRPr="00A6115B" w:rsidRDefault="00FA0A74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Zleceniodawca jest uprawniony do prowadzenia we własnym zakresie akcji adopcyjnej, zaś Wykonawca jest zobowiązany wydać zwierzę osobie, która wykaże dokumentem pochodzącym od Zamawiającego, że jest uprawniona do odbioru zwierzęcia.</w:t>
      </w:r>
    </w:p>
    <w:p w:rsidR="00FA0A74" w:rsidRPr="00A6115B" w:rsidRDefault="00FA0A74" w:rsidP="009524B9">
      <w:pPr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§ 7</w:t>
      </w:r>
    </w:p>
    <w:p w:rsidR="00FA0A74" w:rsidRPr="00A6115B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Strony zobowiązane są do natychmiastowego informowania  się  o przypadkach wystąpienia objawów choroby zakaźnej zwalczanej z urzędu na terenie Zamawiającego. </w:t>
      </w:r>
    </w:p>
    <w:p w:rsidR="00FA0A74" w:rsidRPr="00A6115B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Zamawiający będzie dokonywał kontroli realizacji niniejszej umowy w trakcie jej obowiązywania. Wykonawca jest zobowiązany do umożliwienia imiennie upoważnionym pracownikom Zamawiającego wstępu na teren swojego przedsiębiorstwa, udostępnienia dokumentacji związanej z 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odłapanymi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zwierzętami, wskazania i umożliwienia zbadania przez Zamawiającego zwierząt </w:t>
      </w:r>
      <w:proofErr w:type="spellStart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odłapanych</w:t>
      </w:r>
      <w:proofErr w:type="spellEnd"/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.</w:t>
      </w:r>
    </w:p>
    <w:p w:rsidR="00FA0A74" w:rsidRPr="00A6115B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Wykonawca może powierzyć wykonanie części przedmiotu zamówienia wyłącznie podwykonawcom wskazanym w ofercie na zasadach wynikających z art. 36b ust. 1 ustawy Prawo zamówień publicznych, zapewniając w umowach zawieranych z podwykonawcami realizację przez nich obowiązków umownych w zakresie postępowania ze zwierzętami na warunkach tożsamych z przewidzianymi w postanowieniach niniejszej umowy.</w:t>
      </w:r>
    </w:p>
    <w:p w:rsidR="001E7514" w:rsidRPr="00A6115B" w:rsidRDefault="001E7514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>§ 8</w:t>
      </w:r>
    </w:p>
    <w:p w:rsidR="001E7514" w:rsidRPr="00A6115B" w:rsidRDefault="001E7514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>Sprawy Pracownicze</w:t>
      </w:r>
    </w:p>
    <w:p w:rsidR="001E7514" w:rsidRPr="00A6115B" w:rsidRDefault="001E7514" w:rsidP="009524B9">
      <w:pPr>
        <w:numPr>
          <w:ilvl w:val="0"/>
          <w:numId w:val="12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 xml:space="preserve"> </w:t>
      </w:r>
      <w:r w:rsidRPr="00A6115B">
        <w:rPr>
          <w:rFonts w:asciiTheme="minorHAnsi" w:hAnsiTheme="minorHAnsi" w:cs="Times New Roman"/>
          <w:sz w:val="22"/>
        </w:rPr>
        <w:t xml:space="preserve">Stosownie do treści art. 29 ust. 3a ustawy </w:t>
      </w:r>
      <w:proofErr w:type="spellStart"/>
      <w:r w:rsidRPr="00A6115B">
        <w:rPr>
          <w:rFonts w:asciiTheme="minorHAnsi" w:hAnsiTheme="minorHAnsi" w:cs="Times New Roman"/>
          <w:sz w:val="22"/>
        </w:rPr>
        <w:t>Pzp</w:t>
      </w:r>
      <w:proofErr w:type="spellEnd"/>
      <w:r w:rsidRPr="00A6115B">
        <w:rPr>
          <w:rFonts w:asciiTheme="minorHAnsi" w:hAnsiTheme="minorHAnsi" w:cs="Times New Roman"/>
          <w:sz w:val="22"/>
        </w:rPr>
        <w:t xml:space="preserve"> Zamawiający wymaga aby Wykonawca lub Podwykonawca zatrudniał wszystkie osoby wykonujące prace fizyczne   w zakresie realizacji niniejszego przedmiotu zamówienia, na podstawie umów o pracę w oparciu o art. 22 §1 ustawy z </w:t>
      </w:r>
      <w:r w:rsidRPr="00A6115B">
        <w:rPr>
          <w:rFonts w:asciiTheme="minorHAnsi" w:hAnsiTheme="minorHAnsi" w:cs="Times New Roman"/>
          <w:sz w:val="22"/>
        </w:rPr>
        <w:lastRenderedPageBreak/>
        <w:t xml:space="preserve">dnia 26 czerwca 1974 r. </w:t>
      </w:r>
      <w:r w:rsidRPr="00A6115B">
        <w:rPr>
          <w:rFonts w:asciiTheme="minorHAnsi" w:hAnsiTheme="minorHAnsi" w:cs="Times New Roman"/>
          <w:i/>
          <w:sz w:val="22"/>
        </w:rPr>
        <w:t>Kodeks pracy</w:t>
      </w:r>
      <w:r w:rsidRPr="00A6115B">
        <w:rPr>
          <w:rFonts w:asciiTheme="minorHAnsi" w:hAnsiTheme="minorHAnsi" w:cs="Times New Roman"/>
          <w:sz w:val="22"/>
        </w:rPr>
        <w:t xml:space="preserve"> (j. t. Dz. U. z 2014 r. poz. 1502 z </w:t>
      </w:r>
      <w:proofErr w:type="spellStart"/>
      <w:r w:rsidRPr="00A6115B">
        <w:rPr>
          <w:rFonts w:asciiTheme="minorHAnsi" w:hAnsiTheme="minorHAnsi" w:cs="Times New Roman"/>
          <w:sz w:val="22"/>
        </w:rPr>
        <w:t>późn</w:t>
      </w:r>
      <w:proofErr w:type="spellEnd"/>
      <w:r w:rsidRPr="00A6115B">
        <w:rPr>
          <w:rFonts w:asciiTheme="minorHAnsi" w:hAnsiTheme="minorHAnsi" w:cs="Times New Roman"/>
          <w:sz w:val="22"/>
        </w:rPr>
        <w:t>. zm.,</w:t>
      </w:r>
      <w:r w:rsidRPr="00A6115B">
        <w:rPr>
          <w:rFonts w:asciiTheme="minorHAnsi" w:hAnsiTheme="minorHAnsi" w:cs="Times New Roman"/>
          <w:sz w:val="22"/>
          <w:lang w:eastAsia="zh-CN"/>
        </w:rPr>
        <w:t xml:space="preserve"> zwanego dalej </w:t>
      </w:r>
      <w:r w:rsidRPr="00A6115B">
        <w:rPr>
          <w:rFonts w:asciiTheme="minorHAnsi" w:hAnsiTheme="minorHAnsi" w:cs="Times New Roman"/>
          <w:i/>
          <w:sz w:val="22"/>
          <w:lang w:eastAsia="zh-CN"/>
        </w:rPr>
        <w:t>Kodeksem Pracy</w:t>
      </w:r>
      <w:r w:rsidRPr="00A6115B">
        <w:rPr>
          <w:rFonts w:asciiTheme="minorHAnsi" w:hAnsiTheme="minorHAnsi" w:cs="Times New Roman"/>
          <w:sz w:val="22"/>
        </w:rPr>
        <w:t xml:space="preserve">), które faktycznie i rzeczywiście będą miały charakter umów o pracę nie zaś tylko będą nimi z nazwy, w tym w szczególności: 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Zamawiający </w:t>
      </w:r>
      <w:r w:rsidRPr="00A6115B">
        <w:rPr>
          <w:rFonts w:asciiTheme="minorHAnsi" w:eastAsia="Times New Roman" w:hAnsiTheme="minorHAnsi" w:cs="Times New Roman"/>
          <w:bCs/>
          <w:color w:val="000000"/>
          <w:sz w:val="22"/>
          <w:lang w:eastAsia="pl-PL"/>
        </w:rPr>
        <w:t>wymaga zatrudnienia przez wykonawcę lub podwykonawcę na podstawie umowy o pracę osób wykonujących następujące czynności w zakresie realizacji zamówienia:</w:t>
      </w:r>
    </w:p>
    <w:p w:rsidR="001E7514" w:rsidRPr="00A6115B" w:rsidRDefault="001E7514" w:rsidP="009524B9">
      <w:pPr>
        <w:numPr>
          <w:ilvl w:val="0"/>
          <w:numId w:val="13"/>
        </w:numPr>
        <w:tabs>
          <w:tab w:val="left" w:pos="3855"/>
        </w:tabs>
        <w:spacing w:after="40" w:line="240" w:lineRule="auto"/>
        <w:ind w:left="567"/>
        <w:jc w:val="both"/>
        <w:rPr>
          <w:rFonts w:asciiTheme="minorHAnsi" w:eastAsia="Times New Roman" w:hAnsiTheme="minorHAnsi" w:cs="Times New Roman"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sz w:val="22"/>
          <w:lang w:eastAsia="pl-PL"/>
        </w:rPr>
        <w:t>Sprawowanie codziennej opieki –karmienia zwierząt</w:t>
      </w:r>
      <w:r w:rsidR="004C01EA">
        <w:rPr>
          <w:rFonts w:asciiTheme="minorHAnsi" w:eastAsia="Times New Roman" w:hAnsiTheme="minorHAnsi" w:cs="Times New Roman"/>
          <w:sz w:val="22"/>
          <w:lang w:eastAsia="pl-PL"/>
        </w:rPr>
        <w:t>;</w:t>
      </w:r>
    </w:p>
    <w:p w:rsidR="001E7514" w:rsidRPr="008B6518" w:rsidRDefault="008B6518" w:rsidP="008B6518">
      <w:pPr>
        <w:pStyle w:val="Akapitzlist"/>
        <w:numPr>
          <w:ilvl w:val="0"/>
          <w:numId w:val="13"/>
        </w:numPr>
        <w:tabs>
          <w:tab w:val="left" w:pos="3855"/>
        </w:tabs>
        <w:spacing w:after="120" w:line="276" w:lineRule="auto"/>
        <w:jc w:val="both"/>
        <w:rPr>
          <w:rFonts w:asciiTheme="minorHAnsi" w:hAnsiTheme="minorHAnsi" w:cs="Times New Roman"/>
          <w:sz w:val="22"/>
        </w:rPr>
      </w:pPr>
      <w:r w:rsidRPr="008B6518">
        <w:rPr>
          <w:rFonts w:asciiTheme="minorHAnsi" w:eastAsia="Times New Roman" w:hAnsiTheme="minorHAnsi" w:cs="Times New Roman"/>
          <w:sz w:val="22"/>
        </w:rPr>
        <w:t xml:space="preserve">  </w:t>
      </w:r>
      <w:r w:rsidR="001E7514" w:rsidRPr="008B6518">
        <w:rPr>
          <w:rFonts w:asciiTheme="minorHAnsi" w:eastAsia="Times New Roman" w:hAnsiTheme="minorHAnsi" w:cs="Times New Roman"/>
          <w:sz w:val="22"/>
        </w:rPr>
        <w:t>Sprzątanie boksów dla zwierząt</w:t>
      </w:r>
      <w:r w:rsidR="004C01EA" w:rsidRPr="008B6518">
        <w:rPr>
          <w:rFonts w:asciiTheme="minorHAnsi" w:eastAsia="Times New Roman" w:hAnsiTheme="minorHAnsi" w:cs="Times New Roman"/>
          <w:sz w:val="22"/>
        </w:rPr>
        <w:t>.</w:t>
      </w:r>
      <w:r w:rsidR="001E7514" w:rsidRPr="008B6518">
        <w:rPr>
          <w:rFonts w:asciiTheme="minorHAnsi" w:hAnsiTheme="minorHAnsi" w:cs="Times New Roman"/>
          <w:sz w:val="22"/>
        </w:rPr>
        <w:t xml:space="preserve"> </w:t>
      </w:r>
    </w:p>
    <w:p w:rsidR="001E7514" w:rsidRPr="00A6115B" w:rsidRDefault="001E7514" w:rsidP="009524B9">
      <w:pPr>
        <w:spacing w:before="120" w:after="120"/>
        <w:ind w:left="360"/>
        <w:contextualSpacing/>
        <w:jc w:val="both"/>
        <w:rPr>
          <w:rFonts w:asciiTheme="minorHAnsi" w:hAnsiTheme="minorHAnsi" w:cs="Times New Roman"/>
          <w:sz w:val="22"/>
          <w:lang w:eastAsia="zh-CN"/>
        </w:rPr>
      </w:pPr>
    </w:p>
    <w:p w:rsidR="001E7514" w:rsidRPr="00A6115B" w:rsidRDefault="001E7514" w:rsidP="009524B9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="Times New Roman"/>
          <w:color w:val="FF0000"/>
          <w:sz w:val="22"/>
          <w:szCs w:val="22"/>
          <w:lang w:eastAsia="zh-CN"/>
        </w:rPr>
      </w:pPr>
      <w:r w:rsidRPr="00A6115B">
        <w:rPr>
          <w:rFonts w:asciiTheme="minorHAnsi" w:hAnsiTheme="minorHAnsi" w:cs="Times New Roman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A6115B">
        <w:rPr>
          <w:rFonts w:asciiTheme="minorHAnsi" w:hAnsiTheme="minorHAnsi" w:cs="Times New Roman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:rsidR="001E7514" w:rsidRPr="00A6115B" w:rsidRDefault="001E7514" w:rsidP="009524B9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="Times New Roman"/>
          <w:sz w:val="22"/>
          <w:lang w:eastAsia="zh-CN"/>
        </w:rPr>
      </w:pPr>
      <w:r w:rsidRPr="00A6115B">
        <w:rPr>
          <w:rFonts w:asciiTheme="minorHAnsi" w:hAnsiTheme="minorHAnsi" w:cs="Times New Roman"/>
          <w:sz w:val="22"/>
          <w:lang w:eastAsia="zh-CN"/>
        </w:rPr>
        <w:t>o których mowa w ust. 1, zwane dalej: „</w:t>
      </w:r>
      <w:r w:rsidRPr="00A6115B">
        <w:rPr>
          <w:rFonts w:asciiTheme="minorHAnsi" w:hAnsiTheme="minorHAnsi" w:cs="Times New Roman"/>
          <w:i/>
          <w:sz w:val="22"/>
          <w:lang w:eastAsia="zh-CN"/>
        </w:rPr>
        <w:t>Dokumentami</w:t>
      </w:r>
      <w:r w:rsidRPr="00A6115B">
        <w:rPr>
          <w:rFonts w:asciiTheme="minorHAnsi" w:hAnsiTheme="minorHAnsi" w:cs="Times New Roman"/>
          <w:sz w:val="22"/>
          <w:lang w:eastAsia="zh-CN"/>
        </w:rPr>
        <w:t xml:space="preserve">”. </w:t>
      </w:r>
    </w:p>
    <w:p w:rsidR="001E7514" w:rsidRPr="00A6115B" w:rsidRDefault="001E7514" w:rsidP="009524B9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="Times New Roman"/>
          <w:color w:val="FF0000"/>
          <w:sz w:val="22"/>
          <w:lang w:eastAsia="zh-CN"/>
        </w:rPr>
      </w:pPr>
    </w:p>
    <w:p w:rsidR="001E7514" w:rsidRPr="00A6115B" w:rsidRDefault="001E7514" w:rsidP="009524B9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="Times New Roman"/>
          <w:sz w:val="22"/>
          <w:szCs w:val="22"/>
          <w:lang w:eastAsia="zh-CN"/>
        </w:rPr>
      </w:pPr>
      <w:r w:rsidRPr="00A6115B">
        <w:rPr>
          <w:rFonts w:asciiTheme="minorHAnsi" w:hAnsiTheme="minorHAnsi" w:cs="Times New Roman"/>
          <w:sz w:val="22"/>
          <w:szCs w:val="22"/>
          <w:lang w:eastAsia="zh-CN"/>
        </w:rPr>
        <w:t xml:space="preserve">Nieprzedłożenie przez Wykonawcę Dokumentów w terminie wskazanym przez Zamawiającego w ust. 2 bądź też przedstawienie Dokumentów, które nie będą potwierdzać spełnienia wymagań, o których mowa w ust. 2 będzie traktowane jako niewypełnienie obowiązku zatrudnienia osób na podstawie umowy o pracę. </w:t>
      </w:r>
    </w:p>
    <w:p w:rsidR="001E7514" w:rsidRPr="00A6115B" w:rsidRDefault="001E7514" w:rsidP="009524B9">
      <w:pPr>
        <w:spacing w:before="120" w:after="120" w:line="276" w:lineRule="auto"/>
        <w:contextualSpacing/>
        <w:jc w:val="both"/>
        <w:rPr>
          <w:rFonts w:asciiTheme="minorHAnsi" w:hAnsiTheme="minorHAnsi" w:cs="Times New Roman"/>
          <w:color w:val="FF0000"/>
          <w:sz w:val="22"/>
          <w:lang w:eastAsia="zh-CN"/>
        </w:rPr>
      </w:pPr>
    </w:p>
    <w:p w:rsidR="001E7514" w:rsidRPr="00A6115B" w:rsidRDefault="001E7514" w:rsidP="009524B9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="Times New Roman"/>
          <w:sz w:val="22"/>
          <w:lang w:eastAsia="zh-CN"/>
        </w:rPr>
      </w:pPr>
      <w:r w:rsidRPr="00A6115B">
        <w:rPr>
          <w:rFonts w:asciiTheme="minorHAnsi" w:hAnsiTheme="minorHAnsi" w:cs="Times New Roman"/>
          <w:sz w:val="22"/>
          <w:lang w:eastAsia="zh-CN"/>
        </w:rPr>
        <w:t xml:space="preserve">Za niedotrzymanie wymogu zatrudnienia osób na podstawie umowy o pracę w rozumieniu przepisu </w:t>
      </w:r>
      <w:r w:rsidRPr="00A6115B">
        <w:rPr>
          <w:rFonts w:asciiTheme="minorHAnsi" w:hAnsiTheme="minorHAnsi" w:cs="Times New Roman"/>
          <w:i/>
          <w:sz w:val="22"/>
          <w:lang w:eastAsia="zh-CN"/>
        </w:rPr>
        <w:t>Kodeksu Pracy</w:t>
      </w:r>
      <w:r w:rsidRPr="00A6115B">
        <w:rPr>
          <w:rFonts w:asciiTheme="minorHAnsi" w:hAnsiTheme="minorHAnsi" w:cs="Times New Roman"/>
          <w:sz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A6115B">
        <w:rPr>
          <w:rFonts w:asciiTheme="minorHAnsi" w:hAnsiTheme="minorHAnsi" w:cs="Times New Roman"/>
          <w:i/>
          <w:sz w:val="22"/>
          <w:lang w:eastAsia="zh-CN"/>
        </w:rPr>
        <w:t>Kodeksu Pracy</w:t>
      </w:r>
      <w:r w:rsidRPr="00A6115B">
        <w:rPr>
          <w:rFonts w:asciiTheme="minorHAnsi" w:hAnsiTheme="minorHAnsi" w:cs="Times New Roman"/>
          <w:sz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:rsidR="001E7514" w:rsidRPr="00A6115B" w:rsidRDefault="001E7514" w:rsidP="009524B9">
      <w:pPr>
        <w:spacing w:before="120" w:after="120" w:line="276" w:lineRule="auto"/>
        <w:contextualSpacing/>
        <w:jc w:val="both"/>
        <w:rPr>
          <w:rFonts w:asciiTheme="minorHAnsi" w:hAnsiTheme="minorHAnsi" w:cs="Times New Roman"/>
          <w:color w:val="FF0000"/>
          <w:sz w:val="22"/>
          <w:lang w:eastAsia="zh-CN"/>
        </w:rPr>
      </w:pPr>
    </w:p>
    <w:p w:rsidR="001E7514" w:rsidRPr="00A6115B" w:rsidRDefault="001E7514" w:rsidP="009524B9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="Times New Roman"/>
          <w:sz w:val="22"/>
          <w:lang w:eastAsia="zh-CN"/>
        </w:rPr>
      </w:pPr>
      <w:r w:rsidRPr="00A6115B">
        <w:rPr>
          <w:rFonts w:asciiTheme="minorHAnsi" w:hAnsiTheme="minorHAnsi" w:cs="Times New Roman"/>
          <w:sz w:val="22"/>
          <w:lang w:eastAsia="zh-CN"/>
        </w:rPr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:rsidR="001E7514" w:rsidRPr="00A6115B" w:rsidRDefault="001E7514" w:rsidP="009524B9">
      <w:pPr>
        <w:pStyle w:val="NormalnyWeb"/>
        <w:numPr>
          <w:ilvl w:val="0"/>
          <w:numId w:val="12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57" w:line="276" w:lineRule="auto"/>
        <w:jc w:val="both"/>
        <w:rPr>
          <w:rFonts w:asciiTheme="minorHAnsi" w:hAnsiTheme="minorHAnsi"/>
          <w:sz w:val="22"/>
          <w:szCs w:val="22"/>
          <w:u w:val="none"/>
        </w:rPr>
      </w:pPr>
      <w:r w:rsidRPr="00A6115B">
        <w:rPr>
          <w:rFonts w:asciiTheme="minorHAnsi" w:hAnsi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A6115B">
        <w:rPr>
          <w:rFonts w:asciiTheme="minorHAnsi" w:hAnsiTheme="minorHAnsi"/>
          <w:color w:val="auto"/>
          <w:sz w:val="22"/>
          <w:szCs w:val="22"/>
          <w:u w:val="none"/>
        </w:rPr>
        <w:t>w ust. 2</w:t>
      </w:r>
      <w:r w:rsidRPr="00A6115B">
        <w:rPr>
          <w:rFonts w:asciiTheme="minorHAnsi" w:hAnsi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:rsidR="001E7514" w:rsidRPr="00A6115B" w:rsidRDefault="001E7514" w:rsidP="009524B9">
      <w:pPr>
        <w:autoSpaceDE w:val="0"/>
        <w:ind w:left="4248" w:firstLine="708"/>
        <w:jc w:val="both"/>
        <w:rPr>
          <w:rFonts w:asciiTheme="minorHAnsi" w:eastAsia="Verdana" w:hAnsiTheme="minorHAnsi" w:cs="Verdana"/>
          <w:b/>
          <w:bCs/>
          <w:sz w:val="22"/>
        </w:rPr>
      </w:pP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8B6518">
      <w:pPr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§ </w:t>
      </w:r>
      <w:r w:rsidR="00A6115B">
        <w:rPr>
          <w:rFonts w:asciiTheme="minorHAnsi" w:eastAsia="Times New Roman" w:hAnsiTheme="minorHAnsi" w:cs="Times New Roman"/>
          <w:bCs/>
          <w:sz w:val="22"/>
          <w:lang w:eastAsia="pl-PL"/>
        </w:rPr>
        <w:t>9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Umowa zostaje zawarta na czas określony  </w:t>
      </w:r>
      <w:r w:rsidR="00A6115B">
        <w:rPr>
          <w:rFonts w:asciiTheme="minorHAnsi" w:eastAsia="Times New Roman" w:hAnsiTheme="minorHAnsi" w:cs="Times New Roman"/>
          <w:bCs/>
          <w:sz w:val="22"/>
          <w:lang w:eastAsia="pl-PL"/>
        </w:rPr>
        <w:t>od podpisani umowy do 31.12.2018r</w:t>
      </w: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 .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115BD0" w:rsidRPr="00A6115B" w:rsidRDefault="00115BD0" w:rsidP="009524B9">
      <w:pPr>
        <w:autoSpaceDE w:val="0"/>
        <w:jc w:val="both"/>
        <w:rPr>
          <w:rFonts w:asciiTheme="minorHAnsi" w:eastAsia="Verdana" w:hAnsiTheme="minorHAnsi" w:cs="Verdana"/>
          <w:b/>
          <w:bCs/>
          <w:sz w:val="22"/>
        </w:rPr>
      </w:pPr>
    </w:p>
    <w:p w:rsidR="00115BD0" w:rsidRPr="00A6115B" w:rsidRDefault="00115BD0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>§ 1</w:t>
      </w:r>
      <w:r w:rsidR="00EC670E">
        <w:rPr>
          <w:rFonts w:asciiTheme="minorHAnsi" w:eastAsia="Verdana" w:hAnsiTheme="minorHAnsi" w:cs="Verdana"/>
          <w:b/>
          <w:bCs/>
          <w:sz w:val="22"/>
        </w:rPr>
        <w:t>0</w:t>
      </w:r>
    </w:p>
    <w:p w:rsidR="00115BD0" w:rsidRPr="00A6115B" w:rsidRDefault="00115BD0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>Odstąpienie od umowy</w:t>
      </w:r>
    </w:p>
    <w:p w:rsidR="00115BD0" w:rsidRPr="00A6115B" w:rsidRDefault="00115BD0" w:rsidP="009524B9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t>Zamawiający może odstąpić od umowy w terminie 30dni od powzięcia wiadomości o niżej wymienionych okolicznościach:</w:t>
      </w:r>
    </w:p>
    <w:p w:rsidR="00115BD0" w:rsidRPr="00A6115B" w:rsidRDefault="00115BD0" w:rsidP="009524B9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lastRenderedPageBreak/>
        <w:t xml:space="preserve">zaistnienia istotnej zmiany okoliczności powodującej, że wykonanie umowy nie leży w interesie publicznym, czego nie można było przewidzieć w chwili zawarcia umowy, </w:t>
      </w:r>
    </w:p>
    <w:p w:rsidR="00115BD0" w:rsidRPr="00A6115B" w:rsidRDefault="00115BD0" w:rsidP="009524B9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t>wszczęto postępowanie likwidacyjne przedsiębiorstwa Wykonawcy lub Wykonawca utracił zdolność finansowania przedmiotu umowy,</w:t>
      </w:r>
    </w:p>
    <w:p w:rsidR="00115BD0" w:rsidRPr="00A6115B" w:rsidRDefault="00115BD0" w:rsidP="009524B9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t xml:space="preserve">jeżeli Wykonawca opóźnia się z rozpoczęciem wykonywania przedmiotu zamówienia,  </w:t>
      </w:r>
    </w:p>
    <w:p w:rsidR="00115BD0" w:rsidRPr="00A6115B" w:rsidRDefault="00115BD0" w:rsidP="009524B9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t>w przypadku naliczenia kar umownych w wysokości powyżej 50% wynagrodzenia miesięcznego należnego Wykonawcy za usługi świadczone w danym miesiącu.</w:t>
      </w:r>
    </w:p>
    <w:p w:rsidR="00B13405" w:rsidRPr="00A6115B" w:rsidRDefault="00B13405" w:rsidP="009524B9">
      <w:pPr>
        <w:widowControl w:val="0"/>
        <w:numPr>
          <w:ilvl w:val="0"/>
          <w:numId w:val="19"/>
        </w:numPr>
        <w:tabs>
          <w:tab w:val="num" w:pos="2880"/>
        </w:tabs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Cs/>
          <w:sz w:val="22"/>
          <w:lang w:eastAsia="pl-PL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:rsidR="00B13405" w:rsidRPr="00A6115B" w:rsidRDefault="00B13405" w:rsidP="009524B9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115BD0" w:rsidRPr="00A6115B" w:rsidRDefault="00115BD0" w:rsidP="009524B9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Calibri"/>
          <w:sz w:val="22"/>
        </w:rPr>
      </w:pPr>
      <w:r w:rsidRPr="00A6115B">
        <w:rPr>
          <w:rFonts w:asciiTheme="minorHAnsi" w:hAnsiTheme="minorHAnsi" w:cs="Calibri"/>
          <w:sz w:val="22"/>
        </w:rPr>
        <w:t>Odstąpienie od umowy musi nastąpić w formie pisemnej z podaniem uzasadnienia.</w:t>
      </w:r>
    </w:p>
    <w:p w:rsidR="00115BD0" w:rsidRPr="00A6115B" w:rsidRDefault="00115BD0" w:rsidP="009524B9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hAnsiTheme="minorHAnsi" w:cs="Calibri"/>
          <w:sz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:rsidR="00115BD0" w:rsidRPr="00A6115B" w:rsidRDefault="00115BD0" w:rsidP="009524B9">
      <w:pPr>
        <w:autoSpaceDE w:val="0"/>
        <w:jc w:val="both"/>
        <w:rPr>
          <w:rFonts w:asciiTheme="minorHAnsi" w:eastAsia="Verdana" w:hAnsiTheme="minorHAnsi" w:cs="Verdana"/>
          <w:b/>
          <w:bCs/>
          <w:sz w:val="22"/>
        </w:rPr>
      </w:pPr>
    </w:p>
    <w:p w:rsidR="00115BD0" w:rsidRPr="00A6115B" w:rsidRDefault="00115BD0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A6115B">
        <w:rPr>
          <w:rFonts w:asciiTheme="minorHAnsi" w:eastAsia="Verdana" w:hAnsiTheme="minorHAnsi" w:cs="Verdana"/>
          <w:b/>
          <w:bCs/>
          <w:sz w:val="22"/>
        </w:rPr>
        <w:t>§ 12</w:t>
      </w:r>
    </w:p>
    <w:p w:rsidR="00115BD0" w:rsidRPr="00A6115B" w:rsidRDefault="00115BD0" w:rsidP="008B6518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</w:rPr>
      </w:pPr>
      <w:r w:rsidRPr="008B6518">
        <w:rPr>
          <w:rFonts w:asciiTheme="minorHAnsi" w:eastAsia="Verdana" w:hAnsiTheme="minorHAnsi" w:cs="Verdana"/>
          <w:b/>
          <w:bCs/>
          <w:sz w:val="22"/>
        </w:rPr>
        <w:t>Zmiany umowy</w:t>
      </w:r>
    </w:p>
    <w:p w:rsidR="00115BD0" w:rsidRPr="00A6115B" w:rsidRDefault="00115BD0" w:rsidP="009524B9">
      <w:pPr>
        <w:autoSpaceDE w:val="0"/>
        <w:jc w:val="both"/>
        <w:rPr>
          <w:rFonts w:asciiTheme="minorHAnsi" w:eastAsia="Verdana" w:hAnsiTheme="minorHAnsi" w:cs="Calibri"/>
          <w:sz w:val="22"/>
        </w:rPr>
      </w:pPr>
      <w:r w:rsidRPr="00A6115B">
        <w:rPr>
          <w:rFonts w:asciiTheme="minorHAnsi" w:eastAsia="Verdana" w:hAnsiTheme="minorHAnsi" w:cs="Calibri"/>
          <w:sz w:val="22"/>
        </w:rPr>
        <w:t>1. Wszelkie zmiany niniejszej umowy wymagają formy pisemnej pod rygorem nieważności.</w:t>
      </w:r>
    </w:p>
    <w:p w:rsidR="00115BD0" w:rsidRPr="00A6115B" w:rsidRDefault="00115BD0" w:rsidP="009524B9">
      <w:pPr>
        <w:autoSpaceDE w:val="0"/>
        <w:jc w:val="both"/>
        <w:rPr>
          <w:rFonts w:asciiTheme="minorHAnsi" w:eastAsia="Verdana" w:hAnsiTheme="minorHAnsi" w:cs="Calibri"/>
          <w:sz w:val="22"/>
        </w:rPr>
      </w:pPr>
      <w:r w:rsidRPr="00A6115B">
        <w:rPr>
          <w:rFonts w:asciiTheme="minorHAnsi" w:eastAsia="Verdana" w:hAnsiTheme="minorHAnsi" w:cs="Calibri"/>
          <w:sz w:val="22"/>
        </w:rPr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:rsidR="00115BD0" w:rsidRPr="00A6115B" w:rsidRDefault="00115BD0" w:rsidP="009524B9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="Times New Roman"/>
          <w:sz w:val="22"/>
          <w:lang w:eastAsia="pl-PL"/>
        </w:rPr>
      </w:pPr>
      <w:r w:rsidRPr="00454011">
        <w:rPr>
          <w:rFonts w:asciiTheme="minorHAnsi" w:hAnsiTheme="minorHAnsi" w:cs="Times New Roman"/>
          <w:sz w:val="22"/>
          <w:highlight w:val="yellow"/>
          <w:lang w:eastAsia="pl-PL"/>
        </w:rPr>
        <w:t>3</w:t>
      </w:r>
      <w:r w:rsidRPr="00F3443F">
        <w:rPr>
          <w:rFonts w:asciiTheme="minorHAnsi" w:hAnsiTheme="minorHAnsi" w:cs="Times New Roman"/>
          <w:sz w:val="22"/>
          <w:lang w:eastAsia="pl-PL"/>
        </w:rPr>
        <w:t xml:space="preserve">. Działając zgodnie z art. 144 ust. 1 ustawy </w:t>
      </w:r>
      <w:proofErr w:type="spellStart"/>
      <w:r w:rsidRPr="00F3443F">
        <w:rPr>
          <w:rFonts w:asciiTheme="minorHAnsi" w:hAnsiTheme="minorHAnsi" w:cs="Times New Roman"/>
          <w:sz w:val="22"/>
          <w:lang w:eastAsia="pl-PL"/>
        </w:rPr>
        <w:t>Pzp</w:t>
      </w:r>
      <w:proofErr w:type="spellEnd"/>
      <w:r w:rsidRPr="00F3443F">
        <w:rPr>
          <w:rFonts w:asciiTheme="minorHAnsi" w:hAnsiTheme="minorHAnsi" w:cs="Times New Roman"/>
          <w:sz w:val="22"/>
          <w:lang w:eastAsia="pl-PL"/>
        </w:rPr>
        <w:t xml:space="preserve"> Zamawiający dopuszcza możliwość </w:t>
      </w:r>
      <w:r w:rsidRPr="00F3443F">
        <w:rPr>
          <w:rFonts w:asciiTheme="minorHAnsi" w:hAnsiTheme="minorHAnsi" w:cs="Times New Roman"/>
          <w:b/>
          <w:sz w:val="22"/>
          <w:lang w:eastAsia="pl-PL"/>
        </w:rPr>
        <w:t>zmiany treści umowy</w:t>
      </w:r>
      <w:r w:rsidRPr="00F3443F">
        <w:rPr>
          <w:rFonts w:asciiTheme="minorHAnsi" w:hAnsiTheme="minorHAnsi" w:cs="Times New Roman"/>
          <w:sz w:val="22"/>
          <w:lang w:eastAsia="pl-PL"/>
        </w:rPr>
        <w:t xml:space="preserve"> w stosunku do oferty w szczególności w przypadkach:</w:t>
      </w:r>
    </w:p>
    <w:p w:rsidR="00115BD0" w:rsidRPr="00A6115B" w:rsidRDefault="00115BD0" w:rsidP="009524B9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Times New Roman"/>
          <w:sz w:val="22"/>
          <w:lang w:eastAsia="pl-PL"/>
        </w:rPr>
      </w:pPr>
      <w:r w:rsidRPr="00A6115B">
        <w:rPr>
          <w:rFonts w:asciiTheme="minorHAnsi" w:hAnsiTheme="minorHAnsi" w:cs="Times New Roman"/>
          <w:sz w:val="22"/>
          <w:lang w:eastAsia="pl-PL"/>
        </w:rPr>
        <w:t xml:space="preserve">1) gdy zajdzie konieczność wprowadzenia zmian w sposobie, technologii lub innych zmian wykonania przedmiotu umowy wynikających ze zmian przepisów prawa, w tym ustawy </w:t>
      </w:r>
      <w:r w:rsidRPr="00A6115B">
        <w:rPr>
          <w:rFonts w:asciiTheme="minorHAnsi" w:hAnsiTheme="minorHAnsi" w:cs="Times New Roman"/>
          <w:sz w:val="22"/>
          <w:lang w:eastAsia="pl-PL"/>
        </w:rPr>
        <w:br/>
      </w:r>
      <w:r w:rsidRPr="00A6115B">
        <w:rPr>
          <w:rFonts w:asciiTheme="minorHAnsi" w:hAnsiTheme="minorHAnsi" w:cs="Times New Roman"/>
          <w:i/>
          <w:sz w:val="22"/>
          <w:lang w:eastAsia="pl-PL"/>
        </w:rPr>
        <w:t xml:space="preserve">o </w:t>
      </w:r>
      <w:r w:rsidR="00A45267" w:rsidRPr="00A6115B">
        <w:rPr>
          <w:rFonts w:asciiTheme="minorHAnsi" w:hAnsiTheme="minorHAnsi" w:cs="Times New Roman"/>
          <w:i/>
          <w:sz w:val="22"/>
          <w:lang w:eastAsia="pl-PL"/>
        </w:rPr>
        <w:t>ochronie zwierz</w:t>
      </w:r>
      <w:r w:rsidR="00EC670E">
        <w:rPr>
          <w:rFonts w:asciiTheme="minorHAnsi" w:hAnsiTheme="minorHAnsi" w:cs="Times New Roman"/>
          <w:i/>
          <w:sz w:val="22"/>
          <w:lang w:eastAsia="pl-PL"/>
        </w:rPr>
        <w:t>ą</w:t>
      </w:r>
      <w:r w:rsidR="00A45267" w:rsidRPr="00A6115B">
        <w:rPr>
          <w:rFonts w:asciiTheme="minorHAnsi" w:hAnsiTheme="minorHAnsi" w:cs="Times New Roman"/>
          <w:i/>
          <w:sz w:val="22"/>
          <w:lang w:eastAsia="pl-PL"/>
        </w:rPr>
        <w:t>t</w:t>
      </w:r>
      <w:r w:rsidRPr="00A6115B">
        <w:rPr>
          <w:rFonts w:asciiTheme="minorHAnsi" w:hAnsiTheme="minorHAnsi" w:cs="Times New Roman"/>
          <w:sz w:val="22"/>
          <w:lang w:eastAsia="pl-PL"/>
        </w:rPr>
        <w:t>,</w:t>
      </w:r>
    </w:p>
    <w:p w:rsidR="00115BD0" w:rsidRPr="00A6115B" w:rsidRDefault="00115BD0" w:rsidP="009524B9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Times New Roman"/>
          <w:sz w:val="22"/>
        </w:rPr>
      </w:pPr>
      <w:r w:rsidRPr="00A6115B">
        <w:rPr>
          <w:rFonts w:asciiTheme="minorHAnsi" w:hAnsiTheme="minorHAnsi" w:cs="Times New Roman"/>
          <w:sz w:val="22"/>
          <w:lang w:eastAsia="pl-PL"/>
        </w:rPr>
        <w:t xml:space="preserve">2) </w:t>
      </w:r>
      <w:r w:rsidRPr="00A6115B">
        <w:rPr>
          <w:rFonts w:asciiTheme="minorHAnsi" w:hAnsiTheme="minorHAnsi" w:cs="Times New Roman"/>
          <w:sz w:val="22"/>
        </w:rPr>
        <w:t>zmiany osób reprezentujących w przypadku zmian organizacyjnych,</w:t>
      </w:r>
    </w:p>
    <w:p w:rsidR="00115BD0" w:rsidRPr="00A6115B" w:rsidRDefault="00115BD0" w:rsidP="009524B9">
      <w:pPr>
        <w:tabs>
          <w:tab w:val="left" w:pos="644"/>
        </w:tabs>
        <w:autoSpaceDE w:val="0"/>
        <w:spacing w:line="276" w:lineRule="auto"/>
        <w:ind w:left="567" w:hanging="283"/>
        <w:jc w:val="both"/>
        <w:rPr>
          <w:rFonts w:asciiTheme="minorHAnsi" w:hAnsiTheme="minorHAnsi" w:cs="Times New Roman"/>
          <w:sz w:val="22"/>
        </w:rPr>
      </w:pPr>
      <w:r w:rsidRPr="00A6115B">
        <w:rPr>
          <w:rFonts w:asciiTheme="minorHAnsi" w:hAnsiTheme="minorHAnsi" w:cs="Times New Roman"/>
          <w:sz w:val="22"/>
        </w:rPr>
        <w:t xml:space="preserve">3) zmiany przepisów powodujących konieczność zastosowania innych rozwiązań niż zakładano </w:t>
      </w:r>
      <w:r w:rsidR="00F3443F">
        <w:rPr>
          <w:rFonts w:asciiTheme="minorHAnsi" w:hAnsiTheme="minorHAnsi" w:cs="Times New Roman"/>
          <w:sz w:val="22"/>
        </w:rPr>
        <w:t xml:space="preserve">               </w:t>
      </w:r>
      <w:r w:rsidRPr="00A6115B">
        <w:rPr>
          <w:rFonts w:asciiTheme="minorHAnsi" w:hAnsiTheme="minorHAnsi" w:cs="Times New Roman"/>
          <w:sz w:val="22"/>
        </w:rPr>
        <w:t xml:space="preserve">w opisie przedmiotu zamówienia, </w:t>
      </w:r>
    </w:p>
    <w:p w:rsidR="00115BD0" w:rsidRPr="00A6115B" w:rsidRDefault="00115BD0" w:rsidP="009524B9">
      <w:pPr>
        <w:tabs>
          <w:tab w:val="left" w:pos="644"/>
        </w:tabs>
        <w:autoSpaceDE w:val="0"/>
        <w:spacing w:before="120" w:line="276" w:lineRule="auto"/>
        <w:ind w:left="567" w:hanging="283"/>
        <w:jc w:val="both"/>
        <w:rPr>
          <w:rFonts w:asciiTheme="minorHAnsi" w:hAnsiTheme="minorHAnsi" w:cs="Times New Roman"/>
          <w:sz w:val="22"/>
          <w:lang w:eastAsia="pl-PL"/>
        </w:rPr>
      </w:pPr>
      <w:r w:rsidRPr="00A6115B">
        <w:rPr>
          <w:rFonts w:asciiTheme="minorHAnsi" w:hAnsiTheme="minorHAnsi" w:cs="Times New Roman"/>
          <w:sz w:val="22"/>
          <w:lang w:eastAsia="pl-PL"/>
        </w:rPr>
        <w:t xml:space="preserve">4) gdy Wykonawcę ma zastąpić nowy Wykonawca, na zasadach określonych w art. 144 ust. 1 </w:t>
      </w:r>
      <w:proofErr w:type="spellStart"/>
      <w:r w:rsidRPr="00A6115B">
        <w:rPr>
          <w:rFonts w:asciiTheme="minorHAnsi" w:hAnsiTheme="minorHAnsi" w:cs="Times New Roman"/>
          <w:sz w:val="22"/>
          <w:lang w:eastAsia="pl-PL"/>
        </w:rPr>
        <w:t>pkt</w:t>
      </w:r>
      <w:proofErr w:type="spellEnd"/>
      <w:r w:rsidRPr="00A6115B">
        <w:rPr>
          <w:rFonts w:asciiTheme="minorHAnsi" w:hAnsiTheme="minorHAnsi" w:cs="Times New Roman"/>
          <w:sz w:val="22"/>
          <w:lang w:eastAsia="pl-PL"/>
        </w:rPr>
        <w:t xml:space="preserve"> 4 ustawy </w:t>
      </w:r>
      <w:proofErr w:type="spellStart"/>
      <w:r w:rsidRPr="00A6115B">
        <w:rPr>
          <w:rFonts w:asciiTheme="minorHAnsi" w:hAnsiTheme="minorHAnsi" w:cs="Times New Roman"/>
          <w:sz w:val="22"/>
          <w:lang w:eastAsia="pl-PL"/>
        </w:rPr>
        <w:t>Pzp</w:t>
      </w:r>
      <w:proofErr w:type="spellEnd"/>
      <w:r w:rsidRPr="00A6115B">
        <w:rPr>
          <w:rFonts w:asciiTheme="minorHAnsi" w:hAnsiTheme="minorHAnsi" w:cs="Times New Roman"/>
          <w:sz w:val="22"/>
          <w:lang w:eastAsia="pl-PL"/>
        </w:rPr>
        <w:t xml:space="preserve">: </w:t>
      </w:r>
    </w:p>
    <w:p w:rsidR="00115BD0" w:rsidRPr="00A6115B" w:rsidRDefault="00115BD0" w:rsidP="009524B9">
      <w:pPr>
        <w:pStyle w:val="Standard"/>
        <w:widowControl/>
        <w:tabs>
          <w:tab w:val="left" w:pos="1499"/>
          <w:tab w:val="left" w:pos="2804"/>
        </w:tabs>
        <w:spacing w:before="120" w:line="276" w:lineRule="auto"/>
        <w:ind w:left="709" w:hanging="142"/>
        <w:jc w:val="both"/>
        <w:textAlignment w:val="auto"/>
        <w:rPr>
          <w:rFonts w:asciiTheme="minorHAnsi" w:hAnsiTheme="minorHAnsi" w:cs="Times New Roman"/>
          <w:sz w:val="22"/>
          <w:szCs w:val="22"/>
        </w:rPr>
      </w:pPr>
      <w:r w:rsidRPr="00A6115B">
        <w:rPr>
          <w:rFonts w:asciiTheme="minorHAnsi" w:hAnsiTheme="minorHAnsi" w:cs="Times New Roman"/>
          <w:sz w:val="22"/>
          <w:szCs w:val="22"/>
          <w:lang w:eastAsia="pl-PL"/>
        </w:rPr>
        <w:t xml:space="preserve">a) </w:t>
      </w:r>
      <w:r w:rsidRPr="00A6115B">
        <w:rPr>
          <w:rFonts w:asciiTheme="minorHAnsi" w:hAnsiTheme="minorHAnsi" w:cs="Times New Roman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115BD0" w:rsidRPr="00A6115B" w:rsidRDefault="00115BD0" w:rsidP="009524B9">
      <w:pPr>
        <w:pStyle w:val="Standard"/>
        <w:widowControl/>
        <w:tabs>
          <w:tab w:val="left" w:pos="1499"/>
          <w:tab w:val="left" w:pos="2804"/>
        </w:tabs>
        <w:spacing w:before="120" w:line="276" w:lineRule="auto"/>
        <w:ind w:left="709" w:hanging="142"/>
        <w:jc w:val="both"/>
        <w:textAlignment w:val="auto"/>
        <w:rPr>
          <w:rFonts w:asciiTheme="minorHAnsi" w:hAnsiTheme="minorHAnsi" w:cs="Times New Roman"/>
          <w:sz w:val="22"/>
          <w:szCs w:val="22"/>
        </w:rPr>
      </w:pPr>
      <w:r w:rsidRPr="00A6115B">
        <w:rPr>
          <w:rFonts w:asciiTheme="minorHAnsi" w:hAnsiTheme="minorHAnsi" w:cs="Times New Roman"/>
          <w:sz w:val="22"/>
          <w:szCs w:val="22"/>
        </w:rPr>
        <w:t>b) w wyniku przejęcia przez Zamawiającego zobowiązań Wykonawcy względem jego Podwykonawców,</w:t>
      </w:r>
    </w:p>
    <w:p w:rsidR="00115BD0" w:rsidRPr="00A6115B" w:rsidRDefault="00115BD0" w:rsidP="009524B9">
      <w:pPr>
        <w:pStyle w:val="Standard"/>
        <w:tabs>
          <w:tab w:val="left" w:pos="1159"/>
          <w:tab w:val="left" w:pos="2059"/>
        </w:tabs>
        <w:spacing w:before="120" w:line="276" w:lineRule="auto"/>
        <w:ind w:left="567" w:hanging="283"/>
        <w:jc w:val="both"/>
        <w:rPr>
          <w:rFonts w:asciiTheme="minorHAnsi" w:hAnsiTheme="minorHAnsi" w:cs="Times New Roman"/>
          <w:sz w:val="22"/>
          <w:szCs w:val="22"/>
        </w:rPr>
      </w:pPr>
      <w:r w:rsidRPr="00A6115B">
        <w:rPr>
          <w:rFonts w:asciiTheme="minorHAnsi" w:hAnsiTheme="minorHAnsi" w:cs="Times New Roman"/>
          <w:sz w:val="22"/>
          <w:szCs w:val="22"/>
        </w:rPr>
        <w:t xml:space="preserve">5) albo gdy zmiany, niezależnie od ich wartości, nie są istotne w rozumieniu art. 144 ust. 1e ustawy  </w:t>
      </w:r>
      <w:proofErr w:type="spellStart"/>
      <w:r w:rsidRPr="00A6115B">
        <w:rPr>
          <w:rFonts w:asciiTheme="minorHAnsi" w:hAnsiTheme="minorHAnsi" w:cs="Times New Roman"/>
          <w:sz w:val="22"/>
          <w:szCs w:val="22"/>
        </w:rPr>
        <w:t>Pzp</w:t>
      </w:r>
      <w:proofErr w:type="spellEnd"/>
      <w:r w:rsidRPr="00A6115B">
        <w:rPr>
          <w:rFonts w:asciiTheme="minorHAnsi" w:hAnsiTheme="minorHAnsi" w:cs="Times New Roman"/>
          <w:sz w:val="22"/>
          <w:szCs w:val="22"/>
        </w:rPr>
        <w:t>.</w:t>
      </w:r>
    </w:p>
    <w:p w:rsidR="00115BD0" w:rsidRPr="00A6115B" w:rsidRDefault="00115BD0" w:rsidP="009524B9">
      <w:pPr>
        <w:spacing w:line="276" w:lineRule="auto"/>
        <w:ind w:left="284" w:hanging="284"/>
        <w:jc w:val="both"/>
        <w:rPr>
          <w:rFonts w:asciiTheme="minorHAnsi" w:hAnsiTheme="minorHAnsi" w:cs="Times New Roman"/>
          <w:sz w:val="22"/>
        </w:rPr>
      </w:pPr>
      <w:r w:rsidRPr="00A6115B">
        <w:rPr>
          <w:rFonts w:asciiTheme="minorHAnsi" w:hAnsiTheme="minorHAnsi" w:cs="Times New Roman"/>
          <w:sz w:val="22"/>
        </w:rPr>
        <w:lastRenderedPageBreak/>
        <w:t>4.</w:t>
      </w:r>
      <w:r w:rsidRPr="00A6115B">
        <w:rPr>
          <w:rFonts w:asciiTheme="minorHAnsi" w:hAnsiTheme="minorHAnsi" w:cs="Times New Roman"/>
          <w:b/>
          <w:sz w:val="22"/>
        </w:rPr>
        <w:t xml:space="preserve"> </w:t>
      </w:r>
      <w:r w:rsidRPr="00A6115B">
        <w:rPr>
          <w:rFonts w:asciiTheme="minorHAnsi" w:hAnsiTheme="minorHAnsi" w:cs="Times New Roman"/>
          <w:sz w:val="22"/>
        </w:rPr>
        <w:t>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</w:t>
      </w:r>
      <w:r w:rsidR="00F3443F">
        <w:rPr>
          <w:rFonts w:asciiTheme="minorHAnsi" w:hAnsiTheme="minorHAnsi" w:cs="Times New Roman"/>
          <w:sz w:val="22"/>
        </w:rPr>
        <w:t xml:space="preserve">              </w:t>
      </w:r>
      <w:r w:rsidRPr="00A6115B">
        <w:rPr>
          <w:rFonts w:asciiTheme="minorHAnsi" w:hAnsiTheme="minorHAnsi" w:cs="Times New Roman"/>
          <w:sz w:val="22"/>
        </w:rPr>
        <w:t xml:space="preserve"> w zgodzie z art. 144 ustawy </w:t>
      </w:r>
      <w:proofErr w:type="spellStart"/>
      <w:r w:rsidRPr="00A6115B">
        <w:rPr>
          <w:rFonts w:asciiTheme="minorHAnsi" w:hAnsiTheme="minorHAnsi" w:cs="Times New Roman"/>
          <w:sz w:val="22"/>
        </w:rPr>
        <w:t>Pzp</w:t>
      </w:r>
      <w:proofErr w:type="spellEnd"/>
      <w:r w:rsidRPr="00A6115B">
        <w:rPr>
          <w:rFonts w:asciiTheme="minorHAnsi" w:hAnsiTheme="minorHAnsi" w:cs="Times New Roman"/>
          <w:sz w:val="22"/>
        </w:rPr>
        <w:t xml:space="preserve">. </w:t>
      </w:r>
    </w:p>
    <w:p w:rsidR="00115BD0" w:rsidRPr="00A6115B" w:rsidRDefault="00E72DF4" w:rsidP="009524B9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5</w:t>
      </w:r>
      <w:r w:rsidR="00115BD0" w:rsidRPr="00A6115B">
        <w:rPr>
          <w:rFonts w:asciiTheme="minorHAnsi" w:hAnsiTheme="minorHAnsi" w:cs="Times New Roman"/>
          <w:sz w:val="22"/>
          <w:szCs w:val="22"/>
          <w:lang w:eastAsia="pl-PL"/>
        </w:rPr>
        <w:t xml:space="preserve">. </w:t>
      </w:r>
      <w:r w:rsidR="00115BD0" w:rsidRPr="00A6115B">
        <w:rPr>
          <w:rFonts w:asciiTheme="minorHAnsi" w:hAnsiTheme="minorHAnsi" w:cs="Times New Roman"/>
          <w:sz w:val="22"/>
          <w:szCs w:val="22"/>
        </w:rPr>
        <w:t xml:space="preserve">Postanowienie umowne zmienione z naruszeniem ustawy </w:t>
      </w:r>
      <w:proofErr w:type="spellStart"/>
      <w:r w:rsidR="00115BD0" w:rsidRPr="00A6115B">
        <w:rPr>
          <w:rFonts w:asciiTheme="minorHAnsi" w:hAnsiTheme="minorHAnsi" w:cs="Times New Roman"/>
          <w:sz w:val="22"/>
          <w:szCs w:val="22"/>
        </w:rPr>
        <w:t>Pzp</w:t>
      </w:r>
      <w:proofErr w:type="spellEnd"/>
      <w:r w:rsidR="00115BD0" w:rsidRPr="00A6115B">
        <w:rPr>
          <w:rFonts w:asciiTheme="minorHAnsi" w:hAnsiTheme="minorHAnsi" w:cs="Times New Roman"/>
          <w:sz w:val="22"/>
          <w:szCs w:val="22"/>
        </w:rPr>
        <w:t xml:space="preserve"> podlega unieważnieniu.  Na miejsce unieważnionych postanowień niniejszej umowy wchodzą postanowienia umowne w pierwotnym brzmieniu.</w:t>
      </w:r>
    </w:p>
    <w:p w:rsidR="00115BD0" w:rsidRDefault="00A6115B" w:rsidP="009524B9">
      <w:pPr>
        <w:autoSpaceDE w:val="0"/>
        <w:jc w:val="both"/>
        <w:rPr>
          <w:rFonts w:asciiTheme="minorHAnsi" w:eastAsia="Verdana" w:hAnsiTheme="minorHAnsi" w:cs="Verdana"/>
          <w:b/>
          <w:bCs/>
          <w:sz w:val="22"/>
        </w:rPr>
      </w:pPr>
      <w:r>
        <w:rPr>
          <w:rFonts w:asciiTheme="minorHAnsi" w:eastAsia="Verdana" w:hAnsiTheme="minorHAnsi" w:cs="Calibri"/>
          <w:b/>
          <w:bCs/>
          <w:sz w:val="22"/>
        </w:rPr>
        <w:tab/>
      </w:r>
      <w:r>
        <w:rPr>
          <w:rFonts w:asciiTheme="minorHAnsi" w:eastAsia="Verdana" w:hAnsiTheme="minorHAnsi" w:cs="Calibri"/>
          <w:b/>
          <w:bCs/>
          <w:sz w:val="22"/>
        </w:rPr>
        <w:tab/>
      </w:r>
      <w:r>
        <w:rPr>
          <w:rFonts w:asciiTheme="minorHAnsi" w:eastAsia="Verdana" w:hAnsiTheme="minorHAnsi" w:cs="Calibri"/>
          <w:b/>
          <w:bCs/>
          <w:sz w:val="22"/>
        </w:rPr>
        <w:tab/>
      </w:r>
      <w:r>
        <w:rPr>
          <w:rFonts w:asciiTheme="minorHAnsi" w:eastAsia="Verdana" w:hAnsiTheme="minorHAnsi" w:cs="Calibri"/>
          <w:b/>
          <w:bCs/>
          <w:sz w:val="22"/>
        </w:rPr>
        <w:tab/>
      </w:r>
      <w:r>
        <w:rPr>
          <w:rFonts w:asciiTheme="minorHAnsi" w:eastAsia="Verdana" w:hAnsiTheme="minorHAnsi" w:cs="Calibri"/>
          <w:b/>
          <w:bCs/>
          <w:sz w:val="22"/>
        </w:rPr>
        <w:tab/>
      </w:r>
      <w:r>
        <w:rPr>
          <w:rFonts w:asciiTheme="minorHAnsi" w:eastAsia="Verdana" w:hAnsiTheme="minorHAnsi" w:cs="Calibri"/>
          <w:b/>
          <w:bCs/>
          <w:sz w:val="22"/>
        </w:rPr>
        <w:tab/>
      </w:r>
    </w:p>
    <w:p w:rsidR="00A6115B" w:rsidRDefault="00A6115B" w:rsidP="00F3443F">
      <w:pPr>
        <w:autoSpaceDE w:val="0"/>
        <w:jc w:val="center"/>
        <w:rPr>
          <w:rFonts w:ascii="Calibri" w:eastAsia="Verdana" w:hAnsi="Calibri" w:cs="Calibri"/>
          <w:b/>
          <w:bCs/>
        </w:rPr>
      </w:pPr>
      <w:r>
        <w:rPr>
          <w:rFonts w:ascii="Calibri" w:eastAsia="Verdana" w:hAnsi="Calibri" w:cs="Calibri"/>
          <w:b/>
          <w:bCs/>
        </w:rPr>
        <w:t>§ 1</w:t>
      </w:r>
      <w:r w:rsidR="00802E91">
        <w:rPr>
          <w:rFonts w:ascii="Calibri" w:eastAsia="Verdana" w:hAnsi="Calibri" w:cs="Calibri"/>
          <w:b/>
          <w:bCs/>
        </w:rPr>
        <w:t>3</w:t>
      </w:r>
    </w:p>
    <w:p w:rsidR="00A6115B" w:rsidRDefault="00A6115B" w:rsidP="00F3443F">
      <w:pPr>
        <w:autoSpaceDE w:val="0"/>
        <w:jc w:val="center"/>
        <w:rPr>
          <w:rFonts w:ascii="Calibri" w:eastAsia="Verdana" w:hAnsi="Calibri" w:cs="Calibri"/>
          <w:b/>
          <w:bCs/>
        </w:rPr>
      </w:pPr>
      <w:r>
        <w:rPr>
          <w:rFonts w:ascii="Calibri" w:eastAsia="Verdana" w:hAnsi="Calibri" w:cs="Calibri"/>
          <w:b/>
          <w:bCs/>
        </w:rPr>
        <w:t>Podwykonawstwo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  <w:b/>
          <w:bCs/>
        </w:rPr>
      </w:pP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1. Wykonawca  zrealizuje część przedmiotu umowy tj. ………………………………………………… 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 ………………………………………………………………………………….  z udziałem podwykonawcy.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950F9">
        <w:rPr>
          <w:rFonts w:asciiTheme="minorHAnsi" w:eastAsia="Tahoma" w:hAnsiTheme="minorHAnsi" w:cs="Times New Roman"/>
          <w:b/>
          <w:bCs/>
          <w:color w:val="auto"/>
        </w:rPr>
        <w:t xml:space="preserve">2. </w:t>
      </w:r>
      <w:r w:rsidRPr="00D950F9">
        <w:rPr>
          <w:rFonts w:asciiTheme="minorHAnsi" w:eastAsia="Tahoma" w:hAnsiTheme="minorHAnsi" w:cs="Times New Roman"/>
          <w:color w:val="auto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950F9">
        <w:rPr>
          <w:rFonts w:asciiTheme="minorHAnsi" w:eastAsia="Tahoma" w:hAnsiTheme="minorHAnsi" w:cs="Times New Roman"/>
          <w:b/>
          <w:bCs/>
          <w:color w:val="auto"/>
        </w:rPr>
        <w:t>3. W przypadku wykonywania przedmiotu umowy przy pomocy podwykonawców</w:t>
      </w:r>
      <w:r w:rsidRPr="00D950F9">
        <w:rPr>
          <w:rFonts w:asciiTheme="minorHAnsi" w:eastAsia="Tahoma" w:hAnsiTheme="minorHAnsi" w:cs="Times New Roman"/>
          <w:color w:val="auto"/>
        </w:rPr>
        <w:t xml:space="preserve">,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950F9">
        <w:rPr>
          <w:rFonts w:asciiTheme="minorHAnsi" w:eastAsia="Tahoma" w:hAnsiTheme="minorHAnsi" w:cs="Times New Roman"/>
          <w:color w:val="auto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:rsidR="00A6115B" w:rsidRPr="00DC264F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C264F">
        <w:rPr>
          <w:rFonts w:asciiTheme="minorHAnsi" w:eastAsia="Tahoma" w:hAnsiTheme="minorHAnsi" w:cs="Times New Roman"/>
          <w:b/>
          <w:bCs/>
          <w:color w:val="auto"/>
        </w:rPr>
        <w:t xml:space="preserve">4. </w:t>
      </w:r>
      <w:r w:rsidRPr="00DC264F">
        <w:rPr>
          <w:rFonts w:asciiTheme="minorHAnsi" w:eastAsia="Tahoma" w:hAnsiTheme="minorHAnsi" w:cs="Times New Roman"/>
          <w:color w:val="auto"/>
        </w:rPr>
        <w:t xml:space="preserve">Wykonawca zawrze z podwykonawcą umowę o świadczenie usług, które mają być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C264F">
        <w:rPr>
          <w:rFonts w:asciiTheme="minorHAnsi" w:eastAsia="Tahoma" w:hAnsiTheme="minorHAnsi" w:cs="Times New Roman"/>
          <w:color w:val="auto"/>
        </w:rPr>
        <w:t>świadczone przez podwykonawcę pod warunkiem, że Zamawiający nie sprzeciwi się jej zawarciu.</w:t>
      </w:r>
      <w:r w:rsidRPr="00D950F9">
        <w:rPr>
          <w:rFonts w:asciiTheme="minorHAnsi" w:eastAsia="Tahoma" w:hAnsiTheme="minorHAnsi" w:cs="Times New Roman"/>
          <w:color w:val="auto"/>
        </w:rPr>
        <w:t xml:space="preserve">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950F9">
        <w:rPr>
          <w:rFonts w:asciiTheme="minorHAnsi" w:eastAsia="Tahoma" w:hAnsiTheme="minorHAnsi" w:cs="Times New Roman"/>
          <w:b/>
          <w:bCs/>
          <w:color w:val="auto"/>
        </w:rPr>
        <w:t xml:space="preserve">5. </w:t>
      </w:r>
      <w:r w:rsidRPr="00D950F9">
        <w:rPr>
          <w:rFonts w:asciiTheme="minorHAnsi" w:eastAsia="Tahoma" w:hAnsiTheme="minorHAnsi" w:cs="Times New Roman"/>
          <w:color w:val="auto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:rsidR="00A6115B" w:rsidRPr="00D950F9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D950F9">
        <w:rPr>
          <w:rFonts w:asciiTheme="minorHAnsi" w:eastAsia="Tahoma" w:hAnsiTheme="minorHAnsi" w:cs="Times New Roman"/>
          <w:b/>
          <w:bCs/>
          <w:color w:val="auto"/>
        </w:rPr>
        <w:t xml:space="preserve">6. </w:t>
      </w:r>
      <w:r w:rsidRPr="00D950F9">
        <w:rPr>
          <w:rFonts w:asciiTheme="minorHAnsi" w:eastAsia="Tahoma" w:hAnsiTheme="minorHAnsi" w:cs="Times New Roman"/>
          <w:color w:val="auto"/>
        </w:rPr>
        <w:t xml:space="preserve">Wykonawca zobowiązany jest poinformować Zamawiającego w terminie wskazanym </w:t>
      </w:r>
      <w:r w:rsidR="00F3443F">
        <w:rPr>
          <w:rFonts w:asciiTheme="minorHAnsi" w:eastAsia="Tahoma" w:hAnsiTheme="minorHAnsi" w:cs="Times New Roman"/>
          <w:color w:val="auto"/>
        </w:rPr>
        <w:t xml:space="preserve">                 </w:t>
      </w:r>
      <w:r w:rsidRPr="00D950F9">
        <w:rPr>
          <w:rFonts w:asciiTheme="minorHAnsi" w:eastAsia="Tahoma" w:hAnsiTheme="minorHAnsi" w:cs="Times New Roman"/>
          <w:color w:val="auto"/>
        </w:rPr>
        <w:t xml:space="preserve">w ust. 5 jaki/e zakres/y czynności przedmiotu Umowy będzie/będą wykonywany/e przez podwykonawcę/ów. </w:t>
      </w:r>
    </w:p>
    <w:p w:rsidR="00A6115B" w:rsidRPr="00634E91" w:rsidRDefault="00A6115B" w:rsidP="009524B9">
      <w:pPr>
        <w:pStyle w:val="Default"/>
        <w:spacing w:line="276" w:lineRule="auto"/>
        <w:jc w:val="both"/>
        <w:rPr>
          <w:rFonts w:asciiTheme="minorHAnsi" w:eastAsia="Tahoma" w:hAnsiTheme="minorHAnsi" w:cs="Times New Roman"/>
          <w:color w:val="auto"/>
        </w:rPr>
      </w:pPr>
      <w:r w:rsidRPr="00634E91">
        <w:rPr>
          <w:rFonts w:asciiTheme="minorHAnsi" w:eastAsia="Tahoma" w:hAnsiTheme="minorHAnsi" w:cs="Times New Roman"/>
          <w:b/>
          <w:bCs/>
          <w:color w:val="auto"/>
        </w:rPr>
        <w:t xml:space="preserve">7. </w:t>
      </w:r>
      <w:r w:rsidRPr="00634E91">
        <w:rPr>
          <w:rFonts w:asciiTheme="minorHAnsi" w:eastAsia="Tahoma" w:hAnsiTheme="minorHAnsi" w:cs="Times New Roman"/>
          <w:color w:val="auto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</w:t>
      </w:r>
      <w:r w:rsidR="00F3443F">
        <w:rPr>
          <w:rFonts w:asciiTheme="minorHAnsi" w:eastAsia="Tahoma" w:hAnsiTheme="minorHAnsi" w:cs="Times New Roman"/>
          <w:color w:val="auto"/>
        </w:rPr>
        <w:t xml:space="preserve">                          </w:t>
      </w:r>
      <w:r w:rsidRPr="00634E91">
        <w:rPr>
          <w:rFonts w:asciiTheme="minorHAnsi" w:eastAsia="Tahoma" w:hAnsiTheme="minorHAnsi" w:cs="Times New Roman"/>
          <w:color w:val="auto"/>
        </w:rPr>
        <w:t xml:space="preserve">i odpowiednimi przepisami prawa. </w:t>
      </w:r>
    </w:p>
    <w:p w:rsidR="00A6115B" w:rsidRPr="00634E91" w:rsidRDefault="00A6115B" w:rsidP="009524B9">
      <w:pPr>
        <w:autoSpaceDE w:val="0"/>
        <w:jc w:val="both"/>
        <w:rPr>
          <w:rFonts w:asciiTheme="minorHAnsi" w:eastAsia="Verdana" w:hAnsiTheme="minorHAnsi" w:cs="Calibri"/>
        </w:rPr>
      </w:pPr>
      <w:r w:rsidRPr="00634E91">
        <w:rPr>
          <w:rFonts w:asciiTheme="minorHAnsi" w:eastAsia="Tahoma" w:hAnsiTheme="minorHAnsi" w:cs="Times New Roman"/>
          <w:b/>
          <w:bCs/>
        </w:rPr>
        <w:lastRenderedPageBreak/>
        <w:t xml:space="preserve">8. </w:t>
      </w:r>
      <w:r w:rsidRPr="00634E91">
        <w:rPr>
          <w:rFonts w:asciiTheme="minorHAnsi" w:eastAsia="Tahoma" w:hAnsiTheme="minorHAnsi" w:cs="Times New Roman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podwykonawcą. </w:t>
      </w:r>
    </w:p>
    <w:p w:rsidR="00A6115B" w:rsidRPr="00634E91" w:rsidRDefault="00A6115B" w:rsidP="009524B9">
      <w:pPr>
        <w:autoSpaceDE w:val="0"/>
        <w:jc w:val="both"/>
        <w:rPr>
          <w:rFonts w:asciiTheme="minorHAnsi" w:eastAsia="Verdana" w:hAnsiTheme="minorHAnsi" w:cs="Calibri"/>
        </w:rPr>
      </w:pPr>
      <w:r w:rsidRPr="00634E91">
        <w:rPr>
          <w:rFonts w:asciiTheme="minorHAnsi" w:eastAsia="Verdana" w:hAnsiTheme="minorHAnsi" w:cs="Calibri"/>
        </w:rPr>
        <w:t xml:space="preserve">9. Zapisy umowy z podwykonawcą muszą być zgodne z niniejszą umową. </w:t>
      </w:r>
    </w:p>
    <w:p w:rsidR="00A6115B" w:rsidRPr="00634E91" w:rsidRDefault="00A6115B" w:rsidP="009524B9">
      <w:pPr>
        <w:autoSpaceDE w:val="0"/>
        <w:jc w:val="both"/>
        <w:rPr>
          <w:rFonts w:asciiTheme="minorHAnsi" w:eastAsia="Verdana" w:hAnsiTheme="minorHAnsi" w:cs="Calibri"/>
        </w:rPr>
      </w:pPr>
      <w:r w:rsidRPr="00634E91">
        <w:rPr>
          <w:rFonts w:asciiTheme="minorHAnsi" w:eastAsia="Verdana" w:hAnsiTheme="minorHAnsi" w:cs="Calibri"/>
        </w:rPr>
        <w:t>10. Wykonawca odpowiada wobec Zamawiającego za działania lub zaniechania podwykonawcy, jak za własne działania i zaniechania.</w:t>
      </w:r>
    </w:p>
    <w:p w:rsidR="00FA0A74" w:rsidRPr="00A6115B" w:rsidRDefault="00FA0A74" w:rsidP="009524B9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A6115B" w:rsidRDefault="00A6115B" w:rsidP="009524B9">
      <w:pPr>
        <w:autoSpaceDE w:val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A6115B" w:rsidRDefault="00A6115B" w:rsidP="00F3443F">
      <w:pPr>
        <w:autoSpaceDE w:val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§ 1</w:t>
      </w:r>
      <w:r w:rsidR="00802E91">
        <w:rPr>
          <w:rFonts w:ascii="Verdana" w:eastAsia="Verdana" w:hAnsi="Verdana" w:cs="Verdana"/>
          <w:b/>
          <w:bCs/>
          <w:sz w:val="20"/>
          <w:szCs w:val="20"/>
        </w:rPr>
        <w:t>4</w:t>
      </w:r>
    </w:p>
    <w:p w:rsidR="00A6115B" w:rsidRDefault="00A6115B" w:rsidP="00F3443F">
      <w:pPr>
        <w:autoSpaceDE w:val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Postanowienia końcowe</w:t>
      </w:r>
    </w:p>
    <w:p w:rsidR="00A6115B" w:rsidRDefault="00A6115B" w:rsidP="009524B9">
      <w:pPr>
        <w:autoSpaceDE w:val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1. Strony zgodnie postanawiają, że Wykonawca nie może bez uprzedniej zgody Zamawiającego przenieść, ani zbyć wierzytelności wynikającej z niniejszej umowy na osobę trzecią.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2. W sprawach nieuregulowanych niniejszą umową mają zastosowanie odpowiednie przepisy Prawa zamówień publicznych wraz z aktami wykonawczymi, Kodeksu cywilnego</w:t>
      </w:r>
      <w:r w:rsidR="00F3443F">
        <w:rPr>
          <w:rFonts w:ascii="Calibri" w:eastAsia="Verdana" w:hAnsi="Calibri" w:cs="Calibri"/>
        </w:rPr>
        <w:t xml:space="preserve">                </w:t>
      </w:r>
      <w:r>
        <w:rPr>
          <w:rFonts w:ascii="Calibri" w:eastAsia="Verdana" w:hAnsi="Calibri" w:cs="Calibri"/>
        </w:rPr>
        <w:t xml:space="preserve"> i inne przepisy prawne właściwe ze względu na przedmiot niniejszej umowy.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3. Strony ustalają poniższe adresy do korespondencji (składania wszelkich oświadczeń woli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i wiedzy): 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1) dla Zamawiającego: Urząd Gminy Rawa Mazowiecka Al. Konstytucji 3 Maja 32, 96-200 Rawa Mazowiecka ,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tel. 46 814 42 41, </w:t>
      </w:r>
      <w:proofErr w:type="spellStart"/>
      <w:r>
        <w:rPr>
          <w:rFonts w:ascii="Calibri" w:eastAsia="Verdana" w:hAnsi="Calibri" w:cs="Calibri"/>
        </w:rPr>
        <w:t>fax</w:t>
      </w:r>
      <w:proofErr w:type="spellEnd"/>
      <w:r>
        <w:rPr>
          <w:rFonts w:ascii="Calibri" w:eastAsia="Verdana" w:hAnsi="Calibri" w:cs="Calibri"/>
        </w:rPr>
        <w:t>: 46 814 42 41, e-mail: igierach@rawam.ug.gov.pl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2) dla Wykonawcy: ………………………………………… </w:t>
      </w:r>
    </w:p>
    <w:p w:rsidR="00A6115B" w:rsidRPr="00E45C59" w:rsidRDefault="00A6115B" w:rsidP="009524B9">
      <w:pPr>
        <w:autoSpaceDE w:val="0"/>
        <w:jc w:val="both"/>
        <w:rPr>
          <w:rFonts w:ascii="Calibri" w:eastAsia="Verdana" w:hAnsi="Calibri" w:cs="Calibri"/>
        </w:rPr>
      </w:pPr>
      <w:r w:rsidRPr="00A6115B">
        <w:rPr>
          <w:rFonts w:ascii="Calibri" w:eastAsia="Verdana" w:hAnsi="Calibri" w:cs="Calibri"/>
        </w:rPr>
        <w:t xml:space="preserve">tel. </w:t>
      </w:r>
      <w:r>
        <w:rPr>
          <w:rFonts w:ascii="Calibri" w:eastAsia="Verdana" w:hAnsi="Calibri" w:cs="Calibri"/>
        </w:rPr>
        <w:t>………………..</w:t>
      </w:r>
      <w:r w:rsidRPr="00A6115B">
        <w:rPr>
          <w:rFonts w:ascii="Calibri" w:eastAsia="Verdana" w:hAnsi="Calibri" w:cs="Calibri"/>
        </w:rPr>
        <w:t xml:space="preserve">  </w:t>
      </w:r>
      <w:proofErr w:type="spellStart"/>
      <w:r w:rsidRPr="00E45C59">
        <w:rPr>
          <w:rFonts w:ascii="Calibri" w:eastAsia="Verdana" w:hAnsi="Calibri" w:cs="Calibri"/>
        </w:rPr>
        <w:t>fax</w:t>
      </w:r>
      <w:proofErr w:type="spellEnd"/>
      <w:r w:rsidRPr="00E45C59">
        <w:rPr>
          <w:rFonts w:ascii="Calibri" w:eastAsia="Verdana" w:hAnsi="Calibri" w:cs="Calibri"/>
        </w:rPr>
        <w:t>: …………………….. e-mail: …………………………………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4. Osobami odpowiedzialnymi za prawidłową realizację zamówienia są: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1) ze strony Zamawiającego: Iwona Gierach,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2) ze strony Wykonawcy: ………………………..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5. Strony zobowiązują się do wzajemnego informowania się o wszelkich zmianach ust. 3 i 4 pod rygorem uznania za skutecznie doręczoną korespondencję kierowaną na ostatni znany drugiej stronie adres.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lastRenderedPageBreak/>
        <w:t xml:space="preserve">6. Spory mogące wyniknąć w związku z wykonywaniem przedmiotu umowy strony oddają rozstrzygnięciom sądom powszechnym, właściwym miejscowo dla siedziby Zamawiającego. </w:t>
      </w:r>
      <w:r>
        <w:rPr>
          <w:rFonts w:ascii="Calibri" w:eastAsia="Verdana" w:hAnsi="Calibri" w:cs="Calibri"/>
        </w:rPr>
        <w:br/>
        <w:t>7.  SIWZ wraz z załącznikami  stanowią  integralną część umowy.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  <w:b/>
          <w:bCs/>
        </w:rPr>
      </w:pPr>
      <w:r>
        <w:rPr>
          <w:rFonts w:ascii="Calibri" w:eastAsia="Verdana" w:hAnsi="Calibri" w:cs="Calibri"/>
        </w:rPr>
        <w:t>8. Umowę sporządzono w trzech jednobrzmiących egzemplarzach, w tym dwa egzemplarze dla Zamawiającego i jeden egzemplarz dla Wykonawcy.</w:t>
      </w:r>
    </w:p>
    <w:p w:rsidR="00A6115B" w:rsidRDefault="00A6115B" w:rsidP="009524B9">
      <w:pPr>
        <w:autoSpaceDE w:val="0"/>
        <w:jc w:val="both"/>
        <w:rPr>
          <w:rFonts w:ascii="Calibri" w:eastAsia="Verdana" w:hAnsi="Calibri" w:cs="Calibri"/>
          <w:b/>
          <w:bCs/>
        </w:rPr>
      </w:pP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2"/>
          <w:lang w:eastAsia="pl-PL"/>
        </w:rPr>
      </w:pP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 _______________________ </w:t>
      </w: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ab/>
      </w: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ab/>
      </w: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ab/>
      </w: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ab/>
        <w:t>_______________________</w:t>
      </w: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</w:p>
    <w:p w:rsidR="00FA0A74" w:rsidRPr="00A6115B" w:rsidRDefault="00FA0A74" w:rsidP="009524B9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A6115B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          Zleceniodawca                                                                       Zleceniobiorc</w:t>
      </w:r>
    </w:p>
    <w:p w:rsidR="000A20A7" w:rsidRPr="00A6115B" w:rsidRDefault="000A20A7" w:rsidP="009524B9">
      <w:pPr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sectPr w:rsidR="000A20A7" w:rsidRPr="00A6115B" w:rsidSect="00C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796D9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/>
        <w:bCs/>
        <w:sz w:val="24"/>
        <w:szCs w:val="24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79627B"/>
    <w:multiLevelType w:val="hybridMultilevel"/>
    <w:tmpl w:val="67A83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EE87E0">
      <w:start w:val="2"/>
      <w:numFmt w:val="none"/>
      <w:lvlText w:val="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829D5"/>
    <w:multiLevelType w:val="multilevel"/>
    <w:tmpl w:val="272897F4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1A0F86"/>
    <w:multiLevelType w:val="hybridMultilevel"/>
    <w:tmpl w:val="56F2E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B0082"/>
    <w:multiLevelType w:val="multilevel"/>
    <w:tmpl w:val="C41E534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%1.2.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E1613B2"/>
    <w:multiLevelType w:val="hybridMultilevel"/>
    <w:tmpl w:val="A514A3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22D1C"/>
    <w:multiLevelType w:val="hybridMultilevel"/>
    <w:tmpl w:val="ABE4E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42C79"/>
    <w:multiLevelType w:val="hybridMultilevel"/>
    <w:tmpl w:val="D4960A7A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BBBA5FAC">
      <w:start w:val="1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2">
    <w:nsid w:val="5A7A4406"/>
    <w:multiLevelType w:val="hybridMultilevel"/>
    <w:tmpl w:val="A2901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844EF"/>
    <w:multiLevelType w:val="hybridMultilevel"/>
    <w:tmpl w:val="86D89E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AE10D0"/>
    <w:multiLevelType w:val="hybridMultilevel"/>
    <w:tmpl w:val="247C0138"/>
    <w:lvl w:ilvl="0" w:tplc="0415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24E25A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8"/>
  </w:num>
  <w:num w:numId="13">
    <w:abstractNumId w:val="13"/>
  </w:num>
  <w:num w:numId="14">
    <w:abstractNumId w:val="3"/>
  </w:num>
  <w:num w:numId="15">
    <w:abstractNumId w:val="15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A2D18"/>
    <w:rsid w:val="00073821"/>
    <w:rsid w:val="000A20A7"/>
    <w:rsid w:val="00115BD0"/>
    <w:rsid w:val="001D7758"/>
    <w:rsid w:val="001D7E4D"/>
    <w:rsid w:val="001E7514"/>
    <w:rsid w:val="00276250"/>
    <w:rsid w:val="00283842"/>
    <w:rsid w:val="00294902"/>
    <w:rsid w:val="00343CCB"/>
    <w:rsid w:val="003A1169"/>
    <w:rsid w:val="00454011"/>
    <w:rsid w:val="004B44F8"/>
    <w:rsid w:val="004C01EA"/>
    <w:rsid w:val="0055027F"/>
    <w:rsid w:val="00611810"/>
    <w:rsid w:val="006328F0"/>
    <w:rsid w:val="00732528"/>
    <w:rsid w:val="007370CF"/>
    <w:rsid w:val="00765283"/>
    <w:rsid w:val="007A333C"/>
    <w:rsid w:val="00802E91"/>
    <w:rsid w:val="008B6518"/>
    <w:rsid w:val="009524B9"/>
    <w:rsid w:val="00A14561"/>
    <w:rsid w:val="00A45267"/>
    <w:rsid w:val="00A456E0"/>
    <w:rsid w:val="00A6115B"/>
    <w:rsid w:val="00A630E1"/>
    <w:rsid w:val="00B13405"/>
    <w:rsid w:val="00BC0E07"/>
    <w:rsid w:val="00BF789E"/>
    <w:rsid w:val="00C9466B"/>
    <w:rsid w:val="00CA2D18"/>
    <w:rsid w:val="00CC26FA"/>
    <w:rsid w:val="00D7369E"/>
    <w:rsid w:val="00DF2F03"/>
    <w:rsid w:val="00E2788E"/>
    <w:rsid w:val="00E45C59"/>
    <w:rsid w:val="00E55D2F"/>
    <w:rsid w:val="00E72DF4"/>
    <w:rsid w:val="00EC670E"/>
    <w:rsid w:val="00F06393"/>
    <w:rsid w:val="00F3443F"/>
    <w:rsid w:val="00F500DB"/>
    <w:rsid w:val="00FA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qFormat/>
    <w:rsid w:val="0007382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73821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821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1E7514"/>
    <w:pPr>
      <w:spacing w:before="100" w:beforeAutospacing="1" w:after="119" w:line="240" w:lineRule="auto"/>
    </w:pPr>
    <w:rPr>
      <w:rFonts w:eastAsia="Times New Roman" w:cs="Times New Roman"/>
      <w:color w:val="000000"/>
      <w:szCs w:val="24"/>
      <w:u w:val="single"/>
      <w:lang w:eastAsia="pl-PL"/>
    </w:rPr>
  </w:style>
  <w:style w:type="paragraph" w:customStyle="1" w:styleId="Standard">
    <w:name w:val="Standard"/>
    <w:rsid w:val="00115BD0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A6115B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3139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Dmosin</dc:creator>
  <cp:lastModifiedBy>gierachi</cp:lastModifiedBy>
  <cp:revision>20</cp:revision>
  <cp:lastPrinted>2017-11-07T07:47:00Z</cp:lastPrinted>
  <dcterms:created xsi:type="dcterms:W3CDTF">2017-11-02T13:40:00Z</dcterms:created>
  <dcterms:modified xsi:type="dcterms:W3CDTF">2017-11-10T12:51:00Z</dcterms:modified>
</cp:coreProperties>
</file>