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FC9" w:rsidRPr="00B93FC9" w:rsidRDefault="00EA012B" w:rsidP="00B93FC9">
      <w:pPr>
        <w:jc w:val="both"/>
        <w:rPr>
          <w:rFonts w:ascii="Arial" w:hAnsi="Arial" w:cs="Arial"/>
          <w:sz w:val="20"/>
          <w:szCs w:val="20"/>
        </w:rPr>
      </w:pPr>
      <w:r>
        <w:rPr>
          <w:rFonts w:ascii="Arial" w:hAnsi="Arial" w:cs="Arial"/>
          <w:sz w:val="20"/>
          <w:szCs w:val="20"/>
        </w:rPr>
        <w:t>Znak sprawy: DG.271.1</w:t>
      </w:r>
      <w:r w:rsidR="007F05F0">
        <w:rPr>
          <w:rFonts w:ascii="Arial" w:hAnsi="Arial" w:cs="Arial"/>
          <w:sz w:val="20"/>
          <w:szCs w:val="20"/>
        </w:rPr>
        <w:t>.2018</w:t>
      </w:r>
      <w:r w:rsidR="00B93FC9">
        <w:rPr>
          <w:rFonts w:ascii="Arial" w:hAnsi="Arial" w:cs="Arial"/>
          <w:sz w:val="20"/>
          <w:szCs w:val="20"/>
        </w:rPr>
        <w:tab/>
      </w:r>
      <w:r w:rsidR="00B93FC9">
        <w:rPr>
          <w:rFonts w:ascii="Arial" w:hAnsi="Arial" w:cs="Arial"/>
          <w:sz w:val="20"/>
          <w:szCs w:val="20"/>
        </w:rPr>
        <w:tab/>
        <w:t xml:space="preserve">                 </w:t>
      </w:r>
      <w:r w:rsidR="00B93FC9">
        <w:rPr>
          <w:rFonts w:ascii="Arial" w:hAnsi="Arial" w:cs="Arial"/>
          <w:sz w:val="20"/>
          <w:szCs w:val="20"/>
        </w:rPr>
        <w:tab/>
      </w:r>
      <w:r w:rsidR="00B93FC9">
        <w:rPr>
          <w:rFonts w:ascii="Arial" w:hAnsi="Arial" w:cs="Arial"/>
          <w:sz w:val="20"/>
          <w:szCs w:val="20"/>
        </w:rPr>
        <w:tab/>
      </w:r>
      <w:r w:rsidR="00A8407B">
        <w:rPr>
          <w:rFonts w:ascii="Arial" w:hAnsi="Arial" w:cs="Arial"/>
          <w:sz w:val="20"/>
          <w:szCs w:val="20"/>
        </w:rPr>
        <w:t xml:space="preserve">     </w:t>
      </w:r>
      <w:r w:rsidR="00B93FC9" w:rsidRPr="00B93FC9">
        <w:rPr>
          <w:rFonts w:ascii="Arial" w:hAnsi="Arial" w:cs="Arial"/>
          <w:sz w:val="20"/>
          <w:szCs w:val="20"/>
        </w:rPr>
        <w:t xml:space="preserve">Rawa Mazowiecka, dnia </w:t>
      </w:r>
      <w:r w:rsidR="004A30A7">
        <w:rPr>
          <w:rFonts w:ascii="Arial" w:hAnsi="Arial" w:cs="Arial"/>
          <w:sz w:val="20"/>
          <w:szCs w:val="20"/>
        </w:rPr>
        <w:t>07</w:t>
      </w:r>
      <w:r w:rsidR="004C3765">
        <w:rPr>
          <w:rFonts w:ascii="Arial" w:hAnsi="Arial" w:cs="Arial"/>
          <w:sz w:val="20"/>
          <w:szCs w:val="20"/>
        </w:rPr>
        <w:t>.05</w:t>
      </w:r>
      <w:r w:rsidR="007F05F0">
        <w:rPr>
          <w:rFonts w:ascii="Arial" w:hAnsi="Arial" w:cs="Arial"/>
          <w:sz w:val="20"/>
          <w:szCs w:val="20"/>
        </w:rPr>
        <w:t>.2018</w:t>
      </w:r>
      <w:r w:rsidR="0024080B">
        <w:rPr>
          <w:rFonts w:ascii="Arial" w:hAnsi="Arial" w:cs="Arial"/>
          <w:sz w:val="20"/>
          <w:szCs w:val="20"/>
        </w:rPr>
        <w:t xml:space="preserve"> r.</w:t>
      </w:r>
    </w:p>
    <w:p w:rsidR="00AC1F60" w:rsidRPr="00B93FC9" w:rsidRDefault="00AC1F60" w:rsidP="00AC1F60">
      <w:pPr>
        <w:autoSpaceDE w:val="0"/>
        <w:autoSpaceDN w:val="0"/>
        <w:adjustRightInd w:val="0"/>
        <w:rPr>
          <w:rFonts w:ascii="Arial" w:hAnsi="Arial" w:cs="Arial"/>
          <w:sz w:val="20"/>
          <w:szCs w:val="20"/>
        </w:rPr>
      </w:pPr>
      <w:r w:rsidRPr="00B93FC9">
        <w:rPr>
          <w:rFonts w:ascii="Arial" w:hAnsi="Arial" w:cs="Arial"/>
          <w:sz w:val="20"/>
          <w:szCs w:val="20"/>
        </w:rPr>
        <w:cr/>
      </w:r>
      <w:r w:rsidR="00B93FC9">
        <w:rPr>
          <w:rFonts w:ascii="Arial" w:hAnsi="Arial" w:cs="Arial"/>
          <w:sz w:val="20"/>
          <w:szCs w:val="20"/>
        </w:rPr>
        <w:tab/>
      </w:r>
      <w:r w:rsidR="00B93FC9">
        <w:rPr>
          <w:rFonts w:ascii="Arial" w:hAnsi="Arial" w:cs="Arial"/>
          <w:sz w:val="20"/>
          <w:szCs w:val="20"/>
        </w:rPr>
        <w:tab/>
      </w:r>
      <w:r w:rsidR="00B93FC9">
        <w:rPr>
          <w:rFonts w:ascii="Arial" w:hAnsi="Arial" w:cs="Arial"/>
          <w:sz w:val="20"/>
          <w:szCs w:val="20"/>
        </w:rPr>
        <w:tab/>
      </w:r>
      <w:r w:rsidR="00B93FC9">
        <w:rPr>
          <w:rFonts w:ascii="Arial" w:hAnsi="Arial" w:cs="Arial"/>
          <w:sz w:val="20"/>
          <w:szCs w:val="20"/>
        </w:rPr>
        <w:tab/>
      </w:r>
    </w:p>
    <w:p w:rsidR="00AC1F60" w:rsidRPr="00B93FC9" w:rsidRDefault="00AC1F60" w:rsidP="00AC1F60">
      <w:pPr>
        <w:autoSpaceDE w:val="0"/>
        <w:autoSpaceDN w:val="0"/>
        <w:adjustRightInd w:val="0"/>
        <w:rPr>
          <w:rFonts w:ascii="Arial" w:hAnsi="Arial" w:cs="Arial"/>
          <w:sz w:val="20"/>
          <w:szCs w:val="20"/>
        </w:rPr>
      </w:pPr>
    </w:p>
    <w:p w:rsidR="006171C0" w:rsidRPr="00B93FC9" w:rsidRDefault="006171C0" w:rsidP="00D01E64">
      <w:pPr>
        <w:rPr>
          <w:rFonts w:ascii="Arial" w:hAnsi="Arial" w:cs="Arial"/>
          <w:sz w:val="20"/>
          <w:szCs w:val="20"/>
        </w:rPr>
      </w:pPr>
    </w:p>
    <w:p w:rsidR="00B04B46" w:rsidRPr="00B93FC9" w:rsidRDefault="00B04B46" w:rsidP="00D01E64">
      <w:pPr>
        <w:jc w:val="right"/>
        <w:rPr>
          <w:rFonts w:ascii="Arial" w:hAnsi="Arial" w:cs="Arial"/>
          <w:sz w:val="20"/>
          <w:szCs w:val="20"/>
        </w:rPr>
      </w:pPr>
    </w:p>
    <w:p w:rsidR="00B04B46" w:rsidRPr="00B93FC9" w:rsidRDefault="00B04B46" w:rsidP="00D01E64">
      <w:pPr>
        <w:jc w:val="right"/>
        <w:rPr>
          <w:rFonts w:ascii="Arial" w:hAnsi="Arial" w:cs="Arial"/>
          <w:sz w:val="20"/>
          <w:szCs w:val="20"/>
        </w:rPr>
      </w:pPr>
    </w:p>
    <w:p w:rsidR="001D2EEE" w:rsidRPr="00B93FC9" w:rsidRDefault="001D2EEE" w:rsidP="00D01E64">
      <w:pPr>
        <w:rPr>
          <w:rFonts w:ascii="Arial" w:hAnsi="Arial" w:cs="Arial"/>
          <w:sz w:val="20"/>
          <w:szCs w:val="20"/>
        </w:rPr>
      </w:pPr>
    </w:p>
    <w:p w:rsidR="001D2EEE" w:rsidRPr="00B93FC9" w:rsidRDefault="001D2EEE" w:rsidP="00D01E64">
      <w:pPr>
        <w:rPr>
          <w:rFonts w:ascii="Arial" w:hAnsi="Arial" w:cs="Arial"/>
          <w:sz w:val="20"/>
          <w:szCs w:val="20"/>
        </w:rPr>
      </w:pPr>
    </w:p>
    <w:p w:rsidR="00775A63" w:rsidRPr="00B93FC9" w:rsidRDefault="00775A63" w:rsidP="00D01E64">
      <w:pPr>
        <w:rPr>
          <w:rFonts w:ascii="Arial" w:hAnsi="Arial" w:cs="Arial"/>
          <w:sz w:val="20"/>
          <w:szCs w:val="20"/>
        </w:rPr>
      </w:pPr>
    </w:p>
    <w:p w:rsidR="00775A63" w:rsidRPr="00B93FC9" w:rsidRDefault="00775A63" w:rsidP="00D01E64">
      <w:pPr>
        <w:jc w:val="center"/>
        <w:rPr>
          <w:rFonts w:ascii="Arial" w:hAnsi="Arial" w:cs="Arial"/>
          <w:b/>
          <w:sz w:val="20"/>
          <w:szCs w:val="20"/>
        </w:rPr>
      </w:pPr>
    </w:p>
    <w:p w:rsidR="00B93FC9" w:rsidRPr="00B93FC9" w:rsidRDefault="00B93FC9" w:rsidP="00B93FC9">
      <w:pPr>
        <w:autoSpaceDE w:val="0"/>
        <w:autoSpaceDN w:val="0"/>
        <w:adjustRightInd w:val="0"/>
        <w:jc w:val="center"/>
        <w:rPr>
          <w:rFonts w:ascii="Arial" w:hAnsi="Arial" w:cs="Arial"/>
          <w:b/>
          <w:bCs/>
          <w:sz w:val="28"/>
          <w:szCs w:val="36"/>
        </w:rPr>
      </w:pPr>
      <w:r w:rsidRPr="00B93FC9">
        <w:rPr>
          <w:rFonts w:ascii="Arial" w:hAnsi="Arial" w:cs="Arial"/>
          <w:b/>
          <w:bCs/>
          <w:sz w:val="28"/>
          <w:szCs w:val="36"/>
        </w:rPr>
        <w:t>SPECYFIKACJA ISTOTNYCH</w:t>
      </w:r>
    </w:p>
    <w:p w:rsidR="00B93FC9" w:rsidRDefault="00B93FC9" w:rsidP="00B93FC9">
      <w:pPr>
        <w:autoSpaceDE w:val="0"/>
        <w:autoSpaceDN w:val="0"/>
        <w:adjustRightInd w:val="0"/>
        <w:jc w:val="center"/>
        <w:rPr>
          <w:rFonts w:ascii="Arial" w:hAnsi="Arial" w:cs="Arial"/>
          <w:b/>
          <w:bCs/>
          <w:sz w:val="28"/>
          <w:szCs w:val="36"/>
        </w:rPr>
      </w:pPr>
      <w:r w:rsidRPr="00B93FC9">
        <w:rPr>
          <w:rFonts w:ascii="Arial" w:hAnsi="Arial" w:cs="Arial"/>
          <w:b/>
          <w:bCs/>
          <w:sz w:val="28"/>
          <w:szCs w:val="36"/>
        </w:rPr>
        <w:t>WARUNKÓW ZAMÓWIENIA</w:t>
      </w:r>
      <w:r>
        <w:rPr>
          <w:rFonts w:ascii="Arial" w:hAnsi="Arial" w:cs="Arial"/>
          <w:b/>
          <w:bCs/>
          <w:sz w:val="28"/>
          <w:szCs w:val="36"/>
        </w:rPr>
        <w:t xml:space="preserve"> </w:t>
      </w:r>
    </w:p>
    <w:p w:rsidR="00B93FC9" w:rsidRPr="00B93FC9" w:rsidRDefault="00B93FC9" w:rsidP="00B93FC9">
      <w:pPr>
        <w:autoSpaceDE w:val="0"/>
        <w:autoSpaceDN w:val="0"/>
        <w:adjustRightInd w:val="0"/>
        <w:jc w:val="center"/>
        <w:rPr>
          <w:rFonts w:ascii="Arial" w:hAnsi="Arial" w:cs="Arial"/>
          <w:b/>
          <w:bCs/>
          <w:sz w:val="28"/>
          <w:szCs w:val="36"/>
        </w:rPr>
      </w:pPr>
      <w:r>
        <w:rPr>
          <w:rFonts w:ascii="Arial" w:hAnsi="Arial" w:cs="Arial"/>
          <w:b/>
          <w:bCs/>
          <w:sz w:val="28"/>
          <w:szCs w:val="36"/>
        </w:rPr>
        <w:t>(SIWZ)</w:t>
      </w:r>
    </w:p>
    <w:p w:rsidR="00D01E64" w:rsidRPr="00B93FC9" w:rsidRDefault="00D01E64" w:rsidP="00D01E64">
      <w:pPr>
        <w:rPr>
          <w:rFonts w:ascii="Arial" w:hAnsi="Arial" w:cs="Arial"/>
          <w:sz w:val="20"/>
          <w:szCs w:val="20"/>
        </w:rPr>
      </w:pPr>
    </w:p>
    <w:p w:rsidR="006171C0" w:rsidRPr="00B93FC9" w:rsidRDefault="00BC28E5" w:rsidP="00F66455">
      <w:pPr>
        <w:jc w:val="both"/>
        <w:rPr>
          <w:rFonts w:ascii="Arial" w:hAnsi="Arial" w:cs="Arial"/>
          <w:sz w:val="20"/>
          <w:szCs w:val="20"/>
        </w:rPr>
      </w:pPr>
      <w:r w:rsidRPr="00B93FC9">
        <w:rPr>
          <w:rFonts w:ascii="Arial" w:hAnsi="Arial" w:cs="Arial"/>
          <w:sz w:val="20"/>
          <w:szCs w:val="20"/>
        </w:rPr>
        <w:t>dla postępowania prowadzonego w trybie przeta</w:t>
      </w:r>
      <w:r w:rsidR="009D6DEA" w:rsidRPr="00B93FC9">
        <w:rPr>
          <w:rFonts w:ascii="Arial" w:hAnsi="Arial" w:cs="Arial"/>
          <w:sz w:val="20"/>
          <w:szCs w:val="20"/>
        </w:rPr>
        <w:t xml:space="preserve">rgu nieograniczonego o wartości </w:t>
      </w:r>
      <w:r w:rsidRPr="00B93FC9">
        <w:rPr>
          <w:rFonts w:ascii="Arial" w:hAnsi="Arial" w:cs="Arial"/>
          <w:sz w:val="20"/>
          <w:szCs w:val="20"/>
        </w:rPr>
        <w:t>szacunkowej poniżej progów ustalonych na podstawie art. 11 us</w:t>
      </w:r>
      <w:r w:rsidR="00B04B46" w:rsidRPr="00B93FC9">
        <w:rPr>
          <w:rFonts w:ascii="Arial" w:hAnsi="Arial" w:cs="Arial"/>
          <w:sz w:val="20"/>
          <w:szCs w:val="20"/>
        </w:rPr>
        <w:t xml:space="preserve">t. 8 Prawa zamówień publicznych </w:t>
      </w:r>
      <w:r w:rsidRPr="00B93FC9">
        <w:rPr>
          <w:rFonts w:ascii="Arial" w:hAnsi="Arial" w:cs="Arial"/>
          <w:sz w:val="20"/>
          <w:szCs w:val="20"/>
        </w:rPr>
        <w:t>na</w:t>
      </w:r>
      <w:r w:rsidR="00B04B46" w:rsidRPr="00B93FC9">
        <w:rPr>
          <w:rFonts w:ascii="Arial" w:hAnsi="Arial" w:cs="Arial"/>
          <w:sz w:val="20"/>
          <w:szCs w:val="20"/>
        </w:rPr>
        <w:t xml:space="preserve"> realizację zadania p.n.</w:t>
      </w:r>
      <w:r w:rsidRPr="00B93FC9">
        <w:rPr>
          <w:rFonts w:ascii="Arial" w:hAnsi="Arial" w:cs="Arial"/>
          <w:sz w:val="20"/>
          <w:szCs w:val="20"/>
        </w:rPr>
        <w:t>:</w:t>
      </w:r>
    </w:p>
    <w:p w:rsidR="00B93FC9" w:rsidRDefault="00B93FC9" w:rsidP="00B93FC9">
      <w:pPr>
        <w:rPr>
          <w:rFonts w:ascii="Arial" w:hAnsi="Arial" w:cs="Arial"/>
          <w:sz w:val="20"/>
          <w:szCs w:val="20"/>
        </w:rPr>
      </w:pPr>
    </w:p>
    <w:p w:rsidR="003C2DB0" w:rsidRPr="003C2DB0" w:rsidRDefault="003C2DB0" w:rsidP="003C2DB0">
      <w:pPr>
        <w:jc w:val="center"/>
        <w:rPr>
          <w:rFonts w:ascii="Arial" w:hAnsi="Arial" w:cs="Arial"/>
          <w:b/>
          <w:sz w:val="20"/>
          <w:szCs w:val="20"/>
        </w:rPr>
      </w:pPr>
      <w:r w:rsidRPr="003C2DB0">
        <w:rPr>
          <w:rFonts w:ascii="Arial" w:hAnsi="Arial" w:cs="Arial"/>
          <w:b/>
          <w:sz w:val="20"/>
          <w:szCs w:val="20"/>
        </w:rPr>
        <w:t xml:space="preserve">,,Uszczelnienie spękań nawierzchni bitumicznych </w:t>
      </w:r>
      <w:r w:rsidRPr="003C2DB0">
        <w:rPr>
          <w:rFonts w:ascii="Arial" w:hAnsi="Arial" w:cs="Arial"/>
          <w:b/>
          <w:sz w:val="20"/>
          <w:szCs w:val="20"/>
        </w:rPr>
        <w:br/>
        <w:t>dróg zarządzanych przez Gminę Rawa Mazow</w:t>
      </w:r>
      <w:r w:rsidR="009871A4">
        <w:rPr>
          <w:rFonts w:ascii="Arial" w:hAnsi="Arial" w:cs="Arial"/>
          <w:b/>
          <w:sz w:val="20"/>
          <w:szCs w:val="20"/>
        </w:rPr>
        <w:t>iecka</w:t>
      </w:r>
      <w:r w:rsidRPr="003C2DB0">
        <w:rPr>
          <w:rFonts w:ascii="Arial" w:hAnsi="Arial" w:cs="Arial"/>
          <w:b/>
          <w:sz w:val="20"/>
          <w:szCs w:val="20"/>
        </w:rPr>
        <w:t>”</w:t>
      </w:r>
    </w:p>
    <w:p w:rsidR="00902F17" w:rsidRPr="00902F17" w:rsidRDefault="00902F17" w:rsidP="00902F17">
      <w:pPr>
        <w:jc w:val="center"/>
        <w:rPr>
          <w:rFonts w:ascii="Arial" w:hAnsi="Arial" w:cs="Arial"/>
          <w:b/>
          <w:color w:val="auto"/>
          <w:sz w:val="20"/>
          <w:szCs w:val="20"/>
        </w:rPr>
      </w:pPr>
    </w:p>
    <w:p w:rsidR="00B04B46" w:rsidRPr="006140B9" w:rsidRDefault="00B04B46" w:rsidP="00B93FC9">
      <w:pPr>
        <w:jc w:val="center"/>
        <w:rPr>
          <w:rFonts w:ascii="Arial" w:hAnsi="Arial" w:cs="Arial"/>
          <w:b/>
          <w:color w:val="auto"/>
          <w:sz w:val="20"/>
          <w:szCs w:val="20"/>
        </w:rPr>
      </w:pPr>
    </w:p>
    <w:p w:rsidR="00775A63" w:rsidRPr="00B93FC9" w:rsidRDefault="00775A63" w:rsidP="00B93FC9">
      <w:pPr>
        <w:jc w:val="center"/>
        <w:rPr>
          <w:rFonts w:ascii="Arial" w:hAnsi="Arial" w:cs="Arial"/>
          <w:sz w:val="20"/>
          <w:szCs w:val="20"/>
        </w:rPr>
      </w:pPr>
    </w:p>
    <w:p w:rsidR="00D01E64" w:rsidRPr="00B93FC9" w:rsidRDefault="00D01E64" w:rsidP="00D01E64">
      <w:pPr>
        <w:rPr>
          <w:rFonts w:ascii="Arial" w:hAnsi="Arial" w:cs="Arial"/>
          <w:sz w:val="20"/>
          <w:szCs w:val="20"/>
        </w:rPr>
      </w:pPr>
    </w:p>
    <w:p w:rsidR="00D01E64" w:rsidRPr="00B93FC9" w:rsidRDefault="00D01E64" w:rsidP="00D01E64">
      <w:pPr>
        <w:rPr>
          <w:rFonts w:ascii="Arial" w:hAnsi="Arial" w:cs="Arial"/>
          <w:sz w:val="20"/>
          <w:szCs w:val="20"/>
        </w:rPr>
      </w:pPr>
    </w:p>
    <w:p w:rsidR="006171C0" w:rsidRPr="00B93FC9" w:rsidRDefault="00BC28E5" w:rsidP="00B93FC9">
      <w:pPr>
        <w:tabs>
          <w:tab w:val="left" w:pos="9356"/>
        </w:tabs>
        <w:jc w:val="both"/>
        <w:rPr>
          <w:rFonts w:ascii="Arial" w:hAnsi="Arial" w:cs="Arial"/>
          <w:sz w:val="20"/>
          <w:szCs w:val="20"/>
        </w:rPr>
      </w:pPr>
      <w:r w:rsidRPr="00B93FC9">
        <w:rPr>
          <w:rFonts w:ascii="Arial" w:hAnsi="Arial" w:cs="Arial"/>
          <w:sz w:val="20"/>
          <w:szCs w:val="20"/>
        </w:rPr>
        <w:t>Postępowanie o udzielenie zamówienia prowadzone jest w trybie przetargu nieograniczonego</w:t>
      </w:r>
      <w:r w:rsidR="00015D1A">
        <w:rPr>
          <w:rFonts w:ascii="Arial" w:hAnsi="Arial" w:cs="Arial"/>
          <w:sz w:val="20"/>
          <w:szCs w:val="20"/>
        </w:rPr>
        <w:t xml:space="preserve">                            </w:t>
      </w:r>
      <w:r w:rsidRPr="00396BCA">
        <w:rPr>
          <w:rFonts w:ascii="Arial" w:hAnsi="Arial" w:cs="Arial"/>
          <w:color w:val="auto"/>
          <w:sz w:val="20"/>
          <w:szCs w:val="20"/>
        </w:rPr>
        <w:t>na podstawie ustawy z dn</w:t>
      </w:r>
      <w:r w:rsidR="00AD22C8" w:rsidRPr="00396BCA">
        <w:rPr>
          <w:rFonts w:ascii="Arial" w:hAnsi="Arial" w:cs="Arial"/>
          <w:color w:val="auto"/>
          <w:sz w:val="20"/>
          <w:szCs w:val="20"/>
        </w:rPr>
        <w:t>ia 29 stycznia 2004 roku Prawo z</w:t>
      </w:r>
      <w:r w:rsidRPr="00396BCA">
        <w:rPr>
          <w:rFonts w:ascii="Arial" w:hAnsi="Arial" w:cs="Arial"/>
          <w:color w:val="auto"/>
          <w:sz w:val="20"/>
          <w:szCs w:val="20"/>
        </w:rPr>
        <w:t>amów</w:t>
      </w:r>
      <w:r w:rsidR="00AD22C8" w:rsidRPr="00396BCA">
        <w:rPr>
          <w:rFonts w:ascii="Arial" w:hAnsi="Arial" w:cs="Arial"/>
          <w:color w:val="auto"/>
          <w:sz w:val="20"/>
          <w:szCs w:val="20"/>
        </w:rPr>
        <w:t>ień p</w:t>
      </w:r>
      <w:r w:rsidR="00D01E64" w:rsidRPr="00396BCA">
        <w:rPr>
          <w:rFonts w:ascii="Arial" w:hAnsi="Arial" w:cs="Arial"/>
          <w:color w:val="auto"/>
          <w:sz w:val="20"/>
          <w:szCs w:val="20"/>
        </w:rPr>
        <w:t>ublicznych</w:t>
      </w:r>
      <w:r w:rsidR="004C3765" w:rsidRPr="00396BCA">
        <w:rPr>
          <w:rFonts w:ascii="Arial" w:hAnsi="Arial" w:cs="Arial"/>
          <w:color w:val="auto"/>
          <w:sz w:val="20"/>
          <w:szCs w:val="20"/>
        </w:rPr>
        <w:t xml:space="preserve"> </w:t>
      </w:r>
      <w:r w:rsidR="00D01E64" w:rsidRPr="00396BCA">
        <w:rPr>
          <w:rFonts w:ascii="Arial" w:hAnsi="Arial" w:cs="Arial"/>
          <w:color w:val="auto"/>
          <w:sz w:val="20"/>
          <w:szCs w:val="20"/>
        </w:rPr>
        <w:t>(Dz. U.</w:t>
      </w:r>
      <w:r w:rsidR="007F05F0" w:rsidRPr="00396BCA">
        <w:rPr>
          <w:rFonts w:ascii="Arial" w:hAnsi="Arial" w:cs="Arial"/>
          <w:color w:val="auto"/>
          <w:sz w:val="20"/>
          <w:szCs w:val="20"/>
        </w:rPr>
        <w:t xml:space="preserve"> z 2017</w:t>
      </w:r>
      <w:r w:rsidR="00B93FC9" w:rsidRPr="00396BCA">
        <w:rPr>
          <w:rFonts w:ascii="Arial" w:hAnsi="Arial" w:cs="Arial"/>
          <w:color w:val="auto"/>
          <w:sz w:val="20"/>
          <w:szCs w:val="20"/>
        </w:rPr>
        <w:t xml:space="preserve"> r.</w:t>
      </w:r>
      <w:r w:rsidR="00D01E64" w:rsidRPr="00396BCA">
        <w:rPr>
          <w:rFonts w:ascii="Arial" w:hAnsi="Arial" w:cs="Arial"/>
          <w:color w:val="auto"/>
          <w:sz w:val="20"/>
          <w:szCs w:val="20"/>
        </w:rPr>
        <w:t xml:space="preserve"> </w:t>
      </w:r>
      <w:r w:rsidR="00AD22C8" w:rsidRPr="00396BCA">
        <w:rPr>
          <w:rFonts w:ascii="Arial" w:hAnsi="Arial" w:cs="Arial"/>
          <w:color w:val="auto"/>
          <w:sz w:val="20"/>
          <w:szCs w:val="20"/>
        </w:rPr>
        <w:t xml:space="preserve">             </w:t>
      </w:r>
      <w:r w:rsidR="007F05F0" w:rsidRPr="00396BCA">
        <w:rPr>
          <w:rFonts w:ascii="Arial" w:hAnsi="Arial" w:cs="Arial"/>
          <w:color w:val="auto"/>
          <w:sz w:val="20"/>
          <w:szCs w:val="20"/>
        </w:rPr>
        <w:t>poz. 1579</w:t>
      </w:r>
      <w:r w:rsidR="00B93FC9" w:rsidRPr="00396BCA">
        <w:rPr>
          <w:rFonts w:ascii="Arial" w:hAnsi="Arial" w:cs="Arial"/>
          <w:color w:val="auto"/>
          <w:sz w:val="20"/>
          <w:szCs w:val="20"/>
        </w:rPr>
        <w:t xml:space="preserve"> z późniejszymi zmianami</w:t>
      </w:r>
      <w:r w:rsidRPr="00396BCA">
        <w:rPr>
          <w:rFonts w:ascii="Arial" w:hAnsi="Arial" w:cs="Arial"/>
          <w:color w:val="auto"/>
          <w:sz w:val="20"/>
          <w:szCs w:val="20"/>
        </w:rPr>
        <w:t>).</w:t>
      </w:r>
    </w:p>
    <w:p w:rsidR="001D2EEE" w:rsidRPr="00B93FC9" w:rsidRDefault="001D2EEE" w:rsidP="00B93FC9">
      <w:pPr>
        <w:jc w:val="both"/>
        <w:rPr>
          <w:rFonts w:ascii="Arial" w:hAnsi="Arial" w:cs="Arial"/>
          <w:sz w:val="20"/>
          <w:szCs w:val="20"/>
        </w:rPr>
      </w:pPr>
    </w:p>
    <w:p w:rsidR="001D2EEE" w:rsidRPr="00B93FC9" w:rsidRDefault="001D2EEE" w:rsidP="00D01E64">
      <w:pPr>
        <w:rPr>
          <w:rFonts w:ascii="Arial" w:hAnsi="Arial" w:cs="Arial"/>
          <w:sz w:val="20"/>
          <w:szCs w:val="20"/>
        </w:rPr>
      </w:pPr>
    </w:p>
    <w:p w:rsidR="001D2EEE" w:rsidRPr="00B93FC9" w:rsidRDefault="001D2EEE" w:rsidP="00D01E64">
      <w:pPr>
        <w:rPr>
          <w:rFonts w:ascii="Arial" w:hAnsi="Arial" w:cs="Arial"/>
          <w:sz w:val="20"/>
          <w:szCs w:val="20"/>
        </w:rPr>
      </w:pPr>
    </w:p>
    <w:p w:rsidR="00D01E64" w:rsidRDefault="00D01E64" w:rsidP="00384D31">
      <w:pPr>
        <w:rPr>
          <w:rFonts w:ascii="Arial" w:hAnsi="Arial" w:cs="Arial"/>
          <w:sz w:val="20"/>
          <w:szCs w:val="20"/>
        </w:rPr>
      </w:pPr>
    </w:p>
    <w:p w:rsidR="00AD22C8" w:rsidRPr="00B93FC9" w:rsidRDefault="00AD22C8" w:rsidP="00384D31">
      <w:pPr>
        <w:rPr>
          <w:rFonts w:ascii="Arial" w:hAnsi="Arial" w:cs="Arial"/>
          <w:sz w:val="20"/>
          <w:szCs w:val="20"/>
        </w:rPr>
      </w:pPr>
    </w:p>
    <w:p w:rsidR="00384D31" w:rsidRPr="00B93FC9" w:rsidRDefault="00D01E64" w:rsidP="00D75831">
      <w:pPr>
        <w:jc w:val="right"/>
        <w:rPr>
          <w:rFonts w:ascii="Arial" w:hAnsi="Arial" w:cs="Arial"/>
          <w:sz w:val="20"/>
          <w:szCs w:val="20"/>
        </w:rPr>
      </w:pPr>
      <w:r w:rsidRPr="00B93FC9">
        <w:rPr>
          <w:rFonts w:ascii="Arial" w:hAnsi="Arial" w:cs="Arial"/>
          <w:sz w:val="20"/>
          <w:szCs w:val="20"/>
        </w:rPr>
        <w:t xml:space="preserve">                                                                                                                        </w:t>
      </w:r>
      <w:r w:rsidR="002F2958" w:rsidRPr="00B93FC9">
        <w:rPr>
          <w:rFonts w:ascii="Arial" w:hAnsi="Arial" w:cs="Arial"/>
          <w:sz w:val="20"/>
          <w:szCs w:val="20"/>
        </w:rPr>
        <w:t xml:space="preserve">       </w:t>
      </w:r>
      <w:r w:rsidRPr="00B93FC9">
        <w:rPr>
          <w:rFonts w:ascii="Arial" w:hAnsi="Arial" w:cs="Arial"/>
          <w:sz w:val="20"/>
          <w:szCs w:val="20"/>
        </w:rPr>
        <w:t xml:space="preserve"> </w:t>
      </w:r>
      <w:r w:rsidR="00D75831" w:rsidRPr="00B93FC9">
        <w:rPr>
          <w:rFonts w:ascii="Arial" w:hAnsi="Arial" w:cs="Arial"/>
          <w:sz w:val="20"/>
          <w:szCs w:val="20"/>
        </w:rPr>
        <w:t xml:space="preserve">                                                                                             </w:t>
      </w:r>
    </w:p>
    <w:p w:rsidR="006171C0" w:rsidRPr="00B93FC9" w:rsidRDefault="00384D31" w:rsidP="00384D31">
      <w:pPr>
        <w:jc w:val="center"/>
        <w:rPr>
          <w:rFonts w:ascii="Arial" w:hAnsi="Arial" w:cs="Arial"/>
          <w:sz w:val="20"/>
          <w:szCs w:val="20"/>
        </w:rPr>
      </w:pPr>
      <w:r w:rsidRPr="00B93FC9">
        <w:rPr>
          <w:rFonts w:ascii="Arial" w:hAnsi="Arial" w:cs="Arial"/>
          <w:sz w:val="20"/>
          <w:szCs w:val="20"/>
        </w:rPr>
        <w:t xml:space="preserve">                                                                                                       </w:t>
      </w:r>
      <w:r w:rsidR="004C3765">
        <w:rPr>
          <w:rFonts w:ascii="Arial" w:hAnsi="Arial" w:cs="Arial"/>
          <w:sz w:val="20"/>
          <w:szCs w:val="20"/>
        </w:rPr>
        <w:t xml:space="preserve"> </w:t>
      </w:r>
      <w:r w:rsidR="00BC28E5" w:rsidRPr="00B93FC9">
        <w:rPr>
          <w:rFonts w:ascii="Arial" w:hAnsi="Arial" w:cs="Arial"/>
          <w:sz w:val="20"/>
          <w:szCs w:val="20"/>
        </w:rPr>
        <w:t>Zatwierdzam:</w:t>
      </w:r>
    </w:p>
    <w:p w:rsidR="001D2EEE" w:rsidRDefault="001D2EEE" w:rsidP="00D01E64">
      <w:pPr>
        <w:jc w:val="right"/>
        <w:rPr>
          <w:rFonts w:ascii="Arial" w:hAnsi="Arial" w:cs="Arial"/>
          <w:sz w:val="20"/>
          <w:szCs w:val="20"/>
        </w:rPr>
      </w:pPr>
      <w:r w:rsidRPr="00B93FC9">
        <w:rPr>
          <w:rFonts w:ascii="Arial" w:hAnsi="Arial" w:cs="Arial"/>
          <w:sz w:val="20"/>
          <w:szCs w:val="20"/>
        </w:rPr>
        <w:t xml:space="preserve">                                                                                                                                                                                                                                                                                                                                                                </w:t>
      </w:r>
      <w:r w:rsidR="00775A63" w:rsidRPr="00B93FC9">
        <w:rPr>
          <w:rFonts w:ascii="Arial" w:hAnsi="Arial" w:cs="Arial"/>
          <w:sz w:val="20"/>
          <w:szCs w:val="20"/>
        </w:rPr>
        <w:t xml:space="preserve">                        </w:t>
      </w:r>
    </w:p>
    <w:p w:rsidR="008E6BF5" w:rsidRPr="00B93FC9" w:rsidRDefault="0016330C" w:rsidP="00D01E64">
      <w:pPr>
        <w:jc w:val="right"/>
        <w:rPr>
          <w:rFonts w:ascii="Arial" w:hAnsi="Arial" w:cs="Arial"/>
          <w:sz w:val="20"/>
          <w:szCs w:val="20"/>
        </w:rPr>
      </w:pPr>
      <w:r>
        <w:rPr>
          <w:rFonts w:ascii="Arial" w:hAnsi="Arial" w:cs="Arial"/>
          <w:sz w:val="20"/>
          <w:szCs w:val="20"/>
        </w:rPr>
        <w:t xml:space="preserve"> </w:t>
      </w:r>
      <w:r w:rsidR="00987356">
        <w:rPr>
          <w:rFonts w:ascii="Arial" w:hAnsi="Arial" w:cs="Arial"/>
          <w:sz w:val="20"/>
          <w:szCs w:val="20"/>
        </w:rPr>
        <w:t xml:space="preserve"> </w:t>
      </w:r>
      <w:r w:rsidR="00B559C8">
        <w:rPr>
          <w:rFonts w:ascii="Arial" w:hAnsi="Arial" w:cs="Arial"/>
          <w:sz w:val="20"/>
          <w:szCs w:val="20"/>
        </w:rPr>
        <w:t xml:space="preserve"> </w:t>
      </w:r>
    </w:p>
    <w:p w:rsidR="00775A63" w:rsidRDefault="00FB7F62" w:rsidP="002F295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Wójt Gminy Rawa Mazowiecka</w:t>
      </w:r>
    </w:p>
    <w:p w:rsidR="0085745F" w:rsidRPr="00B93FC9" w:rsidRDefault="0085745F" w:rsidP="002F2958">
      <w:pPr>
        <w:rPr>
          <w:rFonts w:ascii="Arial" w:hAnsi="Arial" w:cs="Arial"/>
          <w:sz w:val="20"/>
          <w:szCs w:val="20"/>
        </w:rPr>
      </w:pPr>
    </w:p>
    <w:p w:rsidR="00437E4D" w:rsidRPr="00B93FC9" w:rsidRDefault="00437E4D" w:rsidP="002F2958">
      <w:pPr>
        <w:rPr>
          <w:rFonts w:ascii="Arial" w:hAnsi="Arial" w:cs="Arial"/>
          <w:sz w:val="20"/>
          <w:szCs w:val="20"/>
        </w:rPr>
      </w:pPr>
    </w:p>
    <w:p w:rsidR="00437E4D" w:rsidRPr="00B93FC9" w:rsidRDefault="00437E4D" w:rsidP="002F2958">
      <w:pPr>
        <w:rPr>
          <w:rFonts w:ascii="Arial" w:hAnsi="Arial" w:cs="Arial"/>
          <w:sz w:val="20"/>
          <w:szCs w:val="20"/>
        </w:rPr>
      </w:pPr>
    </w:p>
    <w:p w:rsidR="00437E4D" w:rsidRPr="00B93FC9" w:rsidRDefault="00437E4D" w:rsidP="002F2958">
      <w:pPr>
        <w:rPr>
          <w:rFonts w:ascii="Arial" w:hAnsi="Arial" w:cs="Arial"/>
          <w:sz w:val="20"/>
          <w:szCs w:val="20"/>
        </w:rPr>
      </w:pPr>
    </w:p>
    <w:p w:rsidR="00437E4D" w:rsidRDefault="00437E4D" w:rsidP="002F2958">
      <w:pPr>
        <w:rPr>
          <w:rFonts w:ascii="Arial" w:hAnsi="Arial" w:cs="Arial"/>
          <w:sz w:val="20"/>
          <w:szCs w:val="20"/>
        </w:rPr>
      </w:pPr>
    </w:p>
    <w:p w:rsidR="00015D1A" w:rsidRDefault="00015D1A" w:rsidP="002F2958">
      <w:pPr>
        <w:rPr>
          <w:rFonts w:ascii="Arial" w:hAnsi="Arial" w:cs="Arial"/>
          <w:sz w:val="20"/>
          <w:szCs w:val="20"/>
        </w:rPr>
      </w:pPr>
    </w:p>
    <w:p w:rsidR="00015D1A" w:rsidRDefault="00015D1A" w:rsidP="002F2958">
      <w:pPr>
        <w:rPr>
          <w:rFonts w:ascii="Arial" w:hAnsi="Arial" w:cs="Arial"/>
          <w:sz w:val="20"/>
          <w:szCs w:val="20"/>
        </w:rPr>
      </w:pPr>
    </w:p>
    <w:p w:rsidR="00015D1A" w:rsidRDefault="00015D1A" w:rsidP="002F2958">
      <w:pPr>
        <w:rPr>
          <w:rFonts w:ascii="Arial" w:hAnsi="Arial" w:cs="Arial"/>
          <w:sz w:val="20"/>
          <w:szCs w:val="20"/>
        </w:rPr>
      </w:pPr>
    </w:p>
    <w:p w:rsidR="00015D1A" w:rsidRDefault="00015D1A" w:rsidP="002F2958">
      <w:pPr>
        <w:rPr>
          <w:rFonts w:ascii="Arial" w:hAnsi="Arial" w:cs="Arial"/>
          <w:sz w:val="20"/>
          <w:szCs w:val="20"/>
        </w:rPr>
      </w:pPr>
    </w:p>
    <w:p w:rsidR="00015D1A" w:rsidRDefault="00015D1A" w:rsidP="002F2958">
      <w:pPr>
        <w:rPr>
          <w:rFonts w:ascii="Arial" w:hAnsi="Arial" w:cs="Arial"/>
          <w:sz w:val="20"/>
          <w:szCs w:val="20"/>
        </w:rPr>
      </w:pPr>
    </w:p>
    <w:p w:rsidR="00015D1A" w:rsidRPr="00B93FC9" w:rsidRDefault="00015D1A" w:rsidP="002F2958">
      <w:pPr>
        <w:rPr>
          <w:rFonts w:ascii="Arial" w:hAnsi="Arial" w:cs="Arial"/>
          <w:sz w:val="20"/>
          <w:szCs w:val="20"/>
        </w:rPr>
      </w:pPr>
    </w:p>
    <w:p w:rsidR="00437E4D" w:rsidRPr="00B93FC9" w:rsidRDefault="00437E4D" w:rsidP="002F2958">
      <w:pPr>
        <w:rPr>
          <w:rFonts w:ascii="Arial" w:hAnsi="Arial" w:cs="Arial"/>
          <w:sz w:val="20"/>
          <w:szCs w:val="20"/>
        </w:rPr>
      </w:pPr>
    </w:p>
    <w:p w:rsidR="009D6DEA" w:rsidRPr="00B93FC9" w:rsidRDefault="009D6DEA" w:rsidP="002F2958">
      <w:pPr>
        <w:rPr>
          <w:rFonts w:ascii="Arial" w:hAnsi="Arial" w:cs="Arial"/>
          <w:sz w:val="20"/>
          <w:szCs w:val="20"/>
        </w:rPr>
      </w:pPr>
    </w:p>
    <w:p w:rsidR="00775A63" w:rsidRPr="00B93FC9" w:rsidRDefault="00775A63" w:rsidP="002F2958">
      <w:pPr>
        <w:rPr>
          <w:rFonts w:ascii="Arial" w:hAnsi="Arial" w:cs="Arial"/>
          <w:sz w:val="20"/>
          <w:szCs w:val="20"/>
        </w:rPr>
      </w:pPr>
    </w:p>
    <w:p w:rsidR="002F2958" w:rsidRPr="00396BCA" w:rsidRDefault="002F2958" w:rsidP="00D75831">
      <w:pPr>
        <w:pStyle w:val="Akapitzlist"/>
        <w:ind w:left="0"/>
        <w:outlineLvl w:val="0"/>
        <w:rPr>
          <w:rFonts w:ascii="Arial" w:hAnsi="Arial" w:cs="Arial"/>
          <w:color w:val="auto"/>
          <w:sz w:val="20"/>
          <w:szCs w:val="20"/>
        </w:rPr>
      </w:pPr>
      <w:r w:rsidRPr="007608DA">
        <w:rPr>
          <w:rFonts w:ascii="Times New Roman" w:hAnsi="Times New Roman" w:cs="Times New Roman"/>
          <w:color w:val="FF0000"/>
        </w:rPr>
        <w:t xml:space="preserve">                           </w:t>
      </w:r>
      <w:r w:rsidR="009D6DEA" w:rsidRPr="007608DA">
        <w:rPr>
          <w:rFonts w:ascii="Times New Roman" w:hAnsi="Times New Roman" w:cs="Times New Roman"/>
          <w:color w:val="FF0000"/>
        </w:rPr>
        <w:t xml:space="preserve">                           </w:t>
      </w:r>
      <w:r w:rsidR="00B93FC9">
        <w:rPr>
          <w:rFonts w:ascii="Times New Roman" w:hAnsi="Times New Roman" w:cs="Times New Roman"/>
          <w:color w:val="FF0000"/>
        </w:rPr>
        <w:tab/>
      </w:r>
      <w:r w:rsidR="00B93FC9">
        <w:rPr>
          <w:rFonts w:ascii="Times New Roman" w:hAnsi="Times New Roman" w:cs="Times New Roman"/>
          <w:color w:val="FF0000"/>
        </w:rPr>
        <w:tab/>
      </w:r>
      <w:r w:rsidR="00015D1A" w:rsidRPr="00396BCA">
        <w:rPr>
          <w:rFonts w:ascii="Times New Roman" w:hAnsi="Times New Roman" w:cs="Times New Roman"/>
          <w:color w:val="auto"/>
        </w:rPr>
        <w:tab/>
      </w:r>
      <w:r w:rsidRPr="00396BCA">
        <w:rPr>
          <w:rFonts w:ascii="Arial" w:hAnsi="Arial" w:cs="Arial"/>
          <w:color w:val="auto"/>
          <w:sz w:val="20"/>
          <w:szCs w:val="20"/>
        </w:rPr>
        <w:t xml:space="preserve">Składanie ofert do </w:t>
      </w:r>
      <w:r w:rsidR="003F556A">
        <w:rPr>
          <w:rFonts w:ascii="Arial" w:hAnsi="Arial" w:cs="Arial"/>
          <w:color w:val="auto"/>
          <w:sz w:val="20"/>
          <w:szCs w:val="20"/>
          <w:u w:val="single"/>
        </w:rPr>
        <w:t>28.05</w:t>
      </w:r>
      <w:r w:rsidR="00B93FC9" w:rsidRPr="00396BCA">
        <w:rPr>
          <w:rFonts w:ascii="Arial" w:hAnsi="Arial" w:cs="Arial"/>
          <w:color w:val="auto"/>
          <w:sz w:val="20"/>
          <w:szCs w:val="20"/>
          <w:u w:val="single"/>
        </w:rPr>
        <w:t>.2</w:t>
      </w:r>
      <w:r w:rsidR="007F05F0" w:rsidRPr="00396BCA">
        <w:rPr>
          <w:rFonts w:ascii="Arial" w:hAnsi="Arial" w:cs="Arial"/>
          <w:color w:val="auto"/>
          <w:sz w:val="20"/>
          <w:szCs w:val="20"/>
          <w:u w:val="single"/>
        </w:rPr>
        <w:t>018</w:t>
      </w:r>
      <w:r w:rsidR="00B93FC9" w:rsidRPr="00396BCA">
        <w:rPr>
          <w:rFonts w:ascii="Arial" w:hAnsi="Arial" w:cs="Arial"/>
          <w:color w:val="auto"/>
          <w:sz w:val="20"/>
          <w:szCs w:val="20"/>
          <w:u w:val="single"/>
        </w:rPr>
        <w:t xml:space="preserve"> r. do godz. 10</w:t>
      </w:r>
      <w:r w:rsidRPr="00396BCA">
        <w:rPr>
          <w:rFonts w:ascii="Arial" w:hAnsi="Arial" w:cs="Arial"/>
          <w:color w:val="auto"/>
          <w:sz w:val="20"/>
          <w:szCs w:val="20"/>
          <w:u w:val="single"/>
          <w:vertAlign w:val="superscript"/>
        </w:rPr>
        <w:t>00</w:t>
      </w:r>
    </w:p>
    <w:p w:rsidR="00384D31" w:rsidRPr="00396BCA" w:rsidRDefault="00D75831" w:rsidP="00437E4D">
      <w:pPr>
        <w:pStyle w:val="Akapitzlist"/>
        <w:ind w:left="0"/>
        <w:outlineLvl w:val="0"/>
        <w:rPr>
          <w:rFonts w:ascii="Arial" w:hAnsi="Arial" w:cs="Arial"/>
          <w:color w:val="auto"/>
          <w:sz w:val="12"/>
          <w:szCs w:val="20"/>
        </w:rPr>
      </w:pPr>
      <w:r w:rsidRPr="00396BCA">
        <w:rPr>
          <w:rFonts w:ascii="Arial" w:hAnsi="Arial" w:cs="Arial"/>
          <w:color w:val="auto"/>
          <w:sz w:val="20"/>
          <w:szCs w:val="20"/>
        </w:rPr>
        <w:t xml:space="preserve">                                             </w:t>
      </w:r>
    </w:p>
    <w:p w:rsidR="009D6DEA" w:rsidRPr="00396BCA" w:rsidRDefault="00384D31" w:rsidP="00437E4D">
      <w:pPr>
        <w:pStyle w:val="Akapitzlist"/>
        <w:ind w:left="0"/>
        <w:outlineLvl w:val="0"/>
        <w:rPr>
          <w:rFonts w:ascii="Arial" w:hAnsi="Arial" w:cs="Arial"/>
          <w:color w:val="auto"/>
          <w:sz w:val="20"/>
          <w:szCs w:val="20"/>
          <w:u w:val="single"/>
          <w:vertAlign w:val="superscript"/>
        </w:rPr>
      </w:pPr>
      <w:r w:rsidRPr="00396BCA">
        <w:rPr>
          <w:rFonts w:ascii="Arial" w:hAnsi="Arial" w:cs="Arial"/>
          <w:color w:val="auto"/>
          <w:sz w:val="20"/>
          <w:szCs w:val="20"/>
        </w:rPr>
        <w:t xml:space="preserve">                                             </w:t>
      </w:r>
      <w:r w:rsidR="00D75831" w:rsidRPr="00396BCA">
        <w:rPr>
          <w:rFonts w:ascii="Arial" w:hAnsi="Arial" w:cs="Arial"/>
          <w:color w:val="auto"/>
          <w:sz w:val="20"/>
          <w:szCs w:val="20"/>
        </w:rPr>
        <w:t xml:space="preserve"> </w:t>
      </w:r>
      <w:r w:rsidR="00B93FC9" w:rsidRPr="00396BCA">
        <w:rPr>
          <w:rFonts w:ascii="Arial" w:hAnsi="Arial" w:cs="Arial"/>
          <w:color w:val="auto"/>
          <w:sz w:val="20"/>
          <w:szCs w:val="20"/>
        </w:rPr>
        <w:tab/>
      </w:r>
      <w:r w:rsidR="00B93FC9" w:rsidRPr="00396BCA">
        <w:rPr>
          <w:rFonts w:ascii="Arial" w:hAnsi="Arial" w:cs="Arial"/>
          <w:color w:val="auto"/>
          <w:sz w:val="20"/>
          <w:szCs w:val="20"/>
        </w:rPr>
        <w:tab/>
      </w:r>
      <w:r w:rsidR="00B93FC9" w:rsidRPr="00396BCA">
        <w:rPr>
          <w:rFonts w:ascii="Arial" w:hAnsi="Arial" w:cs="Arial"/>
          <w:color w:val="auto"/>
          <w:sz w:val="20"/>
          <w:szCs w:val="20"/>
        </w:rPr>
        <w:tab/>
      </w:r>
      <w:r w:rsidR="00015D1A" w:rsidRPr="00396BCA">
        <w:rPr>
          <w:rFonts w:ascii="Arial" w:hAnsi="Arial" w:cs="Arial"/>
          <w:color w:val="auto"/>
          <w:sz w:val="20"/>
          <w:szCs w:val="20"/>
        </w:rPr>
        <w:tab/>
      </w:r>
      <w:r w:rsidR="002F2958" w:rsidRPr="00396BCA">
        <w:rPr>
          <w:rFonts w:ascii="Arial" w:hAnsi="Arial" w:cs="Arial"/>
          <w:color w:val="auto"/>
          <w:sz w:val="20"/>
          <w:szCs w:val="20"/>
        </w:rPr>
        <w:t>Otwarcie ofert w dniu</w:t>
      </w:r>
      <w:r w:rsidR="00B93FC9" w:rsidRPr="00396BCA">
        <w:rPr>
          <w:rFonts w:ascii="Arial" w:hAnsi="Arial" w:cs="Arial"/>
          <w:color w:val="auto"/>
          <w:sz w:val="20"/>
          <w:szCs w:val="20"/>
        </w:rPr>
        <w:t xml:space="preserve"> </w:t>
      </w:r>
      <w:r w:rsidR="003F556A">
        <w:rPr>
          <w:rFonts w:ascii="Arial" w:hAnsi="Arial" w:cs="Arial"/>
          <w:color w:val="auto"/>
          <w:sz w:val="20"/>
          <w:szCs w:val="20"/>
          <w:u w:val="single"/>
        </w:rPr>
        <w:t>28.05</w:t>
      </w:r>
      <w:r w:rsidR="00B93FC9" w:rsidRPr="00396BCA">
        <w:rPr>
          <w:rFonts w:ascii="Arial" w:hAnsi="Arial" w:cs="Arial"/>
          <w:color w:val="auto"/>
          <w:sz w:val="20"/>
          <w:szCs w:val="20"/>
          <w:u w:val="single"/>
        </w:rPr>
        <w:t>.</w:t>
      </w:r>
      <w:r w:rsidR="007F05F0" w:rsidRPr="00396BCA">
        <w:rPr>
          <w:rFonts w:ascii="Arial" w:hAnsi="Arial" w:cs="Arial"/>
          <w:color w:val="auto"/>
          <w:sz w:val="20"/>
          <w:szCs w:val="20"/>
          <w:u w:val="single"/>
        </w:rPr>
        <w:t>2018</w:t>
      </w:r>
      <w:r w:rsidR="00F66455" w:rsidRPr="00396BCA">
        <w:rPr>
          <w:rFonts w:ascii="Arial" w:hAnsi="Arial" w:cs="Arial"/>
          <w:color w:val="auto"/>
          <w:sz w:val="20"/>
          <w:szCs w:val="20"/>
          <w:u w:val="single"/>
        </w:rPr>
        <w:t xml:space="preserve"> </w:t>
      </w:r>
      <w:r w:rsidR="002F2958" w:rsidRPr="00396BCA">
        <w:rPr>
          <w:rFonts w:ascii="Arial" w:hAnsi="Arial" w:cs="Arial"/>
          <w:color w:val="auto"/>
          <w:sz w:val="20"/>
          <w:szCs w:val="20"/>
          <w:u w:val="single"/>
        </w:rPr>
        <w:t>r.</w:t>
      </w:r>
      <w:r w:rsidR="00B93FC9" w:rsidRPr="00396BCA">
        <w:rPr>
          <w:rFonts w:ascii="Arial" w:hAnsi="Arial" w:cs="Arial"/>
          <w:color w:val="auto"/>
          <w:sz w:val="20"/>
          <w:szCs w:val="20"/>
          <w:u w:val="single"/>
        </w:rPr>
        <w:t xml:space="preserve"> o godz. 10</w:t>
      </w:r>
      <w:r w:rsidR="002F2958" w:rsidRPr="00396BCA">
        <w:rPr>
          <w:rFonts w:ascii="Arial" w:hAnsi="Arial" w:cs="Arial"/>
          <w:color w:val="auto"/>
          <w:sz w:val="20"/>
          <w:szCs w:val="20"/>
          <w:u w:val="single"/>
          <w:vertAlign w:val="superscript"/>
        </w:rPr>
        <w:t>0</w:t>
      </w:r>
      <w:r w:rsidR="001C4D03" w:rsidRPr="00396BCA">
        <w:rPr>
          <w:rFonts w:ascii="Arial" w:hAnsi="Arial" w:cs="Arial"/>
          <w:color w:val="auto"/>
          <w:sz w:val="20"/>
          <w:szCs w:val="20"/>
          <w:u w:val="single"/>
          <w:vertAlign w:val="superscript"/>
        </w:rPr>
        <w:t>5</w:t>
      </w:r>
    </w:p>
    <w:p w:rsidR="00384D31" w:rsidRDefault="00384D31" w:rsidP="00437E4D">
      <w:pPr>
        <w:pStyle w:val="Akapitzlist"/>
        <w:ind w:left="0"/>
        <w:outlineLvl w:val="0"/>
        <w:rPr>
          <w:rFonts w:ascii="Times New Roman" w:hAnsi="Times New Roman" w:cs="Times New Roman"/>
          <w:u w:val="single"/>
          <w:vertAlign w:val="superscript"/>
        </w:rPr>
      </w:pPr>
    </w:p>
    <w:p w:rsidR="00384D31" w:rsidRDefault="00384D31" w:rsidP="00437E4D">
      <w:pPr>
        <w:pStyle w:val="Akapitzlist"/>
        <w:ind w:left="0"/>
        <w:outlineLvl w:val="0"/>
        <w:rPr>
          <w:rFonts w:ascii="Times New Roman" w:hAnsi="Times New Roman" w:cs="Times New Roman"/>
          <w:u w:val="single"/>
          <w:vertAlign w:val="superscript"/>
        </w:rPr>
      </w:pPr>
    </w:p>
    <w:p w:rsidR="00B93FC9" w:rsidRDefault="00B93FC9" w:rsidP="00437E4D">
      <w:pPr>
        <w:pStyle w:val="Akapitzlist"/>
        <w:ind w:left="0"/>
        <w:outlineLvl w:val="0"/>
        <w:rPr>
          <w:rFonts w:ascii="Times New Roman" w:hAnsi="Times New Roman" w:cs="Times New Roman"/>
          <w:u w:val="single"/>
          <w:vertAlign w:val="superscript"/>
        </w:rPr>
      </w:pPr>
    </w:p>
    <w:p w:rsidR="00B93FC9" w:rsidRDefault="00B93FC9" w:rsidP="00437E4D">
      <w:pPr>
        <w:pStyle w:val="Akapitzlist"/>
        <w:ind w:left="0"/>
        <w:outlineLvl w:val="0"/>
        <w:rPr>
          <w:rFonts w:ascii="Times New Roman" w:hAnsi="Times New Roman" w:cs="Times New Roman"/>
          <w:u w:val="single"/>
          <w:vertAlign w:val="superscript"/>
        </w:rPr>
      </w:pPr>
    </w:p>
    <w:p w:rsidR="000A6D28" w:rsidRDefault="000A6D28" w:rsidP="00437E4D">
      <w:pPr>
        <w:pStyle w:val="Akapitzlist"/>
        <w:ind w:left="0"/>
        <w:outlineLvl w:val="0"/>
        <w:rPr>
          <w:rFonts w:ascii="Times New Roman" w:hAnsi="Times New Roman" w:cs="Times New Roman"/>
          <w:u w:val="single"/>
          <w:vertAlign w:val="superscript"/>
        </w:rPr>
      </w:pPr>
    </w:p>
    <w:p w:rsidR="00E0705A" w:rsidRDefault="00E0705A" w:rsidP="00437E4D">
      <w:pPr>
        <w:pStyle w:val="Akapitzlist"/>
        <w:ind w:left="0"/>
        <w:outlineLvl w:val="0"/>
        <w:rPr>
          <w:rFonts w:ascii="Times New Roman" w:hAnsi="Times New Roman" w:cs="Times New Roman"/>
          <w:u w:val="single"/>
          <w:vertAlign w:val="superscript"/>
        </w:rPr>
      </w:pPr>
    </w:p>
    <w:p w:rsidR="000A6D28" w:rsidRDefault="000A6D28" w:rsidP="00437E4D">
      <w:pPr>
        <w:pStyle w:val="Akapitzlist"/>
        <w:ind w:left="0"/>
        <w:outlineLvl w:val="0"/>
        <w:rPr>
          <w:rFonts w:ascii="Times New Roman" w:hAnsi="Times New Roman" w:cs="Times New Roman"/>
          <w:u w:val="single"/>
          <w:vertAlign w:val="superscript"/>
        </w:rPr>
      </w:pPr>
    </w:p>
    <w:p w:rsidR="006171C0" w:rsidRPr="009D7000" w:rsidRDefault="008A657F" w:rsidP="009D7000">
      <w:pPr>
        <w:spacing w:after="120"/>
        <w:rPr>
          <w:rFonts w:ascii="Arial" w:hAnsi="Arial" w:cs="Arial"/>
          <w:b/>
          <w:sz w:val="20"/>
          <w:szCs w:val="20"/>
        </w:rPr>
      </w:pPr>
      <w:r w:rsidRPr="009D7000">
        <w:rPr>
          <w:rFonts w:ascii="Arial" w:hAnsi="Arial" w:cs="Arial"/>
          <w:b/>
          <w:sz w:val="20"/>
          <w:szCs w:val="20"/>
        </w:rPr>
        <w:lastRenderedPageBreak/>
        <w:t>I.</w:t>
      </w:r>
      <w:r w:rsidR="008E04B4" w:rsidRPr="009D7000">
        <w:rPr>
          <w:rFonts w:ascii="Arial" w:hAnsi="Arial" w:cs="Arial"/>
          <w:b/>
          <w:sz w:val="20"/>
          <w:szCs w:val="20"/>
        </w:rPr>
        <w:t xml:space="preserve"> </w:t>
      </w:r>
      <w:r w:rsidR="00BC28E5" w:rsidRPr="009D7000">
        <w:rPr>
          <w:rFonts w:ascii="Arial" w:hAnsi="Arial" w:cs="Arial"/>
          <w:b/>
          <w:sz w:val="20"/>
          <w:szCs w:val="20"/>
        </w:rPr>
        <w:t>ZAMAWIAJĄCY</w:t>
      </w:r>
    </w:p>
    <w:p w:rsidR="00775A63" w:rsidRPr="009D7000" w:rsidRDefault="00775A63" w:rsidP="009D7000">
      <w:pPr>
        <w:rPr>
          <w:rFonts w:ascii="Arial" w:hAnsi="Arial" w:cs="Arial"/>
          <w:sz w:val="20"/>
          <w:szCs w:val="20"/>
        </w:rPr>
      </w:pPr>
      <w:r w:rsidRPr="009D7000">
        <w:rPr>
          <w:rFonts w:ascii="Arial" w:hAnsi="Arial" w:cs="Arial"/>
          <w:sz w:val="20"/>
          <w:szCs w:val="20"/>
        </w:rPr>
        <w:t>Gmina Rawa Mazowiecka</w:t>
      </w:r>
    </w:p>
    <w:p w:rsidR="00775A63" w:rsidRPr="009D7000" w:rsidRDefault="00775A63" w:rsidP="009D7000">
      <w:pPr>
        <w:rPr>
          <w:rFonts w:ascii="Arial" w:hAnsi="Arial" w:cs="Arial"/>
          <w:sz w:val="20"/>
          <w:szCs w:val="20"/>
        </w:rPr>
      </w:pPr>
      <w:r w:rsidRPr="009D7000">
        <w:rPr>
          <w:rFonts w:ascii="Arial" w:hAnsi="Arial" w:cs="Arial"/>
          <w:sz w:val="20"/>
          <w:szCs w:val="20"/>
        </w:rPr>
        <w:t>al. Konstytucji 3 Maja 32</w:t>
      </w:r>
    </w:p>
    <w:p w:rsidR="00775A63" w:rsidRPr="009D7000" w:rsidRDefault="00775A63" w:rsidP="009D7000">
      <w:pPr>
        <w:rPr>
          <w:rFonts w:ascii="Arial" w:hAnsi="Arial" w:cs="Arial"/>
          <w:sz w:val="20"/>
          <w:szCs w:val="20"/>
        </w:rPr>
      </w:pPr>
      <w:r w:rsidRPr="009D7000">
        <w:rPr>
          <w:rFonts w:ascii="Arial" w:hAnsi="Arial" w:cs="Arial"/>
          <w:sz w:val="20"/>
          <w:szCs w:val="20"/>
        </w:rPr>
        <w:t>96</w:t>
      </w:r>
      <w:r w:rsidR="009D7000">
        <w:rPr>
          <w:rFonts w:ascii="Arial" w:hAnsi="Arial" w:cs="Arial"/>
          <w:sz w:val="20"/>
          <w:szCs w:val="20"/>
        </w:rPr>
        <w:t xml:space="preserve"> </w:t>
      </w:r>
      <w:r w:rsidRPr="009D7000">
        <w:rPr>
          <w:rFonts w:ascii="Arial" w:hAnsi="Arial" w:cs="Arial"/>
          <w:sz w:val="20"/>
          <w:szCs w:val="20"/>
        </w:rPr>
        <w:t>-</w:t>
      </w:r>
      <w:r w:rsidR="009D7000">
        <w:rPr>
          <w:rFonts w:ascii="Arial" w:hAnsi="Arial" w:cs="Arial"/>
          <w:sz w:val="20"/>
          <w:szCs w:val="20"/>
        </w:rPr>
        <w:t xml:space="preserve"> </w:t>
      </w:r>
      <w:r w:rsidRPr="009D7000">
        <w:rPr>
          <w:rFonts w:ascii="Arial" w:hAnsi="Arial" w:cs="Arial"/>
          <w:sz w:val="20"/>
          <w:szCs w:val="20"/>
        </w:rPr>
        <w:t>200 Rawa Mazowiecka</w:t>
      </w:r>
    </w:p>
    <w:p w:rsidR="00CC6A67" w:rsidRPr="009D7000" w:rsidRDefault="00CC6A67" w:rsidP="009D7000">
      <w:pPr>
        <w:rPr>
          <w:rFonts w:ascii="Arial" w:hAnsi="Arial" w:cs="Arial"/>
          <w:sz w:val="20"/>
          <w:szCs w:val="20"/>
        </w:rPr>
      </w:pPr>
    </w:p>
    <w:p w:rsidR="006171C0" w:rsidRPr="009D7000" w:rsidRDefault="008A657F" w:rsidP="009D7000">
      <w:pPr>
        <w:spacing w:after="120"/>
        <w:rPr>
          <w:rFonts w:ascii="Arial" w:hAnsi="Arial" w:cs="Arial"/>
          <w:b/>
          <w:sz w:val="20"/>
          <w:szCs w:val="20"/>
        </w:rPr>
      </w:pPr>
      <w:r w:rsidRPr="009D7000">
        <w:rPr>
          <w:rFonts w:ascii="Arial" w:hAnsi="Arial" w:cs="Arial"/>
          <w:b/>
          <w:sz w:val="20"/>
          <w:szCs w:val="20"/>
        </w:rPr>
        <w:t>II. TRYB UDZIELENIA ZAMÓWIENIA</w:t>
      </w:r>
    </w:p>
    <w:p w:rsidR="006171C0" w:rsidRPr="009D7000" w:rsidRDefault="008A657F" w:rsidP="009D7000">
      <w:pPr>
        <w:spacing w:after="120"/>
        <w:jc w:val="both"/>
        <w:rPr>
          <w:rFonts w:ascii="Arial" w:hAnsi="Arial" w:cs="Arial"/>
          <w:sz w:val="20"/>
          <w:szCs w:val="20"/>
        </w:rPr>
      </w:pPr>
      <w:r w:rsidRPr="009D7000">
        <w:rPr>
          <w:rFonts w:ascii="Arial" w:hAnsi="Arial" w:cs="Arial"/>
          <w:sz w:val="20"/>
          <w:szCs w:val="20"/>
        </w:rPr>
        <w:t>1.</w:t>
      </w:r>
      <w:r w:rsidR="009D7000">
        <w:rPr>
          <w:rFonts w:ascii="Arial" w:hAnsi="Arial" w:cs="Arial"/>
          <w:sz w:val="20"/>
          <w:szCs w:val="20"/>
        </w:rPr>
        <w:t xml:space="preserve"> </w:t>
      </w:r>
      <w:r w:rsidR="00BC28E5" w:rsidRPr="009D7000">
        <w:rPr>
          <w:rFonts w:ascii="Arial" w:hAnsi="Arial" w:cs="Arial"/>
          <w:sz w:val="20"/>
          <w:szCs w:val="20"/>
        </w:rPr>
        <w:t>Postępowanie o udzielenie zamówienia publicznego pro</w:t>
      </w:r>
      <w:r w:rsidR="009D7000">
        <w:rPr>
          <w:rFonts w:ascii="Arial" w:hAnsi="Arial" w:cs="Arial"/>
          <w:sz w:val="20"/>
          <w:szCs w:val="20"/>
        </w:rPr>
        <w:t xml:space="preserve">wadzone jest w trybie przetargu </w:t>
      </w:r>
      <w:r w:rsidR="00BC28E5" w:rsidRPr="00396BCA">
        <w:rPr>
          <w:rFonts w:ascii="Arial" w:hAnsi="Arial" w:cs="Arial"/>
          <w:color w:val="auto"/>
          <w:sz w:val="20"/>
          <w:szCs w:val="20"/>
        </w:rPr>
        <w:t>nieograniczonego poniżej progów ustalonych na podstawie art. 11 us</w:t>
      </w:r>
      <w:r w:rsidR="009D7000" w:rsidRPr="00396BCA">
        <w:rPr>
          <w:rFonts w:ascii="Arial" w:hAnsi="Arial" w:cs="Arial"/>
          <w:color w:val="auto"/>
          <w:sz w:val="20"/>
          <w:szCs w:val="20"/>
        </w:rPr>
        <w:t xml:space="preserve">t. 8 </w:t>
      </w:r>
      <w:proofErr w:type="spellStart"/>
      <w:r w:rsidR="009D7000" w:rsidRPr="00396BCA">
        <w:rPr>
          <w:rFonts w:ascii="Arial" w:hAnsi="Arial" w:cs="Arial"/>
          <w:color w:val="auto"/>
          <w:sz w:val="20"/>
          <w:szCs w:val="20"/>
        </w:rPr>
        <w:t>Pzp</w:t>
      </w:r>
      <w:proofErr w:type="spellEnd"/>
      <w:r w:rsidR="004C3765" w:rsidRPr="00396BCA">
        <w:rPr>
          <w:rFonts w:ascii="Arial" w:hAnsi="Arial" w:cs="Arial"/>
          <w:color w:val="auto"/>
          <w:sz w:val="20"/>
          <w:szCs w:val="20"/>
        </w:rPr>
        <w:t xml:space="preserve"> </w:t>
      </w:r>
      <w:r w:rsidR="007F05F0" w:rsidRPr="00396BCA">
        <w:rPr>
          <w:rFonts w:ascii="Arial" w:hAnsi="Arial" w:cs="Arial"/>
          <w:color w:val="auto"/>
          <w:sz w:val="20"/>
          <w:szCs w:val="20"/>
        </w:rPr>
        <w:t>(Dz.</w:t>
      </w:r>
      <w:r w:rsidR="004C3765" w:rsidRPr="00396BCA">
        <w:rPr>
          <w:rFonts w:ascii="Arial" w:hAnsi="Arial" w:cs="Arial"/>
          <w:color w:val="auto"/>
          <w:sz w:val="20"/>
          <w:szCs w:val="20"/>
        </w:rPr>
        <w:t xml:space="preserve"> </w:t>
      </w:r>
      <w:r w:rsidR="007F05F0" w:rsidRPr="00396BCA">
        <w:rPr>
          <w:rFonts w:ascii="Arial" w:hAnsi="Arial" w:cs="Arial"/>
          <w:color w:val="auto"/>
          <w:sz w:val="20"/>
          <w:szCs w:val="20"/>
        </w:rPr>
        <w:t>U. z 2017 r. poz.</w:t>
      </w:r>
      <w:r w:rsidR="004C3765" w:rsidRPr="00396BCA">
        <w:rPr>
          <w:rFonts w:ascii="Arial" w:hAnsi="Arial" w:cs="Arial"/>
          <w:color w:val="auto"/>
          <w:sz w:val="20"/>
          <w:szCs w:val="20"/>
        </w:rPr>
        <w:t xml:space="preserve"> </w:t>
      </w:r>
      <w:r w:rsidR="007F05F0" w:rsidRPr="00396BCA">
        <w:rPr>
          <w:rFonts w:ascii="Arial" w:hAnsi="Arial" w:cs="Arial"/>
          <w:color w:val="auto"/>
          <w:sz w:val="20"/>
          <w:szCs w:val="20"/>
        </w:rPr>
        <w:t>1579      z późniejszymi zmianami)</w:t>
      </w:r>
      <w:r w:rsidR="004C3765" w:rsidRPr="00396BCA">
        <w:rPr>
          <w:rFonts w:ascii="Arial" w:hAnsi="Arial" w:cs="Arial"/>
          <w:color w:val="auto"/>
          <w:sz w:val="20"/>
          <w:szCs w:val="20"/>
        </w:rPr>
        <w:t>.</w:t>
      </w:r>
    </w:p>
    <w:p w:rsidR="006171C0" w:rsidRPr="009D7000" w:rsidRDefault="008A657F" w:rsidP="009D7000">
      <w:pPr>
        <w:spacing w:after="120"/>
        <w:jc w:val="both"/>
        <w:rPr>
          <w:rFonts w:ascii="Arial" w:hAnsi="Arial" w:cs="Arial"/>
          <w:sz w:val="20"/>
          <w:szCs w:val="20"/>
        </w:rPr>
      </w:pPr>
      <w:r w:rsidRPr="009D7000">
        <w:rPr>
          <w:rFonts w:ascii="Arial" w:hAnsi="Arial" w:cs="Arial"/>
          <w:sz w:val="20"/>
          <w:szCs w:val="20"/>
        </w:rPr>
        <w:t>2.</w:t>
      </w:r>
      <w:r w:rsidR="009D7000">
        <w:rPr>
          <w:rFonts w:ascii="Arial" w:hAnsi="Arial" w:cs="Arial"/>
          <w:sz w:val="20"/>
          <w:szCs w:val="20"/>
        </w:rPr>
        <w:t xml:space="preserve"> </w:t>
      </w:r>
      <w:r w:rsidR="00BC28E5" w:rsidRPr="009D7000">
        <w:rPr>
          <w:rFonts w:ascii="Arial" w:hAnsi="Arial" w:cs="Arial"/>
          <w:sz w:val="20"/>
          <w:szCs w:val="20"/>
        </w:rPr>
        <w:t>Podstawa prawna udzielenia zamówienia publicznego: art. 10 ust. 1 oraz art. 39-46</w:t>
      </w:r>
      <w:r w:rsidR="009D7000">
        <w:rPr>
          <w:rFonts w:ascii="Arial" w:hAnsi="Arial" w:cs="Arial"/>
          <w:sz w:val="20"/>
          <w:szCs w:val="20"/>
        </w:rPr>
        <w:t xml:space="preserve"> </w:t>
      </w:r>
      <w:proofErr w:type="spellStart"/>
      <w:r w:rsidR="009D7000">
        <w:rPr>
          <w:rFonts w:ascii="Arial" w:hAnsi="Arial" w:cs="Arial"/>
          <w:sz w:val="20"/>
          <w:szCs w:val="20"/>
        </w:rPr>
        <w:t>Pzp</w:t>
      </w:r>
      <w:proofErr w:type="spellEnd"/>
      <w:r w:rsidR="00BC28E5" w:rsidRPr="009D7000">
        <w:rPr>
          <w:rFonts w:ascii="Arial" w:hAnsi="Arial" w:cs="Arial"/>
          <w:sz w:val="20"/>
          <w:szCs w:val="20"/>
        </w:rPr>
        <w:t>.</w:t>
      </w:r>
    </w:p>
    <w:p w:rsidR="006171C0" w:rsidRPr="009D7000" w:rsidRDefault="008A657F" w:rsidP="009D7000">
      <w:pPr>
        <w:spacing w:after="120"/>
        <w:jc w:val="both"/>
        <w:rPr>
          <w:rFonts w:ascii="Arial" w:hAnsi="Arial" w:cs="Arial"/>
          <w:sz w:val="20"/>
          <w:szCs w:val="20"/>
        </w:rPr>
      </w:pPr>
      <w:r w:rsidRPr="009D7000">
        <w:rPr>
          <w:rFonts w:ascii="Arial" w:hAnsi="Arial" w:cs="Arial"/>
          <w:sz w:val="20"/>
          <w:szCs w:val="20"/>
        </w:rPr>
        <w:t>3.</w:t>
      </w:r>
      <w:r w:rsidR="009D7000">
        <w:rPr>
          <w:rFonts w:ascii="Arial" w:hAnsi="Arial" w:cs="Arial"/>
          <w:sz w:val="20"/>
          <w:szCs w:val="20"/>
        </w:rPr>
        <w:t xml:space="preserve"> Podstawa prawna opracowania Specyfikacji Istotnych Warunków Z</w:t>
      </w:r>
      <w:r w:rsidR="00BC28E5" w:rsidRPr="009D7000">
        <w:rPr>
          <w:rFonts w:ascii="Arial" w:hAnsi="Arial" w:cs="Arial"/>
          <w:sz w:val="20"/>
          <w:szCs w:val="20"/>
        </w:rPr>
        <w:t>amówienia</w:t>
      </w:r>
      <w:r w:rsidR="00EE69F0" w:rsidRPr="009D7000">
        <w:rPr>
          <w:rFonts w:ascii="Arial" w:hAnsi="Arial" w:cs="Arial"/>
          <w:sz w:val="20"/>
          <w:szCs w:val="20"/>
        </w:rPr>
        <w:t xml:space="preserve"> </w:t>
      </w:r>
      <w:r w:rsidR="009D7000">
        <w:rPr>
          <w:rFonts w:ascii="Arial" w:hAnsi="Arial" w:cs="Arial"/>
          <w:sz w:val="20"/>
          <w:szCs w:val="20"/>
        </w:rPr>
        <w:t>(</w:t>
      </w:r>
      <w:r w:rsidR="00EE69F0" w:rsidRPr="009D7000">
        <w:rPr>
          <w:rFonts w:ascii="Arial" w:hAnsi="Arial" w:cs="Arial"/>
          <w:sz w:val="20"/>
          <w:szCs w:val="20"/>
        </w:rPr>
        <w:t>SIWZ</w:t>
      </w:r>
      <w:r w:rsidR="009D7000">
        <w:rPr>
          <w:rFonts w:ascii="Arial" w:hAnsi="Arial" w:cs="Arial"/>
          <w:sz w:val="20"/>
          <w:szCs w:val="20"/>
        </w:rPr>
        <w:t>)</w:t>
      </w:r>
      <w:r w:rsidR="00EE69F0" w:rsidRPr="009D7000">
        <w:rPr>
          <w:rFonts w:ascii="Arial" w:hAnsi="Arial" w:cs="Arial"/>
          <w:sz w:val="20"/>
          <w:szCs w:val="20"/>
        </w:rPr>
        <w:t xml:space="preserve"> art.</w:t>
      </w:r>
      <w:r w:rsidR="009D7000">
        <w:rPr>
          <w:rFonts w:ascii="Arial" w:hAnsi="Arial" w:cs="Arial"/>
          <w:sz w:val="20"/>
          <w:szCs w:val="20"/>
        </w:rPr>
        <w:t xml:space="preserve"> 36 </w:t>
      </w:r>
      <w:proofErr w:type="spellStart"/>
      <w:r w:rsidR="009D7000">
        <w:rPr>
          <w:rFonts w:ascii="Arial" w:hAnsi="Arial" w:cs="Arial"/>
          <w:sz w:val="20"/>
          <w:szCs w:val="20"/>
        </w:rPr>
        <w:t>Pzp</w:t>
      </w:r>
      <w:proofErr w:type="spellEnd"/>
      <w:r w:rsidR="00EE69F0" w:rsidRPr="009D7000">
        <w:rPr>
          <w:rFonts w:ascii="Arial" w:hAnsi="Arial" w:cs="Arial"/>
          <w:sz w:val="20"/>
          <w:szCs w:val="20"/>
        </w:rPr>
        <w:t>.</w:t>
      </w:r>
    </w:p>
    <w:p w:rsidR="006171C0" w:rsidRPr="009D7000" w:rsidRDefault="00A6409C" w:rsidP="009D7000">
      <w:pPr>
        <w:spacing w:after="120"/>
        <w:jc w:val="both"/>
        <w:rPr>
          <w:rFonts w:ascii="Arial" w:hAnsi="Arial" w:cs="Arial"/>
          <w:sz w:val="20"/>
          <w:szCs w:val="20"/>
        </w:rPr>
      </w:pPr>
      <w:r w:rsidRPr="009D7000">
        <w:rPr>
          <w:rFonts w:ascii="Arial" w:hAnsi="Arial" w:cs="Arial"/>
          <w:sz w:val="20"/>
          <w:szCs w:val="20"/>
        </w:rPr>
        <w:t>4.</w:t>
      </w:r>
      <w:r w:rsidR="009D7000">
        <w:rPr>
          <w:rFonts w:ascii="Arial" w:hAnsi="Arial" w:cs="Arial"/>
          <w:sz w:val="20"/>
          <w:szCs w:val="20"/>
        </w:rPr>
        <w:t xml:space="preserve"> </w:t>
      </w:r>
      <w:r w:rsidR="00BC28E5" w:rsidRPr="009D7000">
        <w:rPr>
          <w:rFonts w:ascii="Arial" w:hAnsi="Arial" w:cs="Arial"/>
          <w:sz w:val="20"/>
          <w:szCs w:val="20"/>
        </w:rPr>
        <w:t>Rozporządzenie Ministra Rozwoju z dnia 26 lipca 2016 r. w sprawie rodzajów</w:t>
      </w:r>
      <w:r w:rsidR="009D7000">
        <w:rPr>
          <w:rFonts w:ascii="Arial" w:hAnsi="Arial" w:cs="Arial"/>
          <w:sz w:val="20"/>
          <w:szCs w:val="20"/>
        </w:rPr>
        <w:t xml:space="preserve"> dokumentów, jakich może żądać Zamawiający od W</w:t>
      </w:r>
      <w:r w:rsidR="00BC28E5" w:rsidRPr="009D7000">
        <w:rPr>
          <w:rFonts w:ascii="Arial" w:hAnsi="Arial" w:cs="Arial"/>
          <w:sz w:val="20"/>
          <w:szCs w:val="20"/>
        </w:rPr>
        <w:t xml:space="preserve">ykonawcy w postępowaniu o </w:t>
      </w:r>
      <w:r w:rsidRPr="009D7000">
        <w:rPr>
          <w:rFonts w:ascii="Arial" w:hAnsi="Arial" w:cs="Arial"/>
          <w:sz w:val="20"/>
          <w:szCs w:val="20"/>
        </w:rPr>
        <w:t xml:space="preserve">udzielenie zamówienia (Dz. U. </w:t>
      </w:r>
      <w:r w:rsidR="009D7000">
        <w:rPr>
          <w:rFonts w:ascii="Arial" w:hAnsi="Arial" w:cs="Arial"/>
          <w:sz w:val="20"/>
          <w:szCs w:val="20"/>
        </w:rPr>
        <w:t>z 2016 r. poz.</w:t>
      </w:r>
      <w:r w:rsidRPr="009D7000">
        <w:rPr>
          <w:rFonts w:ascii="Arial" w:hAnsi="Arial" w:cs="Arial"/>
          <w:sz w:val="20"/>
          <w:szCs w:val="20"/>
        </w:rPr>
        <w:t xml:space="preserve"> 1126).</w:t>
      </w:r>
    </w:p>
    <w:p w:rsidR="00D8680D" w:rsidRDefault="00A6409C" w:rsidP="00D8680D">
      <w:pPr>
        <w:spacing w:after="120"/>
        <w:jc w:val="both"/>
        <w:rPr>
          <w:rFonts w:ascii="Arial" w:hAnsi="Arial" w:cs="Arial"/>
          <w:color w:val="FF0000"/>
          <w:sz w:val="20"/>
          <w:szCs w:val="20"/>
        </w:rPr>
      </w:pPr>
      <w:r w:rsidRPr="009D7000">
        <w:rPr>
          <w:rFonts w:ascii="Arial" w:hAnsi="Arial" w:cs="Arial"/>
          <w:sz w:val="20"/>
          <w:szCs w:val="20"/>
        </w:rPr>
        <w:t>5.</w:t>
      </w:r>
      <w:r w:rsidR="009D7000">
        <w:rPr>
          <w:rFonts w:ascii="Arial" w:hAnsi="Arial" w:cs="Arial"/>
          <w:sz w:val="20"/>
          <w:szCs w:val="20"/>
        </w:rPr>
        <w:t xml:space="preserve"> </w:t>
      </w:r>
      <w:r w:rsidR="00BC28E5" w:rsidRPr="009D7000">
        <w:rPr>
          <w:rFonts w:ascii="Arial" w:hAnsi="Arial" w:cs="Arial"/>
          <w:sz w:val="20"/>
          <w:szCs w:val="20"/>
        </w:rPr>
        <w:t xml:space="preserve">Rozporządzenie Prezesa Rady </w:t>
      </w:r>
      <w:r w:rsidR="004C3765">
        <w:rPr>
          <w:rFonts w:ascii="Arial" w:hAnsi="Arial" w:cs="Arial"/>
          <w:sz w:val="20"/>
          <w:szCs w:val="20"/>
        </w:rPr>
        <w:t xml:space="preserve">Ministrów z dnia 28 grudnia </w:t>
      </w:r>
      <w:r w:rsidR="004C3765" w:rsidRPr="004C3765">
        <w:rPr>
          <w:rFonts w:ascii="Arial" w:hAnsi="Arial" w:cs="Arial"/>
          <w:color w:val="auto"/>
          <w:sz w:val="20"/>
          <w:szCs w:val="20"/>
        </w:rPr>
        <w:t>2017</w:t>
      </w:r>
      <w:r w:rsidR="00BC28E5" w:rsidRPr="009D7000">
        <w:rPr>
          <w:rFonts w:ascii="Arial" w:hAnsi="Arial" w:cs="Arial"/>
          <w:sz w:val="20"/>
          <w:szCs w:val="20"/>
        </w:rPr>
        <w:t xml:space="preserve"> r. w sprawie średniego kursu złotego </w:t>
      </w:r>
      <w:r w:rsidR="009D7000">
        <w:rPr>
          <w:rFonts w:ascii="Arial" w:hAnsi="Arial" w:cs="Arial"/>
          <w:sz w:val="20"/>
          <w:szCs w:val="20"/>
        </w:rPr>
        <w:t xml:space="preserve">          </w:t>
      </w:r>
      <w:r w:rsidR="00BC28E5" w:rsidRPr="00396BCA">
        <w:rPr>
          <w:rFonts w:ascii="Arial" w:hAnsi="Arial" w:cs="Arial"/>
          <w:color w:val="auto"/>
          <w:sz w:val="20"/>
          <w:szCs w:val="20"/>
        </w:rPr>
        <w:t>w stosunku do euro stanowiącego podstawę przeliczania wartośc</w:t>
      </w:r>
      <w:r w:rsidR="009D7000" w:rsidRPr="00396BCA">
        <w:rPr>
          <w:rFonts w:ascii="Arial" w:hAnsi="Arial" w:cs="Arial"/>
          <w:color w:val="auto"/>
          <w:sz w:val="20"/>
          <w:szCs w:val="20"/>
        </w:rPr>
        <w:t>i zamówień publicznych</w:t>
      </w:r>
      <w:r w:rsidR="00882EE8" w:rsidRPr="00396BCA">
        <w:rPr>
          <w:rFonts w:ascii="Arial" w:hAnsi="Arial" w:cs="Arial"/>
          <w:color w:val="auto"/>
          <w:sz w:val="20"/>
          <w:szCs w:val="20"/>
        </w:rPr>
        <w:t xml:space="preserve"> </w:t>
      </w:r>
      <w:r w:rsidR="00D002C3" w:rsidRPr="00396BCA">
        <w:rPr>
          <w:rFonts w:ascii="Arial" w:hAnsi="Arial" w:cs="Arial"/>
          <w:color w:val="auto"/>
          <w:sz w:val="20"/>
          <w:szCs w:val="20"/>
        </w:rPr>
        <w:t>(Dz. U. z 2017</w:t>
      </w:r>
      <w:r w:rsidR="009D7000" w:rsidRPr="00396BCA">
        <w:rPr>
          <w:rFonts w:ascii="Arial" w:hAnsi="Arial" w:cs="Arial"/>
          <w:color w:val="auto"/>
          <w:sz w:val="20"/>
          <w:szCs w:val="20"/>
        </w:rPr>
        <w:t xml:space="preserve"> r.</w:t>
      </w:r>
      <w:r w:rsidR="00BC28E5" w:rsidRPr="00396BCA">
        <w:rPr>
          <w:rFonts w:ascii="Arial" w:hAnsi="Arial" w:cs="Arial"/>
          <w:color w:val="auto"/>
          <w:sz w:val="20"/>
          <w:szCs w:val="20"/>
        </w:rPr>
        <w:t xml:space="preserve"> </w:t>
      </w:r>
      <w:r w:rsidR="009D7000" w:rsidRPr="00396BCA">
        <w:rPr>
          <w:rFonts w:ascii="Arial" w:hAnsi="Arial" w:cs="Arial"/>
          <w:color w:val="auto"/>
          <w:sz w:val="20"/>
          <w:szCs w:val="20"/>
        </w:rPr>
        <w:t xml:space="preserve">poz. </w:t>
      </w:r>
      <w:r w:rsidR="00D002C3" w:rsidRPr="00396BCA">
        <w:rPr>
          <w:rFonts w:ascii="Arial" w:hAnsi="Arial" w:cs="Arial"/>
          <w:color w:val="auto"/>
          <w:sz w:val="20"/>
          <w:szCs w:val="20"/>
        </w:rPr>
        <w:t>2477</w:t>
      </w:r>
      <w:r w:rsidR="00BC28E5" w:rsidRPr="00396BCA">
        <w:rPr>
          <w:rFonts w:ascii="Arial" w:hAnsi="Arial" w:cs="Arial"/>
          <w:color w:val="auto"/>
          <w:sz w:val="20"/>
          <w:szCs w:val="20"/>
        </w:rPr>
        <w:t>)</w:t>
      </w:r>
      <w:r w:rsidRPr="00396BCA">
        <w:rPr>
          <w:rFonts w:ascii="Arial" w:hAnsi="Arial" w:cs="Arial"/>
          <w:color w:val="auto"/>
          <w:sz w:val="20"/>
          <w:szCs w:val="20"/>
        </w:rPr>
        <w:t>.</w:t>
      </w:r>
    </w:p>
    <w:p w:rsidR="00D8680D" w:rsidRPr="00396BCA" w:rsidRDefault="00A6409C" w:rsidP="00D8680D">
      <w:pPr>
        <w:spacing w:after="120"/>
        <w:jc w:val="both"/>
        <w:rPr>
          <w:rFonts w:ascii="Arial" w:hAnsi="Arial" w:cs="Arial"/>
          <w:color w:val="auto"/>
          <w:sz w:val="20"/>
          <w:szCs w:val="20"/>
        </w:rPr>
      </w:pPr>
      <w:r w:rsidRPr="00396BCA">
        <w:rPr>
          <w:rFonts w:ascii="Arial" w:hAnsi="Arial" w:cs="Arial"/>
          <w:color w:val="auto"/>
          <w:sz w:val="20"/>
          <w:szCs w:val="20"/>
        </w:rPr>
        <w:t>6.</w:t>
      </w:r>
      <w:r w:rsidR="00D8680D" w:rsidRPr="00396BCA">
        <w:rPr>
          <w:rFonts w:ascii="Arial" w:hAnsi="Arial" w:cs="Arial"/>
          <w:color w:val="auto"/>
          <w:sz w:val="20"/>
          <w:szCs w:val="20"/>
        </w:rPr>
        <w:t xml:space="preserve"> Rozporządzenie Ministra Rozwoju i Finansów</w:t>
      </w:r>
      <w:r w:rsidR="00D8680D" w:rsidRPr="00396BCA">
        <w:rPr>
          <w:rFonts w:ascii="Arial" w:hAnsi="Arial" w:cs="Arial"/>
          <w:color w:val="auto"/>
          <w:sz w:val="20"/>
          <w:szCs w:val="20"/>
          <w:vertAlign w:val="superscript"/>
        </w:rPr>
        <w:t xml:space="preserve"> </w:t>
      </w:r>
      <w:r w:rsidR="00D8680D" w:rsidRPr="00396BCA">
        <w:rPr>
          <w:rFonts w:ascii="Arial" w:hAnsi="Arial" w:cs="Arial"/>
          <w:color w:val="auto"/>
          <w:sz w:val="20"/>
          <w:szCs w:val="20"/>
        </w:rPr>
        <w:t>z dnia 22 grudnia 2017 r. w sprawie kwot wartości zamówień oraz konkursów, od których jest uzależniony obowiązek przekazywania ogłoszeń Urzędowi Publikacji Unii Europejskiej (Dz. U. z 2017 r. poz. 2479).</w:t>
      </w:r>
    </w:p>
    <w:p w:rsidR="006171C0" w:rsidRPr="009D7000" w:rsidRDefault="00AD22C8" w:rsidP="007A3B46">
      <w:pPr>
        <w:jc w:val="both"/>
        <w:rPr>
          <w:rFonts w:ascii="Arial" w:hAnsi="Arial" w:cs="Arial"/>
          <w:sz w:val="20"/>
          <w:szCs w:val="20"/>
        </w:rPr>
      </w:pPr>
      <w:r>
        <w:rPr>
          <w:rFonts w:ascii="Arial" w:hAnsi="Arial" w:cs="Arial"/>
          <w:sz w:val="20"/>
          <w:szCs w:val="20"/>
        </w:rPr>
        <w:t>7</w:t>
      </w:r>
      <w:r w:rsidR="005465AE" w:rsidRPr="009D7000">
        <w:rPr>
          <w:rFonts w:ascii="Arial" w:hAnsi="Arial" w:cs="Arial"/>
          <w:sz w:val="20"/>
          <w:szCs w:val="20"/>
        </w:rPr>
        <w:t>.</w:t>
      </w:r>
      <w:r w:rsidR="009D7000">
        <w:rPr>
          <w:rFonts w:ascii="Arial" w:hAnsi="Arial" w:cs="Arial"/>
          <w:sz w:val="20"/>
          <w:szCs w:val="20"/>
        </w:rPr>
        <w:t xml:space="preserve"> </w:t>
      </w:r>
      <w:r w:rsidR="00BC28E5" w:rsidRPr="009D7000">
        <w:rPr>
          <w:rFonts w:ascii="Arial" w:hAnsi="Arial" w:cs="Arial"/>
          <w:sz w:val="20"/>
          <w:szCs w:val="20"/>
        </w:rPr>
        <w:t>Rozporządzenie Ministra Rozwoju z dnia 26 lipca 2016 r. w sprawie wy</w:t>
      </w:r>
      <w:r w:rsidR="005465AE" w:rsidRPr="009D7000">
        <w:rPr>
          <w:rFonts w:ascii="Arial" w:hAnsi="Arial" w:cs="Arial"/>
          <w:sz w:val="20"/>
          <w:szCs w:val="20"/>
        </w:rPr>
        <w:t xml:space="preserve">kazu robót budowlanych (Dz. U. </w:t>
      </w:r>
      <w:r w:rsidR="007A3B46">
        <w:rPr>
          <w:rFonts w:ascii="Arial" w:hAnsi="Arial" w:cs="Arial"/>
          <w:sz w:val="20"/>
          <w:szCs w:val="20"/>
        </w:rPr>
        <w:t xml:space="preserve">         z </w:t>
      </w:r>
      <w:r w:rsidR="005465AE" w:rsidRPr="009D7000">
        <w:rPr>
          <w:rFonts w:ascii="Arial" w:hAnsi="Arial" w:cs="Arial"/>
          <w:sz w:val="20"/>
          <w:szCs w:val="20"/>
        </w:rPr>
        <w:t>2016</w:t>
      </w:r>
      <w:r w:rsidR="007A3B46">
        <w:rPr>
          <w:rFonts w:ascii="Arial" w:hAnsi="Arial" w:cs="Arial"/>
          <w:sz w:val="20"/>
          <w:szCs w:val="20"/>
        </w:rPr>
        <w:t xml:space="preserve"> r</w:t>
      </w:r>
      <w:r w:rsidR="005465AE" w:rsidRPr="009D7000">
        <w:rPr>
          <w:rFonts w:ascii="Arial" w:hAnsi="Arial" w:cs="Arial"/>
          <w:sz w:val="20"/>
          <w:szCs w:val="20"/>
        </w:rPr>
        <w:t>.</w:t>
      </w:r>
      <w:r w:rsidR="007A3B46">
        <w:rPr>
          <w:rFonts w:ascii="Arial" w:hAnsi="Arial" w:cs="Arial"/>
          <w:sz w:val="20"/>
          <w:szCs w:val="20"/>
        </w:rPr>
        <w:t xml:space="preserve"> poz. </w:t>
      </w:r>
      <w:r w:rsidR="00BC28E5" w:rsidRPr="009D7000">
        <w:rPr>
          <w:rFonts w:ascii="Arial" w:hAnsi="Arial" w:cs="Arial"/>
          <w:sz w:val="20"/>
          <w:szCs w:val="20"/>
        </w:rPr>
        <w:t>1125).</w:t>
      </w:r>
    </w:p>
    <w:p w:rsidR="006171C0" w:rsidRPr="009D7000" w:rsidRDefault="006171C0" w:rsidP="009D7000">
      <w:pPr>
        <w:rPr>
          <w:rFonts w:ascii="Arial" w:hAnsi="Arial" w:cs="Arial"/>
          <w:b/>
          <w:sz w:val="20"/>
          <w:szCs w:val="20"/>
        </w:rPr>
      </w:pPr>
    </w:p>
    <w:p w:rsidR="00117454" w:rsidRPr="0071035C" w:rsidRDefault="008A657F" w:rsidP="00E83C6B">
      <w:pPr>
        <w:spacing w:after="120"/>
        <w:rPr>
          <w:rFonts w:ascii="Arial" w:hAnsi="Arial" w:cs="Arial"/>
          <w:b/>
          <w:color w:val="auto"/>
          <w:sz w:val="20"/>
          <w:szCs w:val="20"/>
        </w:rPr>
      </w:pPr>
      <w:bookmarkStart w:id="0" w:name="bookmark0"/>
      <w:r w:rsidRPr="0071035C">
        <w:rPr>
          <w:rFonts w:ascii="Arial" w:hAnsi="Arial" w:cs="Arial"/>
          <w:b/>
          <w:color w:val="auto"/>
          <w:sz w:val="20"/>
          <w:szCs w:val="20"/>
        </w:rPr>
        <w:t xml:space="preserve">III. </w:t>
      </w:r>
      <w:r w:rsidR="00BC28E5" w:rsidRPr="0071035C">
        <w:rPr>
          <w:rFonts w:ascii="Arial" w:hAnsi="Arial" w:cs="Arial"/>
          <w:b/>
          <w:color w:val="auto"/>
          <w:sz w:val="20"/>
          <w:szCs w:val="20"/>
        </w:rPr>
        <w:t>O</w:t>
      </w:r>
      <w:bookmarkEnd w:id="0"/>
      <w:r w:rsidRPr="0071035C">
        <w:rPr>
          <w:rFonts w:ascii="Arial" w:hAnsi="Arial" w:cs="Arial"/>
          <w:b/>
          <w:color w:val="auto"/>
          <w:sz w:val="20"/>
          <w:szCs w:val="20"/>
        </w:rPr>
        <w:t>PIS PRZEDMIOTU ZAMÓWIENIA</w:t>
      </w:r>
    </w:p>
    <w:p w:rsidR="00E83C6B" w:rsidRDefault="00E83C6B" w:rsidP="00E83C6B">
      <w:pPr>
        <w:pStyle w:val="Akapitzlist"/>
        <w:spacing w:after="120" w:line="264" w:lineRule="auto"/>
        <w:ind w:left="0"/>
        <w:jc w:val="both"/>
        <w:rPr>
          <w:rFonts w:ascii="Arial" w:hAnsi="Arial" w:cs="Arial"/>
          <w:sz w:val="20"/>
          <w:szCs w:val="20"/>
        </w:rPr>
      </w:pPr>
      <w:r w:rsidRPr="006273D0">
        <w:rPr>
          <w:rFonts w:ascii="Arial" w:hAnsi="Arial" w:cs="Arial"/>
          <w:sz w:val="20"/>
          <w:szCs w:val="20"/>
        </w:rPr>
        <w:t xml:space="preserve">1. Przedmiotem zamówienia jest </w:t>
      </w:r>
      <w:r w:rsidRPr="00616C7C">
        <w:rPr>
          <w:rFonts w:ascii="Arial" w:hAnsi="Arial" w:cs="Arial"/>
          <w:sz w:val="20"/>
          <w:szCs w:val="20"/>
        </w:rPr>
        <w:t xml:space="preserve">wykonanie robót związanych z remontem pasów jezdnych poprzez </w:t>
      </w:r>
      <w:r w:rsidR="00EE7F2D" w:rsidRPr="00396BCA">
        <w:rPr>
          <w:rFonts w:ascii="Arial" w:hAnsi="Arial" w:cs="Arial"/>
          <w:sz w:val="20"/>
          <w:szCs w:val="20"/>
        </w:rPr>
        <w:t xml:space="preserve">jednokrotne </w:t>
      </w:r>
      <w:r w:rsidRPr="00396BCA">
        <w:rPr>
          <w:rFonts w:ascii="Arial" w:hAnsi="Arial" w:cs="Arial"/>
          <w:sz w:val="20"/>
          <w:szCs w:val="20"/>
        </w:rPr>
        <w:t xml:space="preserve">uszczelnienie spękań kationową emulsją asfaltową </w:t>
      </w:r>
      <w:proofErr w:type="spellStart"/>
      <w:r w:rsidRPr="004A30A7">
        <w:rPr>
          <w:rFonts w:ascii="Arial" w:hAnsi="Arial" w:cs="Arial"/>
          <w:sz w:val="20"/>
          <w:szCs w:val="20"/>
        </w:rPr>
        <w:t>szybkorozpadową</w:t>
      </w:r>
      <w:proofErr w:type="spellEnd"/>
      <w:r w:rsidRPr="004A30A7">
        <w:rPr>
          <w:rFonts w:ascii="Arial" w:hAnsi="Arial" w:cs="Arial"/>
          <w:sz w:val="20"/>
          <w:szCs w:val="20"/>
        </w:rPr>
        <w:t xml:space="preserve"> rod</w:t>
      </w:r>
      <w:r w:rsidR="00B37958" w:rsidRPr="004A30A7">
        <w:rPr>
          <w:rFonts w:ascii="Arial" w:hAnsi="Arial" w:cs="Arial"/>
          <w:sz w:val="20"/>
          <w:szCs w:val="20"/>
        </w:rPr>
        <w:t>zaju K1-70</w:t>
      </w:r>
      <w:r w:rsidR="00B37958" w:rsidRPr="00396BCA">
        <w:rPr>
          <w:rFonts w:ascii="Arial" w:hAnsi="Arial" w:cs="Arial"/>
          <w:sz w:val="20"/>
          <w:szCs w:val="20"/>
        </w:rPr>
        <w:t xml:space="preserve"> i grysami frakcji 6,3/10 mm</w:t>
      </w:r>
      <w:r w:rsidR="00396BCA">
        <w:rPr>
          <w:rFonts w:ascii="Arial" w:hAnsi="Arial" w:cs="Arial"/>
          <w:sz w:val="20"/>
          <w:szCs w:val="20"/>
        </w:rPr>
        <w:t xml:space="preserve"> o </w:t>
      </w:r>
      <w:r w:rsidRPr="00396BCA">
        <w:rPr>
          <w:rFonts w:ascii="Arial" w:hAnsi="Arial" w:cs="Arial"/>
          <w:sz w:val="20"/>
          <w:szCs w:val="20"/>
        </w:rPr>
        <w:t>ilości krus</w:t>
      </w:r>
      <w:r w:rsidR="00B37958" w:rsidRPr="00396BCA">
        <w:rPr>
          <w:rFonts w:ascii="Arial" w:hAnsi="Arial" w:cs="Arial"/>
          <w:sz w:val="20"/>
          <w:szCs w:val="20"/>
        </w:rPr>
        <w:t>zywa bazaltowego</w:t>
      </w:r>
      <w:r w:rsidR="00396BCA">
        <w:rPr>
          <w:rFonts w:ascii="Arial" w:hAnsi="Arial" w:cs="Arial"/>
          <w:sz w:val="20"/>
          <w:szCs w:val="20"/>
        </w:rPr>
        <w:t xml:space="preserve"> </w:t>
      </w:r>
      <w:r w:rsidR="00396BCA" w:rsidRPr="00396BCA">
        <w:rPr>
          <w:rFonts w:ascii="Arial" w:hAnsi="Arial" w:cs="Arial"/>
          <w:sz w:val="20"/>
          <w:szCs w:val="20"/>
        </w:rPr>
        <w:t>10</w:t>
      </w:r>
      <w:r w:rsidR="00396BCA">
        <w:rPr>
          <w:rFonts w:ascii="Arial" w:hAnsi="Arial" w:cs="Arial"/>
          <w:sz w:val="20"/>
          <w:szCs w:val="20"/>
        </w:rPr>
        <w:t xml:space="preserve"> </w:t>
      </w:r>
      <w:r w:rsidR="00396BCA" w:rsidRPr="00396BCA">
        <w:rPr>
          <w:rFonts w:ascii="Arial" w:hAnsi="Arial" w:cs="Arial"/>
          <w:sz w:val="20"/>
          <w:szCs w:val="20"/>
        </w:rPr>
        <w:t>dm</w:t>
      </w:r>
      <w:r w:rsidR="00396BCA" w:rsidRPr="00396BCA">
        <w:rPr>
          <w:rFonts w:ascii="Arial" w:hAnsi="Arial" w:cs="Arial"/>
          <w:sz w:val="20"/>
          <w:szCs w:val="20"/>
          <w:vertAlign w:val="superscript"/>
        </w:rPr>
        <w:t>3</w:t>
      </w:r>
      <w:r w:rsidR="00396BCA" w:rsidRPr="00396BCA">
        <w:rPr>
          <w:rFonts w:ascii="Arial" w:hAnsi="Arial" w:cs="Arial"/>
          <w:sz w:val="20"/>
          <w:szCs w:val="20"/>
        </w:rPr>
        <w:t>/m</w:t>
      </w:r>
      <w:r w:rsidR="00396BCA" w:rsidRPr="00396BCA">
        <w:rPr>
          <w:rFonts w:ascii="Arial" w:hAnsi="Arial" w:cs="Arial"/>
          <w:sz w:val="20"/>
          <w:szCs w:val="20"/>
          <w:vertAlign w:val="superscript"/>
        </w:rPr>
        <w:t>2</w:t>
      </w:r>
      <w:r w:rsidR="00B37958" w:rsidRPr="00396BCA">
        <w:rPr>
          <w:rFonts w:ascii="Arial" w:hAnsi="Arial" w:cs="Arial"/>
          <w:sz w:val="20"/>
          <w:szCs w:val="20"/>
        </w:rPr>
        <w:t xml:space="preserve"> </w:t>
      </w:r>
      <w:r w:rsidRPr="00616C7C">
        <w:rPr>
          <w:rFonts w:ascii="Arial" w:hAnsi="Arial" w:cs="Arial"/>
          <w:sz w:val="20"/>
          <w:szCs w:val="20"/>
        </w:rPr>
        <w:t>na łącznej powierzchni</w:t>
      </w:r>
      <w:r w:rsidRPr="00616C7C">
        <w:rPr>
          <w:rFonts w:ascii="Arial" w:hAnsi="Arial" w:cs="Arial"/>
          <w:b/>
          <w:sz w:val="20"/>
          <w:szCs w:val="20"/>
        </w:rPr>
        <w:t xml:space="preserve"> </w:t>
      </w:r>
      <w:r w:rsidR="009923DD">
        <w:rPr>
          <w:rFonts w:ascii="Arial" w:hAnsi="Arial" w:cs="Arial"/>
          <w:b/>
          <w:sz w:val="20"/>
          <w:szCs w:val="20"/>
        </w:rPr>
        <w:t>4</w:t>
      </w:r>
      <w:r w:rsidR="00B37958">
        <w:rPr>
          <w:rFonts w:ascii="Arial" w:hAnsi="Arial" w:cs="Arial"/>
          <w:b/>
          <w:sz w:val="20"/>
          <w:szCs w:val="20"/>
        </w:rPr>
        <w:t>6</w:t>
      </w:r>
      <w:r w:rsidR="009923DD">
        <w:rPr>
          <w:rFonts w:ascii="Arial" w:hAnsi="Arial" w:cs="Arial"/>
          <w:b/>
          <w:sz w:val="20"/>
          <w:szCs w:val="20"/>
        </w:rPr>
        <w:t>.</w:t>
      </w:r>
      <w:r w:rsidR="00396BCA">
        <w:rPr>
          <w:rFonts w:ascii="Arial" w:hAnsi="Arial" w:cs="Arial"/>
          <w:b/>
          <w:sz w:val="20"/>
          <w:szCs w:val="20"/>
        </w:rPr>
        <w:t>5</w:t>
      </w:r>
      <w:r w:rsidR="00D8680D">
        <w:rPr>
          <w:rFonts w:ascii="Arial" w:hAnsi="Arial" w:cs="Arial"/>
          <w:b/>
          <w:sz w:val="20"/>
          <w:szCs w:val="20"/>
        </w:rPr>
        <w:t>00</w:t>
      </w:r>
      <w:r w:rsidR="00693051">
        <w:rPr>
          <w:rFonts w:ascii="Arial" w:hAnsi="Arial" w:cs="Arial"/>
          <w:b/>
          <w:sz w:val="20"/>
          <w:szCs w:val="20"/>
        </w:rPr>
        <w:t>,00</w:t>
      </w:r>
      <w:r w:rsidRPr="00616C7C">
        <w:rPr>
          <w:rFonts w:ascii="Arial" w:hAnsi="Arial" w:cs="Arial"/>
          <w:b/>
          <w:sz w:val="20"/>
          <w:szCs w:val="20"/>
        </w:rPr>
        <w:t xml:space="preserve"> m</w:t>
      </w:r>
      <w:r w:rsidRPr="00616C7C">
        <w:rPr>
          <w:rFonts w:ascii="Arial" w:hAnsi="Arial" w:cs="Arial"/>
          <w:b/>
          <w:sz w:val="20"/>
          <w:szCs w:val="20"/>
          <w:vertAlign w:val="superscript"/>
        </w:rPr>
        <w:t>2</w:t>
      </w:r>
      <w:r w:rsidR="00981F88">
        <w:rPr>
          <w:rFonts w:ascii="Arial" w:hAnsi="Arial" w:cs="Arial"/>
          <w:b/>
          <w:sz w:val="20"/>
          <w:szCs w:val="20"/>
        </w:rPr>
        <w:t xml:space="preserve"> </w:t>
      </w:r>
      <w:r w:rsidRPr="00616C7C">
        <w:rPr>
          <w:rFonts w:ascii="Arial" w:hAnsi="Arial" w:cs="Arial"/>
          <w:b/>
          <w:sz w:val="20"/>
          <w:szCs w:val="20"/>
          <w:vertAlign w:val="superscript"/>
        </w:rPr>
        <w:t xml:space="preserve"> </w:t>
      </w:r>
      <w:r w:rsidR="00396BCA">
        <w:rPr>
          <w:rFonts w:ascii="Arial" w:hAnsi="Arial" w:cs="Arial"/>
          <w:b/>
          <w:sz w:val="20"/>
          <w:szCs w:val="20"/>
          <w:vertAlign w:val="superscript"/>
        </w:rPr>
        <w:t xml:space="preserve">                 </w:t>
      </w:r>
      <w:r w:rsidRPr="00616C7C">
        <w:rPr>
          <w:rFonts w:ascii="Arial" w:hAnsi="Arial" w:cs="Arial"/>
          <w:b/>
          <w:sz w:val="20"/>
          <w:szCs w:val="20"/>
          <w:vertAlign w:val="superscript"/>
        </w:rPr>
        <w:t xml:space="preserve"> </w:t>
      </w:r>
      <w:r w:rsidRPr="00616C7C">
        <w:rPr>
          <w:rFonts w:ascii="Arial" w:hAnsi="Arial" w:cs="Arial"/>
          <w:sz w:val="20"/>
          <w:szCs w:val="20"/>
        </w:rPr>
        <w:t>na następujących drogach:</w:t>
      </w:r>
    </w:p>
    <w:p w:rsidR="00E83C6B" w:rsidRPr="00EE7F2D" w:rsidRDefault="00D8680D"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Pukinin</w:t>
      </w:r>
      <w:r>
        <w:rPr>
          <w:rFonts w:ascii="Arial" w:hAnsi="Arial" w:cs="Arial"/>
          <w:sz w:val="20"/>
          <w:szCs w:val="20"/>
        </w:rPr>
        <w:tab/>
        <w:t>- Byszewice - Ossowice</w:t>
      </w:r>
      <w:r>
        <w:rPr>
          <w:rFonts w:ascii="Arial" w:hAnsi="Arial" w:cs="Arial"/>
          <w:sz w:val="20"/>
          <w:szCs w:val="20"/>
        </w:rPr>
        <w:tab/>
      </w:r>
      <w:r>
        <w:rPr>
          <w:rFonts w:ascii="Arial" w:hAnsi="Arial" w:cs="Arial"/>
          <w:sz w:val="20"/>
          <w:szCs w:val="20"/>
        </w:rPr>
        <w:tab/>
      </w:r>
      <w:r w:rsidR="00616E0B">
        <w:rPr>
          <w:rFonts w:ascii="Arial" w:hAnsi="Arial" w:cs="Arial"/>
          <w:sz w:val="20"/>
          <w:szCs w:val="20"/>
        </w:rPr>
        <w:tab/>
      </w:r>
      <w:r>
        <w:rPr>
          <w:rFonts w:ascii="Arial" w:hAnsi="Arial" w:cs="Arial"/>
          <w:sz w:val="20"/>
          <w:szCs w:val="20"/>
        </w:rPr>
        <w:t>2</w:t>
      </w:r>
      <w:r w:rsidR="00616E0B">
        <w:rPr>
          <w:rFonts w:ascii="Arial" w:hAnsi="Arial" w:cs="Arial"/>
          <w:sz w:val="20"/>
          <w:szCs w:val="20"/>
        </w:rPr>
        <w:t>.</w:t>
      </w:r>
      <w:r w:rsidR="00185C6D">
        <w:rPr>
          <w:rFonts w:ascii="Arial" w:hAnsi="Arial" w:cs="Arial"/>
          <w:sz w:val="20"/>
          <w:szCs w:val="20"/>
        </w:rPr>
        <w:t>5</w:t>
      </w:r>
      <w:r w:rsidR="00E83C6B" w:rsidRPr="00EE7F2D">
        <w:rPr>
          <w:rFonts w:ascii="Arial" w:hAnsi="Arial" w:cs="Arial"/>
          <w:sz w:val="20"/>
          <w:szCs w:val="20"/>
        </w:rPr>
        <w:t>00 m</w:t>
      </w:r>
      <w:r w:rsidR="00E83C6B" w:rsidRPr="00EE7F2D">
        <w:rPr>
          <w:rFonts w:ascii="Arial" w:hAnsi="Arial" w:cs="Arial"/>
          <w:sz w:val="20"/>
          <w:szCs w:val="20"/>
          <w:vertAlign w:val="superscript"/>
        </w:rPr>
        <w:t>2</w:t>
      </w:r>
      <w:r w:rsidR="00185C6D">
        <w:rPr>
          <w:rFonts w:ascii="Arial" w:hAnsi="Arial" w:cs="Arial"/>
          <w:sz w:val="20"/>
          <w:szCs w:val="20"/>
        </w:rPr>
        <w:tab/>
        <w:t>droga gminna nr 113053</w:t>
      </w:r>
      <w:r w:rsidR="00E83C6B" w:rsidRPr="00EE7F2D">
        <w:rPr>
          <w:rFonts w:ascii="Arial" w:hAnsi="Arial" w:cs="Arial"/>
          <w:sz w:val="20"/>
          <w:szCs w:val="20"/>
        </w:rPr>
        <w:t xml:space="preserve"> E</w:t>
      </w:r>
    </w:p>
    <w:p w:rsidR="00E83C6B" w:rsidRPr="00EE7F2D" w:rsidRDefault="00616E0B"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 xml:space="preserve">Byszewice - Głuchówek - Rawa </w:t>
      </w:r>
      <w:proofErr w:type="spellStart"/>
      <w:r>
        <w:rPr>
          <w:rFonts w:ascii="Arial" w:hAnsi="Arial" w:cs="Arial"/>
          <w:sz w:val="20"/>
          <w:szCs w:val="20"/>
        </w:rPr>
        <w:t>Maz</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1.100</w:t>
      </w:r>
      <w:r w:rsidR="00E83C6B" w:rsidRPr="00EE7F2D">
        <w:rPr>
          <w:rFonts w:ascii="Arial" w:hAnsi="Arial" w:cs="Arial"/>
          <w:sz w:val="20"/>
          <w:szCs w:val="20"/>
        </w:rPr>
        <w:t xml:space="preserve"> m</w:t>
      </w:r>
      <w:r w:rsidR="00E83C6B" w:rsidRPr="00EE7F2D">
        <w:rPr>
          <w:rFonts w:ascii="Arial" w:hAnsi="Arial" w:cs="Arial"/>
          <w:sz w:val="20"/>
          <w:szCs w:val="20"/>
          <w:vertAlign w:val="superscript"/>
        </w:rPr>
        <w:t>2</w:t>
      </w:r>
      <w:r w:rsidR="00E83C6B" w:rsidRPr="00EE7F2D">
        <w:rPr>
          <w:rFonts w:ascii="Arial" w:hAnsi="Arial" w:cs="Arial"/>
          <w:sz w:val="20"/>
          <w:szCs w:val="20"/>
          <w:vertAlign w:val="superscript"/>
        </w:rPr>
        <w:tab/>
      </w:r>
      <w:r w:rsidR="00E83C6B" w:rsidRPr="00EE7F2D">
        <w:rPr>
          <w:rFonts w:ascii="Arial" w:hAnsi="Arial" w:cs="Arial"/>
          <w:sz w:val="20"/>
          <w:szCs w:val="20"/>
        </w:rPr>
        <w:t xml:space="preserve">droga gminna nr </w:t>
      </w:r>
      <w:r w:rsidR="00185C6D">
        <w:rPr>
          <w:rFonts w:ascii="Arial" w:hAnsi="Arial" w:cs="Arial"/>
          <w:sz w:val="20"/>
          <w:szCs w:val="20"/>
        </w:rPr>
        <w:t>113</w:t>
      </w:r>
      <w:r>
        <w:rPr>
          <w:rFonts w:ascii="Arial" w:hAnsi="Arial" w:cs="Arial"/>
          <w:sz w:val="20"/>
          <w:szCs w:val="20"/>
        </w:rPr>
        <w:t>109</w:t>
      </w:r>
      <w:r w:rsidR="00E83C6B" w:rsidRPr="00EE7F2D">
        <w:rPr>
          <w:rFonts w:ascii="Arial" w:hAnsi="Arial" w:cs="Arial"/>
          <w:sz w:val="20"/>
          <w:szCs w:val="20"/>
        </w:rPr>
        <w:t xml:space="preserve"> E</w:t>
      </w:r>
    </w:p>
    <w:p w:rsidR="00616E0B" w:rsidRDefault="00616E0B" w:rsidP="00182BEB">
      <w:pPr>
        <w:widowControl/>
        <w:numPr>
          <w:ilvl w:val="0"/>
          <w:numId w:val="2"/>
        </w:numPr>
        <w:spacing w:line="264" w:lineRule="auto"/>
        <w:ind w:left="1423" w:hanging="357"/>
        <w:rPr>
          <w:rFonts w:ascii="Arial" w:hAnsi="Arial" w:cs="Arial"/>
          <w:sz w:val="20"/>
          <w:szCs w:val="20"/>
        </w:rPr>
      </w:pPr>
      <w:r w:rsidRPr="00910B44">
        <w:rPr>
          <w:rFonts w:ascii="Arial" w:hAnsi="Arial" w:cs="Arial"/>
          <w:sz w:val="20"/>
          <w:szCs w:val="20"/>
        </w:rPr>
        <w:t>Głuch</w:t>
      </w:r>
      <w:r>
        <w:rPr>
          <w:rFonts w:ascii="Arial" w:hAnsi="Arial" w:cs="Arial"/>
          <w:sz w:val="20"/>
          <w:szCs w:val="20"/>
        </w:rPr>
        <w:t>ówek - Leopoldów - Podkonice</w:t>
      </w:r>
      <w:r>
        <w:rPr>
          <w:rFonts w:ascii="Arial" w:hAnsi="Arial" w:cs="Arial"/>
          <w:sz w:val="20"/>
          <w:szCs w:val="20"/>
        </w:rPr>
        <w:tab/>
      </w:r>
      <w:r>
        <w:rPr>
          <w:rFonts w:ascii="Arial" w:hAnsi="Arial" w:cs="Arial"/>
          <w:sz w:val="20"/>
          <w:szCs w:val="20"/>
        </w:rPr>
        <w:tab/>
        <w:t>1.2</w:t>
      </w:r>
      <w:r w:rsidRPr="00910B44">
        <w:rPr>
          <w:rFonts w:ascii="Arial" w:hAnsi="Arial" w:cs="Arial"/>
          <w:sz w:val="20"/>
          <w:szCs w:val="20"/>
        </w:rPr>
        <w:t>00 m</w:t>
      </w:r>
      <w:r w:rsidRPr="00910B44">
        <w:rPr>
          <w:rFonts w:ascii="Arial" w:hAnsi="Arial" w:cs="Arial"/>
          <w:sz w:val="20"/>
          <w:szCs w:val="20"/>
          <w:vertAlign w:val="superscript"/>
        </w:rPr>
        <w:t>2</w:t>
      </w:r>
      <w:r w:rsidRPr="00910B44">
        <w:rPr>
          <w:rFonts w:ascii="Arial" w:hAnsi="Arial" w:cs="Arial"/>
          <w:sz w:val="20"/>
          <w:szCs w:val="20"/>
          <w:vertAlign w:val="superscript"/>
        </w:rPr>
        <w:tab/>
      </w:r>
      <w:r w:rsidRPr="00910B44">
        <w:rPr>
          <w:rFonts w:ascii="Arial" w:hAnsi="Arial" w:cs="Arial"/>
          <w:sz w:val="20"/>
          <w:szCs w:val="20"/>
        </w:rPr>
        <w:t>droga gminna nr 113110 E</w:t>
      </w:r>
      <w:r>
        <w:rPr>
          <w:rFonts w:ascii="Arial" w:hAnsi="Arial" w:cs="Arial"/>
          <w:sz w:val="20"/>
          <w:szCs w:val="20"/>
        </w:rPr>
        <w:t xml:space="preserve"> </w:t>
      </w:r>
    </w:p>
    <w:p w:rsidR="00616E0B" w:rsidRDefault="00616E0B"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Boguszyce - Zawady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5.0</w:t>
      </w:r>
      <w:r w:rsidR="00E83C6B" w:rsidRPr="00616E0B">
        <w:rPr>
          <w:rFonts w:ascii="Arial" w:hAnsi="Arial" w:cs="Arial"/>
          <w:sz w:val="20"/>
          <w:szCs w:val="20"/>
        </w:rPr>
        <w:t>00 m</w:t>
      </w:r>
      <w:r w:rsidR="00E83C6B" w:rsidRPr="00616E0B">
        <w:rPr>
          <w:rFonts w:ascii="Arial" w:hAnsi="Arial" w:cs="Arial"/>
          <w:sz w:val="20"/>
          <w:szCs w:val="20"/>
          <w:vertAlign w:val="superscript"/>
        </w:rPr>
        <w:t>2</w:t>
      </w:r>
      <w:r w:rsidR="00185C6D" w:rsidRPr="00616E0B">
        <w:rPr>
          <w:rFonts w:ascii="Arial" w:hAnsi="Arial" w:cs="Arial"/>
          <w:sz w:val="20"/>
          <w:szCs w:val="20"/>
        </w:rPr>
        <w:tab/>
        <w:t>droga gminna nr 113112</w:t>
      </w:r>
      <w:r w:rsidR="00E83C6B" w:rsidRPr="00616E0B">
        <w:rPr>
          <w:rFonts w:ascii="Arial" w:hAnsi="Arial" w:cs="Arial"/>
          <w:sz w:val="20"/>
          <w:szCs w:val="20"/>
        </w:rPr>
        <w:t xml:space="preserve"> E</w:t>
      </w:r>
    </w:p>
    <w:p w:rsidR="00E83C6B" w:rsidRDefault="00616E0B"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Niwna - Pokrzywna - Rossocha</w:t>
      </w:r>
      <w:r w:rsidR="00E83C6B" w:rsidRPr="00616E0B">
        <w:rPr>
          <w:rFonts w:ascii="Arial" w:hAnsi="Arial" w:cs="Arial"/>
          <w:sz w:val="20"/>
          <w:szCs w:val="20"/>
        </w:rPr>
        <w:tab/>
      </w:r>
      <w:r>
        <w:rPr>
          <w:rFonts w:ascii="Arial" w:hAnsi="Arial" w:cs="Arial"/>
          <w:sz w:val="20"/>
          <w:szCs w:val="20"/>
        </w:rPr>
        <w:tab/>
      </w:r>
      <w:r>
        <w:rPr>
          <w:rFonts w:ascii="Arial" w:hAnsi="Arial" w:cs="Arial"/>
          <w:sz w:val="20"/>
          <w:szCs w:val="20"/>
        </w:rPr>
        <w:tab/>
        <w:t>2.000 m</w:t>
      </w:r>
      <w:r>
        <w:rPr>
          <w:rFonts w:ascii="Arial" w:hAnsi="Arial" w:cs="Arial"/>
          <w:sz w:val="20"/>
          <w:szCs w:val="20"/>
          <w:vertAlign w:val="superscript"/>
        </w:rPr>
        <w:t>2</w:t>
      </w:r>
      <w:r>
        <w:rPr>
          <w:rFonts w:ascii="Arial" w:hAnsi="Arial" w:cs="Arial"/>
          <w:sz w:val="20"/>
          <w:szCs w:val="20"/>
        </w:rPr>
        <w:tab/>
        <w:t>droga gminna nr 113114 E</w:t>
      </w:r>
    </w:p>
    <w:p w:rsidR="00616E0B" w:rsidRDefault="00616E0B"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 xml:space="preserve">Wałowice - Pasieka Wałowska - Rawa </w:t>
      </w:r>
      <w:proofErr w:type="spellStart"/>
      <w:r>
        <w:rPr>
          <w:rFonts w:ascii="Arial" w:hAnsi="Arial" w:cs="Arial"/>
          <w:sz w:val="20"/>
          <w:szCs w:val="20"/>
        </w:rPr>
        <w:t>Maz</w:t>
      </w:r>
      <w:proofErr w:type="spellEnd"/>
      <w:r>
        <w:rPr>
          <w:rFonts w:ascii="Arial" w:hAnsi="Arial" w:cs="Arial"/>
          <w:sz w:val="20"/>
          <w:szCs w:val="20"/>
        </w:rPr>
        <w:t>.</w:t>
      </w:r>
      <w:r>
        <w:rPr>
          <w:rFonts w:ascii="Arial" w:hAnsi="Arial" w:cs="Arial"/>
          <w:sz w:val="20"/>
          <w:szCs w:val="20"/>
        </w:rPr>
        <w:tab/>
        <w:t>2.0</w:t>
      </w:r>
      <w:r w:rsidR="00E83C6B" w:rsidRPr="00616E0B">
        <w:rPr>
          <w:rFonts w:ascii="Arial" w:hAnsi="Arial" w:cs="Arial"/>
          <w:sz w:val="20"/>
          <w:szCs w:val="20"/>
        </w:rPr>
        <w:t>00 m</w:t>
      </w:r>
      <w:r w:rsidR="00E83C6B" w:rsidRPr="00616E0B">
        <w:rPr>
          <w:rFonts w:ascii="Arial" w:hAnsi="Arial" w:cs="Arial"/>
          <w:sz w:val="20"/>
          <w:szCs w:val="20"/>
          <w:vertAlign w:val="superscript"/>
        </w:rPr>
        <w:t>2</w:t>
      </w:r>
      <w:r w:rsidR="00E83C6B" w:rsidRPr="00616E0B">
        <w:rPr>
          <w:rFonts w:ascii="Arial" w:hAnsi="Arial" w:cs="Arial"/>
          <w:sz w:val="20"/>
          <w:szCs w:val="20"/>
          <w:vertAlign w:val="superscript"/>
        </w:rPr>
        <w:tab/>
      </w:r>
      <w:r w:rsidR="00E83C6B" w:rsidRPr="00616E0B">
        <w:rPr>
          <w:rFonts w:ascii="Arial" w:hAnsi="Arial" w:cs="Arial"/>
          <w:sz w:val="20"/>
          <w:szCs w:val="20"/>
        </w:rPr>
        <w:t>droga gminna nr 113115 E</w:t>
      </w:r>
    </w:p>
    <w:p w:rsidR="009923DD" w:rsidRPr="00396BCA" w:rsidRDefault="009923DD" w:rsidP="00182BEB">
      <w:pPr>
        <w:widowControl/>
        <w:numPr>
          <w:ilvl w:val="0"/>
          <w:numId w:val="2"/>
        </w:numPr>
        <w:spacing w:line="264" w:lineRule="auto"/>
        <w:ind w:left="1423" w:hanging="357"/>
        <w:rPr>
          <w:rFonts w:ascii="Arial" w:hAnsi="Arial" w:cs="Arial"/>
          <w:color w:val="auto"/>
          <w:sz w:val="20"/>
          <w:szCs w:val="20"/>
        </w:rPr>
      </w:pPr>
      <w:r w:rsidRPr="00396BCA">
        <w:rPr>
          <w:rFonts w:ascii="Arial" w:hAnsi="Arial" w:cs="Arial"/>
          <w:color w:val="auto"/>
          <w:sz w:val="20"/>
          <w:szCs w:val="20"/>
        </w:rPr>
        <w:t xml:space="preserve">Wałowice (prawa strona)                                  </w:t>
      </w:r>
      <w:r w:rsidR="00000157">
        <w:rPr>
          <w:rFonts w:ascii="Arial" w:hAnsi="Arial" w:cs="Arial"/>
          <w:color w:val="auto"/>
          <w:sz w:val="20"/>
          <w:szCs w:val="20"/>
        </w:rPr>
        <w:t xml:space="preserve">  </w:t>
      </w:r>
      <w:r w:rsidRPr="00396BCA">
        <w:rPr>
          <w:rFonts w:ascii="Arial" w:hAnsi="Arial" w:cs="Arial"/>
          <w:color w:val="auto"/>
          <w:sz w:val="20"/>
          <w:szCs w:val="20"/>
        </w:rPr>
        <w:t xml:space="preserve"> 2.000 m</w:t>
      </w:r>
      <w:r w:rsidRPr="00396BCA">
        <w:rPr>
          <w:rFonts w:ascii="Arial" w:hAnsi="Arial" w:cs="Arial"/>
          <w:color w:val="auto"/>
          <w:sz w:val="20"/>
          <w:szCs w:val="20"/>
          <w:vertAlign w:val="superscript"/>
        </w:rPr>
        <w:t xml:space="preserve">2                </w:t>
      </w:r>
      <w:r w:rsidRPr="00396BCA">
        <w:rPr>
          <w:rFonts w:ascii="Arial" w:hAnsi="Arial" w:cs="Arial"/>
          <w:color w:val="auto"/>
          <w:sz w:val="20"/>
          <w:szCs w:val="20"/>
        </w:rPr>
        <w:t xml:space="preserve">droga gminna nr 113130 E </w:t>
      </w:r>
    </w:p>
    <w:p w:rsidR="00E83C6B" w:rsidRPr="00EE7F2D" w:rsidRDefault="00616E0B"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Chrusty - Podkonice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3.0</w:t>
      </w:r>
      <w:r w:rsidR="00E83C6B" w:rsidRPr="00EE7F2D">
        <w:rPr>
          <w:rFonts w:ascii="Arial" w:hAnsi="Arial" w:cs="Arial"/>
          <w:sz w:val="20"/>
          <w:szCs w:val="20"/>
        </w:rPr>
        <w:t>00 m</w:t>
      </w:r>
      <w:r w:rsidR="00E83C6B" w:rsidRPr="00EE7F2D">
        <w:rPr>
          <w:rFonts w:ascii="Arial" w:hAnsi="Arial" w:cs="Arial"/>
          <w:sz w:val="20"/>
          <w:szCs w:val="20"/>
          <w:vertAlign w:val="superscript"/>
        </w:rPr>
        <w:t>2</w:t>
      </w:r>
      <w:r w:rsidR="00E83C6B" w:rsidRPr="00EE7F2D">
        <w:rPr>
          <w:rFonts w:ascii="Arial" w:hAnsi="Arial" w:cs="Arial"/>
          <w:sz w:val="20"/>
          <w:szCs w:val="20"/>
          <w:vertAlign w:val="superscript"/>
        </w:rPr>
        <w:tab/>
      </w:r>
      <w:r w:rsidR="00E83C6B" w:rsidRPr="00EE7F2D">
        <w:rPr>
          <w:rFonts w:ascii="Arial" w:hAnsi="Arial" w:cs="Arial"/>
          <w:sz w:val="20"/>
          <w:szCs w:val="20"/>
        </w:rPr>
        <w:t>droga gminna nr 11311</w:t>
      </w:r>
      <w:r w:rsidR="00910B44">
        <w:rPr>
          <w:rFonts w:ascii="Arial" w:hAnsi="Arial" w:cs="Arial"/>
          <w:sz w:val="20"/>
          <w:szCs w:val="20"/>
        </w:rPr>
        <w:t>6</w:t>
      </w:r>
      <w:r w:rsidR="00E83C6B" w:rsidRPr="00EE7F2D">
        <w:rPr>
          <w:rFonts w:ascii="Arial" w:hAnsi="Arial" w:cs="Arial"/>
          <w:sz w:val="20"/>
          <w:szCs w:val="20"/>
        </w:rPr>
        <w:t xml:space="preserve"> E</w:t>
      </w:r>
    </w:p>
    <w:p w:rsidR="00E83C6B" w:rsidRPr="00EE7F2D" w:rsidRDefault="00616E0B"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Kurzeszyn - Kurzeszynek</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910B44">
        <w:rPr>
          <w:rFonts w:ascii="Arial" w:hAnsi="Arial" w:cs="Arial"/>
          <w:sz w:val="20"/>
          <w:szCs w:val="20"/>
        </w:rPr>
        <w:t>7</w:t>
      </w:r>
      <w:r w:rsidR="00E83C6B" w:rsidRPr="00EE7F2D">
        <w:rPr>
          <w:rFonts w:ascii="Arial" w:hAnsi="Arial" w:cs="Arial"/>
          <w:sz w:val="20"/>
          <w:szCs w:val="20"/>
        </w:rPr>
        <w:t>00 m</w:t>
      </w:r>
      <w:r w:rsidR="00E83C6B" w:rsidRPr="00EE7F2D">
        <w:rPr>
          <w:rFonts w:ascii="Arial" w:hAnsi="Arial" w:cs="Arial"/>
          <w:sz w:val="20"/>
          <w:szCs w:val="20"/>
          <w:vertAlign w:val="superscript"/>
        </w:rPr>
        <w:t>2</w:t>
      </w:r>
      <w:r w:rsidR="00E83C6B" w:rsidRPr="00EE7F2D">
        <w:rPr>
          <w:rFonts w:ascii="Arial" w:hAnsi="Arial" w:cs="Arial"/>
          <w:sz w:val="20"/>
          <w:szCs w:val="20"/>
          <w:vertAlign w:val="superscript"/>
        </w:rPr>
        <w:tab/>
      </w:r>
      <w:r>
        <w:rPr>
          <w:rFonts w:ascii="Arial" w:hAnsi="Arial" w:cs="Arial"/>
          <w:sz w:val="20"/>
          <w:szCs w:val="20"/>
        </w:rPr>
        <w:t>droga gminna nr 113120</w:t>
      </w:r>
      <w:r w:rsidR="00E83C6B" w:rsidRPr="00EE7F2D">
        <w:rPr>
          <w:rFonts w:ascii="Arial" w:hAnsi="Arial" w:cs="Arial"/>
          <w:sz w:val="20"/>
          <w:szCs w:val="20"/>
        </w:rPr>
        <w:t xml:space="preserve"> E</w:t>
      </w:r>
    </w:p>
    <w:p w:rsidR="00E83C6B" w:rsidRDefault="00616E0B"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Nowy Kurzeszyn, do dr. woj. 707</w:t>
      </w:r>
      <w:r w:rsidR="0083723C">
        <w:rPr>
          <w:rFonts w:ascii="Arial" w:hAnsi="Arial" w:cs="Arial"/>
          <w:sz w:val="20"/>
          <w:szCs w:val="20"/>
        </w:rPr>
        <w:tab/>
      </w:r>
      <w:r w:rsidR="0083723C">
        <w:rPr>
          <w:rFonts w:ascii="Arial" w:hAnsi="Arial" w:cs="Arial"/>
          <w:sz w:val="20"/>
          <w:szCs w:val="20"/>
        </w:rPr>
        <w:tab/>
      </w:r>
      <w:r>
        <w:rPr>
          <w:rFonts w:ascii="Arial" w:hAnsi="Arial" w:cs="Arial"/>
          <w:sz w:val="20"/>
          <w:szCs w:val="20"/>
        </w:rPr>
        <w:t>1.0</w:t>
      </w:r>
      <w:r w:rsidR="00910B44">
        <w:rPr>
          <w:rFonts w:ascii="Arial" w:hAnsi="Arial" w:cs="Arial"/>
          <w:sz w:val="20"/>
          <w:szCs w:val="20"/>
        </w:rPr>
        <w:t>00</w:t>
      </w:r>
      <w:r w:rsidR="00E83C6B" w:rsidRPr="00EE7F2D">
        <w:rPr>
          <w:rFonts w:ascii="Arial" w:hAnsi="Arial" w:cs="Arial"/>
          <w:sz w:val="20"/>
          <w:szCs w:val="20"/>
        </w:rPr>
        <w:t xml:space="preserve"> m</w:t>
      </w:r>
      <w:r w:rsidR="00E83C6B" w:rsidRPr="00EE7F2D">
        <w:rPr>
          <w:rFonts w:ascii="Arial" w:hAnsi="Arial" w:cs="Arial"/>
          <w:sz w:val="20"/>
          <w:szCs w:val="20"/>
          <w:vertAlign w:val="superscript"/>
        </w:rPr>
        <w:t>2</w:t>
      </w:r>
      <w:r w:rsidR="00DB633F">
        <w:rPr>
          <w:rFonts w:ascii="Arial" w:hAnsi="Arial" w:cs="Arial"/>
          <w:sz w:val="20"/>
          <w:szCs w:val="20"/>
        </w:rPr>
        <w:tab/>
        <w:t>droga gminna nr 1131</w:t>
      </w:r>
      <w:r>
        <w:rPr>
          <w:rFonts w:ascii="Arial" w:hAnsi="Arial" w:cs="Arial"/>
          <w:sz w:val="20"/>
          <w:szCs w:val="20"/>
        </w:rPr>
        <w:t>24</w:t>
      </w:r>
      <w:r w:rsidR="00E83C6B" w:rsidRPr="00EE7F2D">
        <w:rPr>
          <w:rFonts w:ascii="Arial" w:hAnsi="Arial" w:cs="Arial"/>
          <w:sz w:val="20"/>
          <w:szCs w:val="20"/>
        </w:rPr>
        <w:t xml:space="preserve"> E</w:t>
      </w:r>
    </w:p>
    <w:p w:rsidR="0083723C" w:rsidRDefault="00724C51"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Pukinin (od dr. woj. 707 do dr. gm.</w:t>
      </w:r>
      <w:r w:rsidR="00616E0B" w:rsidRPr="00724C51">
        <w:rPr>
          <w:rFonts w:ascii="Arial" w:hAnsi="Arial" w:cs="Arial"/>
          <w:sz w:val="20"/>
          <w:szCs w:val="20"/>
        </w:rPr>
        <w:t xml:space="preserve"> 113108E)</w:t>
      </w:r>
      <w:r>
        <w:rPr>
          <w:rFonts w:ascii="Arial" w:hAnsi="Arial" w:cs="Arial"/>
          <w:sz w:val="20"/>
          <w:szCs w:val="20"/>
        </w:rPr>
        <w:tab/>
        <w:t>1.100</w:t>
      </w:r>
      <w:r w:rsidR="0083723C">
        <w:rPr>
          <w:rFonts w:ascii="Arial" w:hAnsi="Arial" w:cs="Arial"/>
          <w:sz w:val="20"/>
          <w:szCs w:val="20"/>
        </w:rPr>
        <w:t xml:space="preserve"> m</w:t>
      </w:r>
      <w:r w:rsidR="0083723C">
        <w:rPr>
          <w:rFonts w:ascii="Arial" w:hAnsi="Arial" w:cs="Arial"/>
          <w:sz w:val="20"/>
          <w:szCs w:val="20"/>
          <w:vertAlign w:val="superscript"/>
        </w:rPr>
        <w:t>2</w:t>
      </w:r>
      <w:r>
        <w:rPr>
          <w:rFonts w:ascii="Arial" w:hAnsi="Arial" w:cs="Arial"/>
          <w:sz w:val="20"/>
          <w:szCs w:val="20"/>
        </w:rPr>
        <w:tab/>
        <w:t>droga gminna nr 113126</w:t>
      </w:r>
      <w:r w:rsidR="0083723C" w:rsidRPr="00EE7F2D">
        <w:rPr>
          <w:rFonts w:ascii="Arial" w:hAnsi="Arial" w:cs="Arial"/>
          <w:sz w:val="20"/>
          <w:szCs w:val="20"/>
        </w:rPr>
        <w:t xml:space="preserve"> E</w:t>
      </w:r>
    </w:p>
    <w:p w:rsidR="00B37958" w:rsidRPr="00000157" w:rsidRDefault="00B37958" w:rsidP="00182BEB">
      <w:pPr>
        <w:widowControl/>
        <w:numPr>
          <w:ilvl w:val="0"/>
          <w:numId w:val="2"/>
        </w:numPr>
        <w:spacing w:line="264" w:lineRule="auto"/>
        <w:ind w:left="1423" w:hanging="357"/>
        <w:rPr>
          <w:rFonts w:ascii="Arial" w:hAnsi="Arial" w:cs="Arial"/>
          <w:color w:val="auto"/>
          <w:sz w:val="20"/>
          <w:szCs w:val="20"/>
        </w:rPr>
      </w:pPr>
      <w:r w:rsidRPr="00000157">
        <w:rPr>
          <w:rFonts w:ascii="Arial" w:hAnsi="Arial" w:cs="Arial"/>
          <w:color w:val="auto"/>
          <w:sz w:val="20"/>
          <w:szCs w:val="20"/>
        </w:rPr>
        <w:t xml:space="preserve">Pukinin (od drogi woj. 707)                                     </w:t>
      </w:r>
      <w:r w:rsidR="00396BCA" w:rsidRPr="00000157">
        <w:rPr>
          <w:rFonts w:ascii="Arial" w:hAnsi="Arial" w:cs="Arial"/>
          <w:color w:val="auto"/>
          <w:sz w:val="20"/>
          <w:szCs w:val="20"/>
        </w:rPr>
        <w:t>8</w:t>
      </w:r>
      <w:r w:rsidRPr="00000157">
        <w:rPr>
          <w:rFonts w:ascii="Arial" w:hAnsi="Arial" w:cs="Arial"/>
          <w:color w:val="auto"/>
          <w:sz w:val="20"/>
          <w:szCs w:val="20"/>
        </w:rPr>
        <w:t>00 m</w:t>
      </w:r>
      <w:r w:rsidRPr="00000157">
        <w:rPr>
          <w:rFonts w:ascii="Arial" w:hAnsi="Arial" w:cs="Arial"/>
          <w:color w:val="auto"/>
          <w:sz w:val="20"/>
          <w:szCs w:val="20"/>
          <w:vertAlign w:val="superscript"/>
        </w:rPr>
        <w:t>2</w:t>
      </w:r>
      <w:r w:rsidRPr="00000157">
        <w:rPr>
          <w:rFonts w:ascii="Arial" w:hAnsi="Arial" w:cs="Arial"/>
          <w:color w:val="auto"/>
          <w:sz w:val="20"/>
          <w:szCs w:val="20"/>
        </w:rPr>
        <w:t xml:space="preserve">           droga gminna nr 113125 E </w:t>
      </w:r>
    </w:p>
    <w:p w:rsidR="00E83C6B" w:rsidRPr="00DB633F" w:rsidRDefault="00724C51"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Niwna (od dr. woj. 707 do dr. powiat.</w:t>
      </w:r>
      <w:r w:rsidRPr="00724C51">
        <w:rPr>
          <w:rFonts w:ascii="Arial" w:hAnsi="Arial" w:cs="Arial"/>
          <w:sz w:val="20"/>
          <w:szCs w:val="20"/>
        </w:rPr>
        <w:t xml:space="preserve"> 4111E)</w:t>
      </w:r>
      <w:r>
        <w:rPr>
          <w:rFonts w:ascii="Arial" w:hAnsi="Arial" w:cs="Arial"/>
          <w:sz w:val="20"/>
          <w:szCs w:val="20"/>
        </w:rPr>
        <w:tab/>
        <w:t>1.000</w:t>
      </w:r>
      <w:r w:rsidR="00DB633F">
        <w:rPr>
          <w:rFonts w:ascii="Arial" w:hAnsi="Arial" w:cs="Arial"/>
          <w:sz w:val="20"/>
          <w:szCs w:val="20"/>
        </w:rPr>
        <w:t xml:space="preserve"> </w:t>
      </w:r>
      <w:r w:rsidR="00DB633F" w:rsidRPr="00EE7F2D">
        <w:rPr>
          <w:rFonts w:ascii="Arial" w:hAnsi="Arial" w:cs="Arial"/>
          <w:sz w:val="20"/>
          <w:szCs w:val="20"/>
        </w:rPr>
        <w:t>m</w:t>
      </w:r>
      <w:r w:rsidR="00DB633F" w:rsidRPr="00EE7F2D">
        <w:rPr>
          <w:rFonts w:ascii="Arial" w:hAnsi="Arial" w:cs="Arial"/>
          <w:sz w:val="20"/>
          <w:szCs w:val="20"/>
          <w:vertAlign w:val="superscript"/>
        </w:rPr>
        <w:t>2</w:t>
      </w:r>
      <w:r w:rsidR="00DB633F">
        <w:rPr>
          <w:rFonts w:ascii="Arial" w:hAnsi="Arial" w:cs="Arial"/>
          <w:sz w:val="20"/>
          <w:szCs w:val="20"/>
        </w:rPr>
        <w:tab/>
        <w:t>droga gminna nr 11</w:t>
      </w:r>
      <w:r>
        <w:rPr>
          <w:rFonts w:ascii="Arial" w:hAnsi="Arial" w:cs="Arial"/>
          <w:sz w:val="20"/>
          <w:szCs w:val="20"/>
        </w:rPr>
        <w:t>3127</w:t>
      </w:r>
      <w:r w:rsidR="00DB633F" w:rsidRPr="00EE7F2D">
        <w:rPr>
          <w:rFonts w:ascii="Arial" w:hAnsi="Arial" w:cs="Arial"/>
          <w:sz w:val="20"/>
          <w:szCs w:val="20"/>
        </w:rPr>
        <w:t xml:space="preserve"> E</w:t>
      </w:r>
    </w:p>
    <w:p w:rsidR="00E83C6B" w:rsidRPr="00EE7F2D" w:rsidRDefault="00724C51" w:rsidP="00182BEB">
      <w:pPr>
        <w:pStyle w:val="Akapitzlist"/>
        <w:widowControl/>
        <w:numPr>
          <w:ilvl w:val="0"/>
          <w:numId w:val="2"/>
        </w:numPr>
        <w:spacing w:line="264" w:lineRule="auto"/>
        <w:ind w:left="1423" w:hanging="357"/>
        <w:jc w:val="both"/>
        <w:rPr>
          <w:rFonts w:ascii="Arial" w:hAnsi="Arial" w:cs="Arial"/>
          <w:sz w:val="20"/>
          <w:szCs w:val="20"/>
        </w:rPr>
      </w:pPr>
      <w:r>
        <w:rPr>
          <w:rFonts w:ascii="Arial" w:hAnsi="Arial" w:cs="Arial"/>
          <w:sz w:val="20"/>
          <w:szCs w:val="20"/>
        </w:rPr>
        <w:t>Podlas (dr. przez wieś)</w:t>
      </w:r>
      <w:r w:rsidR="00E83C6B" w:rsidRPr="00EE7F2D">
        <w:rPr>
          <w:rFonts w:ascii="Arial" w:hAnsi="Arial" w:cs="Arial"/>
          <w:sz w:val="20"/>
          <w:szCs w:val="20"/>
        </w:rPr>
        <w:tab/>
      </w:r>
      <w:r w:rsidR="00DB633F">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1.600</w:t>
      </w:r>
      <w:r w:rsidR="00E83C6B" w:rsidRPr="00EE7F2D">
        <w:rPr>
          <w:rFonts w:ascii="Arial" w:hAnsi="Arial" w:cs="Arial"/>
          <w:sz w:val="20"/>
          <w:szCs w:val="20"/>
        </w:rPr>
        <w:t xml:space="preserve"> m</w:t>
      </w:r>
      <w:r w:rsidR="00E83C6B" w:rsidRPr="00EE7F2D">
        <w:rPr>
          <w:rFonts w:ascii="Arial" w:hAnsi="Arial" w:cs="Arial"/>
          <w:sz w:val="20"/>
          <w:szCs w:val="20"/>
          <w:vertAlign w:val="superscript"/>
        </w:rPr>
        <w:t>2</w:t>
      </w:r>
      <w:r>
        <w:rPr>
          <w:rFonts w:ascii="Arial" w:hAnsi="Arial" w:cs="Arial"/>
          <w:sz w:val="20"/>
          <w:szCs w:val="20"/>
        </w:rPr>
        <w:tab/>
        <w:t>droga gminna nr 113128</w:t>
      </w:r>
      <w:r w:rsidR="00E83C6B" w:rsidRPr="00EE7F2D">
        <w:rPr>
          <w:rFonts w:ascii="Arial" w:hAnsi="Arial" w:cs="Arial"/>
          <w:sz w:val="20"/>
          <w:szCs w:val="20"/>
        </w:rPr>
        <w:t xml:space="preserve"> E</w:t>
      </w:r>
    </w:p>
    <w:p w:rsidR="00724C51" w:rsidRDefault="00724C51" w:rsidP="00182BEB">
      <w:pPr>
        <w:pStyle w:val="Akapitzlist"/>
        <w:widowControl/>
        <w:numPr>
          <w:ilvl w:val="0"/>
          <w:numId w:val="2"/>
        </w:numPr>
        <w:spacing w:line="264" w:lineRule="auto"/>
        <w:ind w:left="1423" w:hanging="357"/>
        <w:jc w:val="both"/>
        <w:rPr>
          <w:rFonts w:ascii="Arial" w:hAnsi="Arial" w:cs="Arial"/>
          <w:sz w:val="20"/>
          <w:szCs w:val="20"/>
        </w:rPr>
      </w:pPr>
      <w:r>
        <w:rPr>
          <w:rFonts w:ascii="Arial" w:hAnsi="Arial" w:cs="Arial"/>
          <w:sz w:val="20"/>
          <w:szCs w:val="20"/>
        </w:rPr>
        <w:t>Konopnica - Żydomice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2.500 m</w:t>
      </w:r>
      <w:r>
        <w:rPr>
          <w:rFonts w:ascii="Arial" w:hAnsi="Arial" w:cs="Arial"/>
          <w:sz w:val="20"/>
          <w:szCs w:val="20"/>
          <w:vertAlign w:val="superscript"/>
        </w:rPr>
        <w:t>2</w:t>
      </w:r>
      <w:r>
        <w:rPr>
          <w:rFonts w:ascii="Arial" w:hAnsi="Arial" w:cs="Arial"/>
          <w:sz w:val="20"/>
          <w:szCs w:val="20"/>
          <w:vertAlign w:val="superscript"/>
        </w:rPr>
        <w:tab/>
      </w:r>
      <w:r>
        <w:rPr>
          <w:rFonts w:ascii="Arial" w:hAnsi="Arial" w:cs="Arial"/>
          <w:sz w:val="20"/>
          <w:szCs w:val="20"/>
        </w:rPr>
        <w:t>droga gminna nr 113311 E</w:t>
      </w:r>
    </w:p>
    <w:p w:rsidR="00E83C6B" w:rsidRPr="009871A4" w:rsidRDefault="00724C51" w:rsidP="00182BEB">
      <w:pPr>
        <w:pStyle w:val="Akapitzlist"/>
        <w:widowControl/>
        <w:numPr>
          <w:ilvl w:val="0"/>
          <w:numId w:val="2"/>
        </w:numPr>
        <w:spacing w:line="264" w:lineRule="auto"/>
        <w:ind w:left="1423" w:hanging="357"/>
        <w:jc w:val="both"/>
        <w:rPr>
          <w:rFonts w:ascii="Arial" w:hAnsi="Arial" w:cs="Arial"/>
          <w:sz w:val="20"/>
          <w:szCs w:val="20"/>
        </w:rPr>
      </w:pPr>
      <w:r>
        <w:rPr>
          <w:rFonts w:ascii="Arial" w:hAnsi="Arial" w:cs="Arial"/>
          <w:sz w:val="20"/>
          <w:szCs w:val="20"/>
        </w:rPr>
        <w:t>Boguszyce - Soszyce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w:t>
      </w:r>
      <w:r w:rsidR="00E83C6B" w:rsidRPr="009871A4">
        <w:rPr>
          <w:rFonts w:ascii="Arial" w:hAnsi="Arial" w:cs="Arial"/>
          <w:sz w:val="20"/>
          <w:szCs w:val="20"/>
        </w:rPr>
        <w:t>00 m</w:t>
      </w:r>
      <w:r w:rsidR="00E83C6B" w:rsidRPr="009871A4">
        <w:rPr>
          <w:rFonts w:ascii="Arial" w:hAnsi="Arial" w:cs="Arial"/>
          <w:sz w:val="20"/>
          <w:szCs w:val="20"/>
          <w:vertAlign w:val="superscript"/>
        </w:rPr>
        <w:t>2</w:t>
      </w:r>
      <w:r w:rsidR="00E83C6B" w:rsidRPr="009871A4">
        <w:rPr>
          <w:rFonts w:ascii="Arial" w:hAnsi="Arial" w:cs="Arial"/>
          <w:sz w:val="20"/>
          <w:szCs w:val="20"/>
        </w:rPr>
        <w:tab/>
        <w:t>droga wewnętrzna</w:t>
      </w:r>
    </w:p>
    <w:p w:rsidR="00E83C6B" w:rsidRPr="00EE7F2D" w:rsidRDefault="009871A4" w:rsidP="00182BEB">
      <w:pPr>
        <w:pStyle w:val="Akapitzlist"/>
        <w:widowControl/>
        <w:numPr>
          <w:ilvl w:val="0"/>
          <w:numId w:val="2"/>
        </w:numPr>
        <w:spacing w:line="264" w:lineRule="auto"/>
        <w:ind w:left="1423" w:hanging="357"/>
        <w:jc w:val="both"/>
        <w:rPr>
          <w:rFonts w:ascii="Arial" w:hAnsi="Arial" w:cs="Arial"/>
          <w:sz w:val="20"/>
          <w:szCs w:val="20"/>
        </w:rPr>
      </w:pPr>
      <w:r>
        <w:rPr>
          <w:rFonts w:ascii="Arial" w:hAnsi="Arial" w:cs="Arial"/>
          <w:sz w:val="20"/>
          <w:szCs w:val="20"/>
        </w:rPr>
        <w:t>Gaj</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724C51">
        <w:rPr>
          <w:rFonts w:ascii="Arial" w:hAnsi="Arial" w:cs="Arial"/>
          <w:sz w:val="20"/>
          <w:szCs w:val="20"/>
        </w:rPr>
        <w:tab/>
        <w:t>3.5</w:t>
      </w:r>
      <w:r w:rsidR="00E83C6B" w:rsidRPr="00EE7F2D">
        <w:rPr>
          <w:rFonts w:ascii="Arial" w:hAnsi="Arial" w:cs="Arial"/>
          <w:sz w:val="20"/>
          <w:szCs w:val="20"/>
        </w:rPr>
        <w:t>00 m</w:t>
      </w:r>
      <w:r w:rsidR="00E83C6B" w:rsidRPr="00EE7F2D">
        <w:rPr>
          <w:rFonts w:ascii="Arial" w:hAnsi="Arial" w:cs="Arial"/>
          <w:sz w:val="20"/>
          <w:szCs w:val="20"/>
          <w:vertAlign w:val="superscript"/>
        </w:rPr>
        <w:t>2</w:t>
      </w:r>
      <w:r w:rsidR="00E83C6B" w:rsidRPr="00EE7F2D">
        <w:rPr>
          <w:rFonts w:ascii="Arial" w:hAnsi="Arial" w:cs="Arial"/>
          <w:sz w:val="20"/>
          <w:szCs w:val="20"/>
          <w:vertAlign w:val="superscript"/>
        </w:rPr>
        <w:tab/>
      </w:r>
      <w:r w:rsidR="00E83C6B" w:rsidRPr="00EE7F2D">
        <w:rPr>
          <w:rFonts w:ascii="Arial" w:hAnsi="Arial" w:cs="Arial"/>
          <w:sz w:val="20"/>
          <w:szCs w:val="20"/>
        </w:rPr>
        <w:t>droga wewnętrzna</w:t>
      </w:r>
    </w:p>
    <w:p w:rsidR="00E83C6B" w:rsidRPr="00EE7F2D" w:rsidRDefault="00724C51" w:rsidP="00182BEB">
      <w:pPr>
        <w:widowControl/>
        <w:numPr>
          <w:ilvl w:val="0"/>
          <w:numId w:val="2"/>
        </w:numPr>
        <w:spacing w:line="264" w:lineRule="auto"/>
        <w:ind w:left="1423" w:hanging="357"/>
        <w:rPr>
          <w:rFonts w:ascii="Arial" w:hAnsi="Arial" w:cs="Arial"/>
          <w:sz w:val="20"/>
          <w:szCs w:val="20"/>
        </w:rPr>
      </w:pPr>
      <w:r>
        <w:rPr>
          <w:rFonts w:ascii="Arial" w:hAnsi="Arial" w:cs="Arial"/>
          <w:sz w:val="20"/>
          <w:szCs w:val="20"/>
        </w:rPr>
        <w:t>Helenów</w:t>
      </w:r>
      <w:r>
        <w:rPr>
          <w:rFonts w:ascii="Arial" w:hAnsi="Arial" w:cs="Arial"/>
          <w:sz w:val="20"/>
          <w:szCs w:val="20"/>
        </w:rPr>
        <w:tab/>
      </w:r>
      <w:r w:rsidR="009871A4">
        <w:rPr>
          <w:rFonts w:ascii="Arial" w:hAnsi="Arial" w:cs="Arial"/>
          <w:sz w:val="20"/>
          <w:szCs w:val="20"/>
        </w:rPr>
        <w:tab/>
      </w:r>
      <w:r w:rsidR="009871A4">
        <w:rPr>
          <w:rFonts w:ascii="Arial" w:hAnsi="Arial" w:cs="Arial"/>
          <w:sz w:val="20"/>
          <w:szCs w:val="20"/>
        </w:rPr>
        <w:tab/>
      </w:r>
      <w:r w:rsidR="009871A4">
        <w:rPr>
          <w:rFonts w:ascii="Arial" w:hAnsi="Arial" w:cs="Arial"/>
          <w:sz w:val="20"/>
          <w:szCs w:val="20"/>
        </w:rPr>
        <w:tab/>
      </w:r>
      <w:r w:rsidR="009871A4">
        <w:rPr>
          <w:rFonts w:ascii="Arial" w:hAnsi="Arial" w:cs="Arial"/>
          <w:sz w:val="20"/>
          <w:szCs w:val="20"/>
        </w:rPr>
        <w:tab/>
        <w:t xml:space="preserve">   </w:t>
      </w:r>
      <w:r>
        <w:rPr>
          <w:rFonts w:ascii="Arial" w:hAnsi="Arial" w:cs="Arial"/>
          <w:sz w:val="20"/>
          <w:szCs w:val="20"/>
        </w:rPr>
        <w:t>90</w:t>
      </w:r>
      <w:r w:rsidR="00693051">
        <w:rPr>
          <w:rFonts w:ascii="Arial" w:hAnsi="Arial" w:cs="Arial"/>
          <w:sz w:val="20"/>
          <w:szCs w:val="20"/>
        </w:rPr>
        <w:t>0</w:t>
      </w:r>
      <w:r w:rsidR="00E83C6B" w:rsidRPr="00EE7F2D">
        <w:rPr>
          <w:rFonts w:ascii="Arial" w:hAnsi="Arial" w:cs="Arial"/>
          <w:sz w:val="20"/>
          <w:szCs w:val="20"/>
        </w:rPr>
        <w:t xml:space="preserve"> m</w:t>
      </w:r>
      <w:r w:rsidR="00E83C6B" w:rsidRPr="00EE7F2D">
        <w:rPr>
          <w:rFonts w:ascii="Arial" w:hAnsi="Arial" w:cs="Arial"/>
          <w:sz w:val="20"/>
          <w:szCs w:val="20"/>
          <w:vertAlign w:val="superscript"/>
        </w:rPr>
        <w:t>2</w:t>
      </w:r>
      <w:r w:rsidR="00E83C6B" w:rsidRPr="00EE7F2D">
        <w:rPr>
          <w:rFonts w:ascii="Arial" w:hAnsi="Arial" w:cs="Arial"/>
          <w:sz w:val="20"/>
          <w:szCs w:val="20"/>
        </w:rPr>
        <w:tab/>
        <w:t>droga wewnętrzna</w:t>
      </w:r>
    </w:p>
    <w:p w:rsidR="00E83C6B" w:rsidRDefault="009871A4" w:rsidP="00182BEB">
      <w:pPr>
        <w:pStyle w:val="Akapitzlist"/>
        <w:widowControl/>
        <w:numPr>
          <w:ilvl w:val="0"/>
          <w:numId w:val="2"/>
        </w:numPr>
        <w:spacing w:line="264" w:lineRule="auto"/>
        <w:ind w:left="1423" w:hanging="357"/>
        <w:jc w:val="both"/>
        <w:rPr>
          <w:rFonts w:ascii="Arial" w:hAnsi="Arial" w:cs="Arial"/>
          <w:sz w:val="20"/>
          <w:szCs w:val="20"/>
        </w:rPr>
      </w:pPr>
      <w:r>
        <w:rPr>
          <w:rFonts w:ascii="Arial" w:hAnsi="Arial" w:cs="Arial"/>
          <w:sz w:val="20"/>
          <w:szCs w:val="20"/>
        </w:rPr>
        <w:t>J</w:t>
      </w:r>
      <w:r w:rsidR="00724C51">
        <w:rPr>
          <w:rFonts w:ascii="Arial" w:hAnsi="Arial" w:cs="Arial"/>
          <w:sz w:val="20"/>
          <w:szCs w:val="20"/>
        </w:rPr>
        <w:t>ulianów (lewa str.)</w:t>
      </w:r>
      <w:r w:rsidR="00724C51">
        <w:rPr>
          <w:rFonts w:ascii="Arial" w:hAnsi="Arial" w:cs="Arial"/>
          <w:sz w:val="20"/>
          <w:szCs w:val="20"/>
        </w:rPr>
        <w:tab/>
      </w:r>
      <w:r w:rsidR="00724C51">
        <w:rPr>
          <w:rFonts w:ascii="Arial" w:hAnsi="Arial" w:cs="Arial"/>
          <w:sz w:val="20"/>
          <w:szCs w:val="20"/>
        </w:rPr>
        <w:tab/>
      </w:r>
      <w:r w:rsidR="00724C51">
        <w:rPr>
          <w:rFonts w:ascii="Arial" w:hAnsi="Arial" w:cs="Arial"/>
          <w:sz w:val="20"/>
          <w:szCs w:val="20"/>
        </w:rPr>
        <w:tab/>
      </w:r>
      <w:r w:rsidR="00724C51">
        <w:rPr>
          <w:rFonts w:ascii="Arial" w:hAnsi="Arial" w:cs="Arial"/>
          <w:sz w:val="20"/>
          <w:szCs w:val="20"/>
        </w:rPr>
        <w:tab/>
        <w:t>1.8</w:t>
      </w:r>
      <w:r w:rsidR="00E83C6B" w:rsidRPr="00EE7F2D">
        <w:rPr>
          <w:rFonts w:ascii="Arial" w:hAnsi="Arial" w:cs="Arial"/>
          <w:sz w:val="20"/>
          <w:szCs w:val="20"/>
        </w:rPr>
        <w:t>00 m</w:t>
      </w:r>
      <w:r w:rsidR="00E83C6B" w:rsidRPr="00EE7F2D">
        <w:rPr>
          <w:rFonts w:ascii="Arial" w:hAnsi="Arial" w:cs="Arial"/>
          <w:sz w:val="20"/>
          <w:szCs w:val="20"/>
          <w:vertAlign w:val="superscript"/>
        </w:rPr>
        <w:t>2</w:t>
      </w:r>
      <w:r w:rsidR="00E83C6B" w:rsidRPr="00EE7F2D">
        <w:rPr>
          <w:rFonts w:ascii="Arial" w:hAnsi="Arial" w:cs="Arial"/>
          <w:sz w:val="20"/>
          <w:szCs w:val="20"/>
          <w:vertAlign w:val="superscript"/>
        </w:rPr>
        <w:tab/>
      </w:r>
      <w:r w:rsidR="00E83C6B" w:rsidRPr="00EE7F2D">
        <w:rPr>
          <w:rFonts w:ascii="Arial" w:hAnsi="Arial" w:cs="Arial"/>
          <w:sz w:val="20"/>
          <w:szCs w:val="20"/>
        </w:rPr>
        <w:t>droga wewnętrzna</w:t>
      </w:r>
    </w:p>
    <w:p w:rsidR="00724C51" w:rsidRPr="00EE7F2D" w:rsidRDefault="00724C51" w:rsidP="00182BEB">
      <w:pPr>
        <w:pStyle w:val="Akapitzlist"/>
        <w:widowControl/>
        <w:numPr>
          <w:ilvl w:val="0"/>
          <w:numId w:val="2"/>
        </w:numPr>
        <w:spacing w:line="264" w:lineRule="auto"/>
        <w:ind w:left="1423" w:hanging="357"/>
        <w:jc w:val="both"/>
        <w:rPr>
          <w:rFonts w:ascii="Arial" w:hAnsi="Arial" w:cs="Arial"/>
          <w:sz w:val="20"/>
          <w:szCs w:val="20"/>
        </w:rPr>
      </w:pPr>
      <w:r>
        <w:rPr>
          <w:rFonts w:ascii="Arial" w:hAnsi="Arial" w:cs="Arial"/>
          <w:sz w:val="20"/>
          <w:szCs w:val="20"/>
        </w:rPr>
        <w:t>Julianów - Kaleń</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1.200 m</w:t>
      </w:r>
      <w:r>
        <w:rPr>
          <w:rFonts w:ascii="Arial" w:hAnsi="Arial" w:cs="Arial"/>
          <w:sz w:val="20"/>
          <w:szCs w:val="20"/>
          <w:vertAlign w:val="superscript"/>
        </w:rPr>
        <w:t>2</w:t>
      </w:r>
      <w:r>
        <w:rPr>
          <w:rFonts w:ascii="Arial" w:hAnsi="Arial" w:cs="Arial"/>
          <w:sz w:val="20"/>
          <w:szCs w:val="20"/>
        </w:rPr>
        <w:tab/>
        <w:t>droga wewnętrzna</w:t>
      </w:r>
    </w:p>
    <w:p w:rsidR="00E83C6B" w:rsidRPr="00EE7F2D" w:rsidRDefault="00C84189" w:rsidP="00182BEB">
      <w:pPr>
        <w:pStyle w:val="Akapitzlist"/>
        <w:widowControl/>
        <w:numPr>
          <w:ilvl w:val="0"/>
          <w:numId w:val="2"/>
        </w:numPr>
        <w:spacing w:line="264" w:lineRule="auto"/>
        <w:ind w:left="1423" w:hanging="357"/>
        <w:jc w:val="both"/>
        <w:rPr>
          <w:rFonts w:ascii="Arial" w:hAnsi="Arial" w:cs="Arial"/>
          <w:sz w:val="20"/>
          <w:szCs w:val="20"/>
        </w:rPr>
      </w:pPr>
      <w:r>
        <w:rPr>
          <w:rFonts w:ascii="Arial" w:hAnsi="Arial" w:cs="Arial"/>
          <w:sz w:val="20"/>
          <w:szCs w:val="20"/>
        </w:rPr>
        <w:t>Linków (str. lewa i prawa)</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1.2</w:t>
      </w:r>
      <w:r w:rsidR="00E83C6B" w:rsidRPr="00EE7F2D">
        <w:rPr>
          <w:rFonts w:ascii="Arial" w:hAnsi="Arial" w:cs="Arial"/>
          <w:sz w:val="20"/>
          <w:szCs w:val="20"/>
        </w:rPr>
        <w:t>00 m</w:t>
      </w:r>
      <w:r w:rsidR="00E83C6B" w:rsidRPr="00EE7F2D">
        <w:rPr>
          <w:rFonts w:ascii="Arial" w:hAnsi="Arial" w:cs="Arial"/>
          <w:sz w:val="20"/>
          <w:szCs w:val="20"/>
          <w:vertAlign w:val="superscript"/>
        </w:rPr>
        <w:t>2</w:t>
      </w:r>
      <w:r w:rsidR="00E83C6B" w:rsidRPr="00EE7F2D">
        <w:rPr>
          <w:rFonts w:ascii="Arial" w:hAnsi="Arial" w:cs="Arial"/>
          <w:sz w:val="20"/>
          <w:szCs w:val="20"/>
          <w:vertAlign w:val="superscript"/>
        </w:rPr>
        <w:tab/>
      </w:r>
      <w:r w:rsidR="00E83C6B" w:rsidRPr="00EE7F2D">
        <w:rPr>
          <w:rFonts w:ascii="Arial" w:hAnsi="Arial" w:cs="Arial"/>
          <w:sz w:val="20"/>
          <w:szCs w:val="20"/>
        </w:rPr>
        <w:t>droga wewnętrzna</w:t>
      </w:r>
    </w:p>
    <w:p w:rsidR="00E83C6B" w:rsidRPr="00EE7F2D" w:rsidRDefault="00C84189" w:rsidP="00182BEB">
      <w:pPr>
        <w:pStyle w:val="Akapitzlist"/>
        <w:widowControl/>
        <w:numPr>
          <w:ilvl w:val="0"/>
          <w:numId w:val="2"/>
        </w:numPr>
        <w:spacing w:line="264" w:lineRule="auto"/>
        <w:ind w:left="1423" w:hanging="357"/>
        <w:jc w:val="both"/>
        <w:rPr>
          <w:rFonts w:ascii="Arial" w:hAnsi="Arial" w:cs="Arial"/>
          <w:sz w:val="20"/>
          <w:szCs w:val="20"/>
        </w:rPr>
      </w:pPr>
      <w:r>
        <w:rPr>
          <w:rFonts w:ascii="Arial" w:hAnsi="Arial" w:cs="Arial"/>
          <w:sz w:val="20"/>
          <w:szCs w:val="20"/>
        </w:rPr>
        <w:t>Niwna</w:t>
      </w:r>
      <w:r w:rsidR="009871A4">
        <w:rPr>
          <w:rFonts w:ascii="Arial" w:hAnsi="Arial" w:cs="Arial"/>
          <w:sz w:val="20"/>
          <w:szCs w:val="20"/>
        </w:rPr>
        <w:t xml:space="preserve"> przez wieś</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2.5</w:t>
      </w:r>
      <w:r w:rsidR="00E83C6B" w:rsidRPr="00EE7F2D">
        <w:rPr>
          <w:rFonts w:ascii="Arial" w:hAnsi="Arial" w:cs="Arial"/>
          <w:sz w:val="20"/>
          <w:szCs w:val="20"/>
        </w:rPr>
        <w:t>00 m</w:t>
      </w:r>
      <w:r w:rsidR="00E83C6B" w:rsidRPr="00EE7F2D">
        <w:rPr>
          <w:rFonts w:ascii="Arial" w:hAnsi="Arial" w:cs="Arial"/>
          <w:sz w:val="20"/>
          <w:szCs w:val="20"/>
          <w:vertAlign w:val="superscript"/>
        </w:rPr>
        <w:t>2</w:t>
      </w:r>
      <w:r w:rsidR="00E83C6B" w:rsidRPr="00EE7F2D">
        <w:rPr>
          <w:rFonts w:ascii="Arial" w:hAnsi="Arial" w:cs="Arial"/>
          <w:sz w:val="20"/>
          <w:szCs w:val="20"/>
          <w:vertAlign w:val="superscript"/>
        </w:rPr>
        <w:tab/>
      </w:r>
      <w:r w:rsidR="00E83C6B" w:rsidRPr="00EE7F2D">
        <w:rPr>
          <w:rFonts w:ascii="Arial" w:hAnsi="Arial" w:cs="Arial"/>
          <w:sz w:val="20"/>
          <w:szCs w:val="20"/>
        </w:rPr>
        <w:t>droga wewnętrzna</w:t>
      </w:r>
    </w:p>
    <w:p w:rsidR="004957E1" w:rsidRDefault="00C84189" w:rsidP="00182BEB">
      <w:pPr>
        <w:pStyle w:val="Akapitzlist"/>
        <w:widowControl/>
        <w:numPr>
          <w:ilvl w:val="0"/>
          <w:numId w:val="2"/>
        </w:numPr>
        <w:spacing w:after="120" w:line="264" w:lineRule="auto"/>
        <w:ind w:left="1423" w:hanging="357"/>
        <w:jc w:val="both"/>
        <w:rPr>
          <w:rFonts w:ascii="Arial" w:hAnsi="Arial" w:cs="Arial"/>
          <w:sz w:val="20"/>
          <w:szCs w:val="20"/>
        </w:rPr>
      </w:pPr>
      <w:r>
        <w:rPr>
          <w:rFonts w:ascii="Arial" w:hAnsi="Arial" w:cs="Arial"/>
          <w:sz w:val="20"/>
          <w:szCs w:val="20"/>
        </w:rPr>
        <w:t>Przewodowice - Julianów Raducki</w:t>
      </w:r>
      <w:r>
        <w:rPr>
          <w:rFonts w:ascii="Arial" w:hAnsi="Arial" w:cs="Arial"/>
          <w:sz w:val="20"/>
          <w:szCs w:val="20"/>
        </w:rPr>
        <w:tab/>
      </w:r>
      <w:r>
        <w:rPr>
          <w:rFonts w:ascii="Arial" w:hAnsi="Arial" w:cs="Arial"/>
          <w:sz w:val="20"/>
          <w:szCs w:val="20"/>
        </w:rPr>
        <w:tab/>
        <w:t xml:space="preserve">   8</w:t>
      </w:r>
      <w:r w:rsidR="00E83C6B" w:rsidRPr="00EE7F2D">
        <w:rPr>
          <w:rFonts w:ascii="Arial" w:hAnsi="Arial" w:cs="Arial"/>
          <w:sz w:val="20"/>
          <w:szCs w:val="20"/>
        </w:rPr>
        <w:t>00 m</w:t>
      </w:r>
      <w:r w:rsidR="00E83C6B" w:rsidRPr="00EE7F2D">
        <w:rPr>
          <w:rFonts w:ascii="Arial" w:hAnsi="Arial" w:cs="Arial"/>
          <w:sz w:val="20"/>
          <w:szCs w:val="20"/>
          <w:vertAlign w:val="superscript"/>
        </w:rPr>
        <w:t>2</w:t>
      </w:r>
      <w:r w:rsidR="00E83C6B" w:rsidRPr="00EE7F2D">
        <w:rPr>
          <w:rFonts w:ascii="Arial" w:hAnsi="Arial" w:cs="Arial"/>
          <w:sz w:val="20"/>
          <w:szCs w:val="20"/>
          <w:vertAlign w:val="superscript"/>
        </w:rPr>
        <w:tab/>
      </w:r>
      <w:r w:rsidR="00E83C6B" w:rsidRPr="00EE7F2D">
        <w:rPr>
          <w:rFonts w:ascii="Arial" w:hAnsi="Arial" w:cs="Arial"/>
          <w:sz w:val="20"/>
          <w:szCs w:val="20"/>
        </w:rPr>
        <w:t>droga wewnętrzna</w:t>
      </w:r>
    </w:p>
    <w:p w:rsidR="009871A4" w:rsidRDefault="00C84189" w:rsidP="00182BEB">
      <w:pPr>
        <w:pStyle w:val="Akapitzlist"/>
        <w:widowControl/>
        <w:numPr>
          <w:ilvl w:val="0"/>
          <w:numId w:val="2"/>
        </w:numPr>
        <w:spacing w:after="120" w:line="264" w:lineRule="auto"/>
        <w:ind w:left="1423" w:hanging="357"/>
        <w:jc w:val="both"/>
        <w:rPr>
          <w:rFonts w:ascii="Arial" w:hAnsi="Arial" w:cs="Arial"/>
          <w:sz w:val="20"/>
          <w:szCs w:val="20"/>
        </w:rPr>
      </w:pPr>
      <w:r w:rsidRPr="00C84189">
        <w:rPr>
          <w:rFonts w:ascii="Arial" w:hAnsi="Arial" w:cs="Arial"/>
          <w:sz w:val="20"/>
          <w:szCs w:val="20"/>
        </w:rPr>
        <w:t xml:space="preserve">Stara Wojska </w:t>
      </w:r>
      <w:r>
        <w:rPr>
          <w:rFonts w:ascii="Arial" w:hAnsi="Arial" w:cs="Arial"/>
          <w:sz w:val="20"/>
          <w:szCs w:val="20"/>
        </w:rPr>
        <w:t>-</w:t>
      </w:r>
      <w:r w:rsidRPr="00C84189">
        <w:rPr>
          <w:rFonts w:ascii="Arial" w:hAnsi="Arial" w:cs="Arial"/>
          <w:sz w:val="20"/>
          <w:szCs w:val="20"/>
        </w:rPr>
        <w:t xml:space="preserve"> Nowa Wojska - Wilkowice</w:t>
      </w:r>
      <w:r w:rsidR="009871A4" w:rsidRPr="00C84189">
        <w:rPr>
          <w:rFonts w:ascii="Arial" w:hAnsi="Arial" w:cs="Arial"/>
          <w:sz w:val="20"/>
          <w:szCs w:val="20"/>
        </w:rPr>
        <w:tab/>
      </w:r>
      <w:r>
        <w:rPr>
          <w:rFonts w:ascii="Arial" w:hAnsi="Arial" w:cs="Arial"/>
          <w:sz w:val="20"/>
          <w:szCs w:val="20"/>
        </w:rPr>
        <w:t>2.0</w:t>
      </w:r>
      <w:r w:rsidR="009871A4">
        <w:rPr>
          <w:rFonts w:ascii="Arial" w:hAnsi="Arial" w:cs="Arial"/>
          <w:sz w:val="20"/>
          <w:szCs w:val="20"/>
        </w:rPr>
        <w:t xml:space="preserve">00 </w:t>
      </w:r>
      <w:r w:rsidR="009871A4" w:rsidRPr="00EE7F2D">
        <w:rPr>
          <w:rFonts w:ascii="Arial" w:hAnsi="Arial" w:cs="Arial"/>
          <w:sz w:val="20"/>
          <w:szCs w:val="20"/>
        </w:rPr>
        <w:t>m</w:t>
      </w:r>
      <w:r w:rsidR="009871A4" w:rsidRPr="00EE7F2D">
        <w:rPr>
          <w:rFonts w:ascii="Arial" w:hAnsi="Arial" w:cs="Arial"/>
          <w:sz w:val="20"/>
          <w:szCs w:val="20"/>
          <w:vertAlign w:val="superscript"/>
        </w:rPr>
        <w:t>2</w:t>
      </w:r>
      <w:r w:rsidR="009871A4" w:rsidRPr="00EE7F2D">
        <w:rPr>
          <w:rFonts w:ascii="Arial" w:hAnsi="Arial" w:cs="Arial"/>
          <w:sz w:val="20"/>
          <w:szCs w:val="20"/>
          <w:vertAlign w:val="superscript"/>
        </w:rPr>
        <w:tab/>
      </w:r>
      <w:r w:rsidR="009871A4" w:rsidRPr="00EE7F2D">
        <w:rPr>
          <w:rFonts w:ascii="Arial" w:hAnsi="Arial" w:cs="Arial"/>
          <w:sz w:val="20"/>
          <w:szCs w:val="20"/>
        </w:rPr>
        <w:t>droga wewnętrzna</w:t>
      </w:r>
    </w:p>
    <w:p w:rsidR="00C84189" w:rsidRDefault="009871A4" w:rsidP="00182BEB">
      <w:pPr>
        <w:pStyle w:val="Akapitzlist"/>
        <w:widowControl/>
        <w:numPr>
          <w:ilvl w:val="0"/>
          <w:numId w:val="2"/>
        </w:numPr>
        <w:spacing w:after="120" w:line="264" w:lineRule="auto"/>
        <w:ind w:left="1418" w:hanging="357"/>
        <w:jc w:val="both"/>
        <w:rPr>
          <w:rFonts w:ascii="Arial" w:hAnsi="Arial" w:cs="Arial"/>
          <w:sz w:val="20"/>
          <w:szCs w:val="20"/>
        </w:rPr>
      </w:pPr>
      <w:r>
        <w:rPr>
          <w:rFonts w:ascii="Arial" w:hAnsi="Arial" w:cs="Arial"/>
          <w:sz w:val="20"/>
          <w:szCs w:val="20"/>
        </w:rPr>
        <w:t>Now</w:t>
      </w:r>
      <w:r w:rsidR="00C84189">
        <w:rPr>
          <w:rFonts w:ascii="Arial" w:hAnsi="Arial" w:cs="Arial"/>
          <w:sz w:val="20"/>
          <w:szCs w:val="20"/>
        </w:rPr>
        <w:t>a Wojska - Kol. Nowa Wojska</w:t>
      </w:r>
      <w:r w:rsidR="00C84189">
        <w:rPr>
          <w:rFonts w:ascii="Arial" w:hAnsi="Arial" w:cs="Arial"/>
          <w:sz w:val="20"/>
          <w:szCs w:val="20"/>
        </w:rPr>
        <w:tab/>
        <w:t xml:space="preserve">   </w:t>
      </w:r>
      <w:r w:rsidR="00C84189">
        <w:rPr>
          <w:rFonts w:ascii="Arial" w:hAnsi="Arial" w:cs="Arial"/>
          <w:sz w:val="20"/>
          <w:szCs w:val="20"/>
        </w:rPr>
        <w:tab/>
        <w:t>1.0</w:t>
      </w:r>
      <w:r>
        <w:rPr>
          <w:rFonts w:ascii="Arial" w:hAnsi="Arial" w:cs="Arial"/>
          <w:sz w:val="20"/>
          <w:szCs w:val="20"/>
        </w:rPr>
        <w:t xml:space="preserve">00 </w:t>
      </w:r>
      <w:r w:rsidRPr="00EE7F2D">
        <w:rPr>
          <w:rFonts w:ascii="Arial" w:hAnsi="Arial" w:cs="Arial"/>
          <w:sz w:val="20"/>
          <w:szCs w:val="20"/>
        </w:rPr>
        <w:t>m</w:t>
      </w:r>
      <w:r w:rsidRPr="00EE7F2D">
        <w:rPr>
          <w:rFonts w:ascii="Arial" w:hAnsi="Arial" w:cs="Arial"/>
          <w:sz w:val="20"/>
          <w:szCs w:val="20"/>
          <w:vertAlign w:val="superscript"/>
        </w:rPr>
        <w:t>2</w:t>
      </w:r>
      <w:r w:rsidRPr="00EE7F2D">
        <w:rPr>
          <w:rFonts w:ascii="Arial" w:hAnsi="Arial" w:cs="Arial"/>
          <w:sz w:val="20"/>
          <w:szCs w:val="20"/>
          <w:vertAlign w:val="superscript"/>
        </w:rPr>
        <w:tab/>
      </w:r>
      <w:r w:rsidRPr="00EE7F2D">
        <w:rPr>
          <w:rFonts w:ascii="Arial" w:hAnsi="Arial" w:cs="Arial"/>
          <w:sz w:val="20"/>
          <w:szCs w:val="20"/>
        </w:rPr>
        <w:t>droga wewnętrzna</w:t>
      </w:r>
    </w:p>
    <w:p w:rsidR="00C84189" w:rsidRDefault="00C84189" w:rsidP="00182BEB">
      <w:pPr>
        <w:pStyle w:val="Akapitzlist"/>
        <w:widowControl/>
        <w:numPr>
          <w:ilvl w:val="0"/>
          <w:numId w:val="2"/>
        </w:numPr>
        <w:spacing w:after="120" w:line="264" w:lineRule="auto"/>
        <w:ind w:left="1418" w:hanging="357"/>
        <w:jc w:val="both"/>
        <w:rPr>
          <w:rFonts w:ascii="Arial" w:hAnsi="Arial" w:cs="Arial"/>
          <w:sz w:val="20"/>
          <w:szCs w:val="20"/>
        </w:rPr>
      </w:pPr>
      <w:r>
        <w:rPr>
          <w:rFonts w:ascii="Arial" w:hAnsi="Arial" w:cs="Arial"/>
          <w:sz w:val="20"/>
          <w:szCs w:val="20"/>
        </w:rPr>
        <w:t>Wołucza Kolonia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600 m</w:t>
      </w:r>
      <w:r>
        <w:rPr>
          <w:rFonts w:ascii="Arial" w:hAnsi="Arial" w:cs="Arial"/>
          <w:sz w:val="20"/>
          <w:szCs w:val="20"/>
          <w:vertAlign w:val="superscript"/>
        </w:rPr>
        <w:t>2</w:t>
      </w:r>
      <w:r>
        <w:rPr>
          <w:rFonts w:ascii="Arial" w:hAnsi="Arial" w:cs="Arial"/>
          <w:sz w:val="20"/>
          <w:szCs w:val="20"/>
        </w:rPr>
        <w:tab/>
        <w:t>droga wewnętrzna</w:t>
      </w:r>
    </w:p>
    <w:p w:rsidR="00C84189" w:rsidRDefault="00C84189" w:rsidP="00182BEB">
      <w:pPr>
        <w:pStyle w:val="Akapitzlist"/>
        <w:widowControl/>
        <w:numPr>
          <w:ilvl w:val="0"/>
          <w:numId w:val="2"/>
        </w:numPr>
        <w:spacing w:after="120" w:line="264" w:lineRule="auto"/>
        <w:ind w:left="1418" w:hanging="357"/>
        <w:jc w:val="both"/>
        <w:rPr>
          <w:rFonts w:ascii="Arial" w:hAnsi="Arial" w:cs="Arial"/>
          <w:sz w:val="20"/>
          <w:szCs w:val="20"/>
        </w:rPr>
      </w:pPr>
      <w:r>
        <w:rPr>
          <w:rFonts w:ascii="Arial" w:hAnsi="Arial" w:cs="Arial"/>
          <w:sz w:val="20"/>
          <w:szCs w:val="20"/>
        </w:rPr>
        <w:t xml:space="preserve">Zarzecze </w:t>
      </w:r>
      <w:r w:rsidR="005B340D">
        <w:rPr>
          <w:rFonts w:ascii="Arial" w:hAnsi="Arial" w:cs="Arial"/>
          <w:sz w:val="20"/>
          <w:szCs w:val="20"/>
        </w:rPr>
        <w:t>-</w:t>
      </w:r>
      <w:r>
        <w:rPr>
          <w:rFonts w:ascii="Arial" w:hAnsi="Arial" w:cs="Arial"/>
          <w:sz w:val="20"/>
          <w:szCs w:val="20"/>
        </w:rPr>
        <w:t xml:space="preserve"> Dziurdzioły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500 m</w:t>
      </w:r>
      <w:r>
        <w:rPr>
          <w:rFonts w:ascii="Arial" w:hAnsi="Arial" w:cs="Arial"/>
          <w:sz w:val="20"/>
          <w:szCs w:val="20"/>
          <w:vertAlign w:val="superscript"/>
        </w:rPr>
        <w:t>2</w:t>
      </w:r>
      <w:r>
        <w:rPr>
          <w:rFonts w:ascii="Arial" w:hAnsi="Arial" w:cs="Arial"/>
          <w:sz w:val="20"/>
          <w:szCs w:val="20"/>
        </w:rPr>
        <w:tab/>
        <w:t>droga wewnętrzna</w:t>
      </w:r>
    </w:p>
    <w:p w:rsidR="00396BCA" w:rsidRPr="00000157" w:rsidRDefault="00724C51" w:rsidP="00182BEB">
      <w:pPr>
        <w:pStyle w:val="Akapitzlist"/>
        <w:widowControl/>
        <w:numPr>
          <w:ilvl w:val="0"/>
          <w:numId w:val="2"/>
        </w:numPr>
        <w:spacing w:after="120" w:line="264" w:lineRule="auto"/>
        <w:ind w:left="1418" w:hanging="357"/>
        <w:jc w:val="both"/>
        <w:rPr>
          <w:rFonts w:ascii="Arial" w:hAnsi="Arial" w:cs="Arial"/>
          <w:sz w:val="20"/>
          <w:szCs w:val="20"/>
        </w:rPr>
      </w:pPr>
      <w:r w:rsidRPr="00000157">
        <w:rPr>
          <w:rFonts w:ascii="Arial" w:hAnsi="Arial" w:cs="Arial"/>
          <w:sz w:val="20"/>
          <w:szCs w:val="20"/>
        </w:rPr>
        <w:t>Boguszyce Małe - Kaliszki</w:t>
      </w:r>
      <w:r w:rsidRPr="00000157">
        <w:rPr>
          <w:rFonts w:ascii="Arial" w:hAnsi="Arial" w:cs="Arial"/>
          <w:sz w:val="20"/>
          <w:szCs w:val="20"/>
        </w:rPr>
        <w:tab/>
      </w:r>
      <w:r w:rsidRPr="00000157">
        <w:rPr>
          <w:rFonts w:ascii="Arial" w:hAnsi="Arial" w:cs="Arial"/>
          <w:sz w:val="20"/>
          <w:szCs w:val="20"/>
        </w:rPr>
        <w:tab/>
        <w:t xml:space="preserve"> </w:t>
      </w:r>
      <w:r w:rsidR="00C84189" w:rsidRPr="00000157">
        <w:rPr>
          <w:rFonts w:ascii="Arial" w:hAnsi="Arial" w:cs="Arial"/>
          <w:sz w:val="20"/>
          <w:szCs w:val="20"/>
        </w:rPr>
        <w:tab/>
        <w:t xml:space="preserve">   </w:t>
      </w:r>
      <w:r w:rsidR="0063067D" w:rsidRPr="00000157">
        <w:rPr>
          <w:rFonts w:ascii="Arial" w:hAnsi="Arial" w:cs="Arial"/>
          <w:sz w:val="20"/>
          <w:szCs w:val="20"/>
        </w:rPr>
        <w:t>700</w:t>
      </w:r>
      <w:r w:rsidRPr="00000157">
        <w:rPr>
          <w:rFonts w:ascii="Arial" w:hAnsi="Arial" w:cs="Arial"/>
          <w:sz w:val="20"/>
          <w:szCs w:val="20"/>
        </w:rPr>
        <w:t xml:space="preserve"> m</w:t>
      </w:r>
      <w:r w:rsidRPr="00000157">
        <w:rPr>
          <w:rFonts w:ascii="Arial" w:hAnsi="Arial" w:cs="Arial"/>
          <w:sz w:val="20"/>
          <w:szCs w:val="20"/>
          <w:vertAlign w:val="superscript"/>
        </w:rPr>
        <w:t>2</w:t>
      </w:r>
      <w:r w:rsidRPr="00000157">
        <w:rPr>
          <w:rFonts w:ascii="Arial" w:hAnsi="Arial" w:cs="Arial"/>
          <w:sz w:val="20"/>
          <w:szCs w:val="20"/>
        </w:rPr>
        <w:tab/>
        <w:t>droga wewnętrzna</w:t>
      </w:r>
    </w:p>
    <w:p w:rsidR="0063067D" w:rsidRPr="00000157" w:rsidRDefault="00396BCA" w:rsidP="00182BEB">
      <w:pPr>
        <w:pStyle w:val="Akapitzlist"/>
        <w:widowControl/>
        <w:numPr>
          <w:ilvl w:val="0"/>
          <w:numId w:val="2"/>
        </w:numPr>
        <w:spacing w:after="120" w:line="264" w:lineRule="auto"/>
        <w:ind w:left="1418" w:hanging="357"/>
        <w:jc w:val="both"/>
        <w:rPr>
          <w:rFonts w:ascii="Arial" w:hAnsi="Arial" w:cs="Arial"/>
          <w:sz w:val="20"/>
          <w:szCs w:val="20"/>
        </w:rPr>
      </w:pPr>
      <w:r w:rsidRPr="00000157">
        <w:rPr>
          <w:rFonts w:ascii="Arial" w:hAnsi="Arial" w:cs="Arial"/>
          <w:sz w:val="20"/>
          <w:szCs w:val="20"/>
        </w:rPr>
        <w:t xml:space="preserve">Zagórze (w kierunku lasu)                                    </w:t>
      </w:r>
      <w:r w:rsidR="000A6D28">
        <w:rPr>
          <w:rFonts w:ascii="Arial" w:hAnsi="Arial" w:cs="Arial"/>
          <w:sz w:val="20"/>
          <w:szCs w:val="20"/>
        </w:rPr>
        <w:t xml:space="preserve">  </w:t>
      </w:r>
      <w:r w:rsidRPr="00000157">
        <w:rPr>
          <w:rFonts w:ascii="Arial" w:hAnsi="Arial" w:cs="Arial"/>
          <w:sz w:val="20"/>
          <w:szCs w:val="20"/>
        </w:rPr>
        <w:t>300 m</w:t>
      </w:r>
      <w:r w:rsidRPr="00000157">
        <w:rPr>
          <w:rFonts w:ascii="Arial" w:hAnsi="Arial" w:cs="Arial"/>
          <w:sz w:val="20"/>
          <w:szCs w:val="20"/>
          <w:vertAlign w:val="superscript"/>
        </w:rPr>
        <w:t>2</w:t>
      </w:r>
      <w:r w:rsidRPr="00000157">
        <w:rPr>
          <w:rFonts w:ascii="Arial" w:hAnsi="Arial" w:cs="Arial"/>
          <w:sz w:val="20"/>
          <w:szCs w:val="20"/>
        </w:rPr>
        <w:t xml:space="preserve">          </w:t>
      </w:r>
      <w:r w:rsidR="000A6D28">
        <w:rPr>
          <w:rFonts w:ascii="Arial" w:hAnsi="Arial" w:cs="Arial"/>
          <w:sz w:val="20"/>
          <w:szCs w:val="20"/>
        </w:rPr>
        <w:tab/>
      </w:r>
      <w:r w:rsidRPr="00000157">
        <w:rPr>
          <w:rFonts w:ascii="Arial" w:hAnsi="Arial" w:cs="Arial"/>
          <w:sz w:val="20"/>
          <w:szCs w:val="20"/>
        </w:rPr>
        <w:t>droga wewnętrzna</w:t>
      </w:r>
      <w:r w:rsidR="0063067D" w:rsidRPr="00000157">
        <w:rPr>
          <w:rFonts w:ascii="Arial" w:hAnsi="Arial" w:cs="Arial"/>
          <w:sz w:val="20"/>
          <w:szCs w:val="20"/>
        </w:rPr>
        <w:t xml:space="preserve">                                                          </w:t>
      </w:r>
      <w:r w:rsidR="009923DD" w:rsidRPr="00000157">
        <w:rPr>
          <w:rFonts w:ascii="Arial" w:hAnsi="Arial" w:cs="Arial"/>
          <w:sz w:val="20"/>
          <w:szCs w:val="20"/>
        </w:rPr>
        <w:t xml:space="preserve"> </w:t>
      </w:r>
      <w:r w:rsidR="0063067D" w:rsidRPr="00000157">
        <w:rPr>
          <w:rFonts w:ascii="Arial" w:hAnsi="Arial" w:cs="Arial"/>
          <w:sz w:val="20"/>
          <w:szCs w:val="20"/>
        </w:rPr>
        <w:t xml:space="preserve"> </w:t>
      </w:r>
    </w:p>
    <w:p w:rsidR="00E83C6B" w:rsidRPr="00EE7F2D" w:rsidRDefault="00E83C6B" w:rsidP="00E83C6B">
      <w:pPr>
        <w:autoSpaceDE w:val="0"/>
        <w:autoSpaceDN w:val="0"/>
        <w:adjustRightInd w:val="0"/>
        <w:spacing w:after="120"/>
        <w:jc w:val="both"/>
        <w:rPr>
          <w:rFonts w:ascii="Arial" w:hAnsi="Arial" w:cs="Arial"/>
          <w:sz w:val="20"/>
          <w:szCs w:val="20"/>
        </w:rPr>
      </w:pPr>
      <w:r w:rsidRPr="00EE7F2D">
        <w:rPr>
          <w:rFonts w:ascii="Arial" w:hAnsi="Arial" w:cs="Arial"/>
          <w:sz w:val="20"/>
          <w:szCs w:val="20"/>
        </w:rPr>
        <w:lastRenderedPageBreak/>
        <w:t>2. W ramach zadania Wykonawca wykona zakres robót określony w przedmiarze robót/kosztorysie ofertowym (</w:t>
      </w:r>
      <w:r w:rsidR="00AD2049">
        <w:rPr>
          <w:rFonts w:ascii="Arial" w:hAnsi="Arial" w:cs="Arial"/>
          <w:i/>
          <w:sz w:val="20"/>
          <w:szCs w:val="20"/>
        </w:rPr>
        <w:t>Załącznik nr 5</w:t>
      </w:r>
      <w:r w:rsidR="00EA012B">
        <w:rPr>
          <w:rFonts w:ascii="Arial" w:hAnsi="Arial" w:cs="Arial"/>
          <w:i/>
          <w:sz w:val="20"/>
          <w:szCs w:val="20"/>
        </w:rPr>
        <w:t xml:space="preserve"> do SIWZ</w:t>
      </w:r>
      <w:r w:rsidRPr="00EE7F2D">
        <w:rPr>
          <w:rFonts w:ascii="Arial" w:hAnsi="Arial" w:cs="Arial"/>
          <w:i/>
          <w:sz w:val="20"/>
          <w:szCs w:val="20"/>
        </w:rPr>
        <w:t>)</w:t>
      </w:r>
      <w:r w:rsidRPr="00EE7F2D">
        <w:rPr>
          <w:rFonts w:ascii="Arial" w:hAnsi="Arial" w:cs="Arial"/>
          <w:sz w:val="20"/>
          <w:szCs w:val="20"/>
        </w:rPr>
        <w:t xml:space="preserve">, jak również wszelkie zobowiązania wynikające z projektu ogólnych warunków umowy </w:t>
      </w:r>
      <w:r w:rsidRPr="00EE7F2D">
        <w:rPr>
          <w:rFonts w:ascii="Arial" w:hAnsi="Arial" w:cs="Arial"/>
          <w:i/>
          <w:sz w:val="20"/>
          <w:szCs w:val="20"/>
        </w:rPr>
        <w:t>(Załącznik nr 4</w:t>
      </w:r>
      <w:r w:rsidR="00EA012B">
        <w:rPr>
          <w:rFonts w:ascii="Arial" w:hAnsi="Arial" w:cs="Arial"/>
          <w:i/>
          <w:sz w:val="20"/>
          <w:szCs w:val="20"/>
        </w:rPr>
        <w:t xml:space="preserve"> do SIWZ</w:t>
      </w:r>
      <w:r w:rsidRPr="00EE7F2D">
        <w:rPr>
          <w:rFonts w:ascii="Arial" w:hAnsi="Arial" w:cs="Arial"/>
          <w:i/>
          <w:sz w:val="20"/>
          <w:szCs w:val="20"/>
        </w:rPr>
        <w:t>)</w:t>
      </w:r>
      <w:r w:rsidRPr="00EE7F2D">
        <w:rPr>
          <w:rFonts w:ascii="Arial" w:hAnsi="Arial" w:cs="Arial"/>
          <w:sz w:val="20"/>
          <w:szCs w:val="20"/>
        </w:rPr>
        <w:t xml:space="preserve"> oraz niniejszej SIWZ. Wykonawca wykona rob</w:t>
      </w:r>
      <w:r w:rsidR="00AD2049">
        <w:rPr>
          <w:rFonts w:ascii="Arial" w:hAnsi="Arial" w:cs="Arial"/>
          <w:sz w:val="20"/>
          <w:szCs w:val="20"/>
        </w:rPr>
        <w:t xml:space="preserve">oty zgodnie </w:t>
      </w:r>
      <w:r w:rsidR="00EA012B">
        <w:rPr>
          <w:rFonts w:ascii="Arial" w:hAnsi="Arial" w:cs="Arial"/>
          <w:sz w:val="20"/>
          <w:szCs w:val="20"/>
        </w:rPr>
        <w:t xml:space="preserve">              </w:t>
      </w:r>
      <w:r w:rsidR="00AD2049">
        <w:rPr>
          <w:rFonts w:ascii="Arial" w:hAnsi="Arial" w:cs="Arial"/>
          <w:sz w:val="20"/>
          <w:szCs w:val="20"/>
        </w:rPr>
        <w:t>ze sztuką budowlaną</w:t>
      </w:r>
      <w:r w:rsidR="00EA012B">
        <w:rPr>
          <w:rFonts w:ascii="Arial" w:hAnsi="Arial" w:cs="Arial"/>
          <w:sz w:val="20"/>
          <w:szCs w:val="20"/>
        </w:rPr>
        <w:t xml:space="preserve"> </w:t>
      </w:r>
      <w:r w:rsidRPr="00EE7F2D">
        <w:rPr>
          <w:rFonts w:ascii="Arial" w:hAnsi="Arial" w:cs="Arial"/>
          <w:sz w:val="20"/>
          <w:szCs w:val="20"/>
        </w:rPr>
        <w:t>i obowiązującymi normami prawnymi.</w:t>
      </w:r>
    </w:p>
    <w:p w:rsidR="00117454" w:rsidRPr="006F1642" w:rsidRDefault="003C2DB0" w:rsidP="006F1642">
      <w:pPr>
        <w:spacing w:after="60"/>
        <w:jc w:val="both"/>
        <w:rPr>
          <w:rFonts w:ascii="Arial" w:hAnsi="Arial" w:cs="Arial"/>
          <w:sz w:val="20"/>
          <w:szCs w:val="20"/>
        </w:rPr>
      </w:pPr>
      <w:r>
        <w:rPr>
          <w:rFonts w:ascii="Arial" w:hAnsi="Arial" w:cs="Arial"/>
          <w:sz w:val="20"/>
          <w:szCs w:val="20"/>
        </w:rPr>
        <w:t>3</w:t>
      </w:r>
      <w:r w:rsidR="00117454" w:rsidRPr="006F1642">
        <w:rPr>
          <w:rFonts w:ascii="Arial" w:hAnsi="Arial" w:cs="Arial"/>
          <w:sz w:val="20"/>
          <w:szCs w:val="20"/>
        </w:rPr>
        <w:t>.</w:t>
      </w:r>
      <w:r w:rsidR="006F1642">
        <w:rPr>
          <w:rFonts w:ascii="Arial" w:hAnsi="Arial" w:cs="Arial"/>
          <w:sz w:val="20"/>
          <w:szCs w:val="20"/>
        </w:rPr>
        <w:t xml:space="preserve"> </w:t>
      </w:r>
      <w:r w:rsidR="00117454" w:rsidRPr="006F1642">
        <w:rPr>
          <w:rFonts w:ascii="Arial" w:hAnsi="Arial" w:cs="Arial"/>
          <w:sz w:val="20"/>
          <w:szCs w:val="20"/>
        </w:rPr>
        <w:t>Klasyfikacja robót wg Wspólnego Słownika Zamówień CPV</w:t>
      </w:r>
      <w:r w:rsidR="006F1642" w:rsidRPr="006F1642">
        <w:rPr>
          <w:rFonts w:ascii="Arial" w:hAnsi="Arial" w:cs="Arial"/>
          <w:sz w:val="20"/>
          <w:szCs w:val="20"/>
        </w:rPr>
        <w:t>:</w:t>
      </w:r>
    </w:p>
    <w:p w:rsidR="00117454" w:rsidRDefault="00D42A15" w:rsidP="006F1642">
      <w:pPr>
        <w:jc w:val="both"/>
        <w:rPr>
          <w:rFonts w:ascii="Arial" w:hAnsi="Arial" w:cs="Arial"/>
          <w:sz w:val="20"/>
          <w:szCs w:val="20"/>
        </w:rPr>
      </w:pPr>
      <w:r w:rsidRPr="006F1642">
        <w:rPr>
          <w:rFonts w:ascii="Arial" w:hAnsi="Arial" w:cs="Arial"/>
          <w:sz w:val="20"/>
          <w:szCs w:val="20"/>
        </w:rPr>
        <w:t>45</w:t>
      </w:r>
      <w:r w:rsidR="00E0095E" w:rsidRPr="006F1642">
        <w:rPr>
          <w:rFonts w:ascii="Arial" w:hAnsi="Arial" w:cs="Arial"/>
          <w:sz w:val="20"/>
          <w:szCs w:val="20"/>
        </w:rPr>
        <w:t>.</w:t>
      </w:r>
      <w:r w:rsidRPr="006F1642">
        <w:rPr>
          <w:rFonts w:ascii="Arial" w:hAnsi="Arial" w:cs="Arial"/>
          <w:sz w:val="20"/>
          <w:szCs w:val="20"/>
        </w:rPr>
        <w:t>23</w:t>
      </w:r>
      <w:r w:rsidR="006F1642" w:rsidRPr="006F1642">
        <w:rPr>
          <w:rFonts w:ascii="Arial" w:hAnsi="Arial" w:cs="Arial"/>
          <w:sz w:val="20"/>
          <w:szCs w:val="20"/>
        </w:rPr>
        <w:t>.31.40-2</w:t>
      </w:r>
      <w:r w:rsidR="00882699" w:rsidRPr="006F1642">
        <w:rPr>
          <w:rFonts w:ascii="Arial" w:hAnsi="Arial" w:cs="Arial"/>
          <w:sz w:val="20"/>
          <w:szCs w:val="20"/>
        </w:rPr>
        <w:t xml:space="preserve"> </w:t>
      </w:r>
      <w:r w:rsidRPr="006F1642">
        <w:rPr>
          <w:rFonts w:ascii="Arial" w:hAnsi="Arial" w:cs="Arial"/>
          <w:sz w:val="20"/>
          <w:szCs w:val="20"/>
        </w:rPr>
        <w:t>-</w:t>
      </w:r>
      <w:r w:rsidR="00882699" w:rsidRPr="006F1642">
        <w:rPr>
          <w:rFonts w:ascii="Arial" w:hAnsi="Arial" w:cs="Arial"/>
          <w:sz w:val="20"/>
          <w:szCs w:val="20"/>
        </w:rPr>
        <w:t xml:space="preserve"> </w:t>
      </w:r>
      <w:r w:rsidRPr="006F1642">
        <w:rPr>
          <w:rFonts w:ascii="Arial" w:hAnsi="Arial" w:cs="Arial"/>
          <w:sz w:val="20"/>
          <w:szCs w:val="20"/>
        </w:rPr>
        <w:t>Robot</w:t>
      </w:r>
      <w:r w:rsidR="00882699" w:rsidRPr="006F1642">
        <w:rPr>
          <w:rFonts w:ascii="Arial" w:hAnsi="Arial" w:cs="Arial"/>
          <w:sz w:val="20"/>
          <w:szCs w:val="20"/>
        </w:rPr>
        <w:t>y drogowe</w:t>
      </w:r>
    </w:p>
    <w:p w:rsidR="00000157" w:rsidRPr="00000157" w:rsidRDefault="00727B94" w:rsidP="000A6D28">
      <w:pPr>
        <w:spacing w:after="120"/>
        <w:jc w:val="both"/>
        <w:rPr>
          <w:rFonts w:ascii="Arial" w:hAnsi="Arial" w:cs="Arial"/>
          <w:sz w:val="20"/>
          <w:szCs w:val="20"/>
        </w:rPr>
      </w:pPr>
      <w:r w:rsidRPr="00000157">
        <w:rPr>
          <w:rFonts w:ascii="Arial" w:hAnsi="Arial" w:cs="Arial"/>
          <w:sz w:val="20"/>
          <w:szCs w:val="20"/>
        </w:rPr>
        <w:t>45.23.31.41-9 - Roboty w zakresie konserwacji dróg</w:t>
      </w:r>
    </w:p>
    <w:p w:rsidR="00117454" w:rsidRPr="006F1642" w:rsidRDefault="003C2DB0" w:rsidP="006F1642">
      <w:pPr>
        <w:spacing w:after="120"/>
        <w:jc w:val="both"/>
        <w:rPr>
          <w:rFonts w:ascii="Arial" w:hAnsi="Arial" w:cs="Arial"/>
          <w:sz w:val="20"/>
          <w:szCs w:val="20"/>
        </w:rPr>
      </w:pPr>
      <w:r>
        <w:rPr>
          <w:rFonts w:ascii="Arial" w:hAnsi="Arial" w:cs="Arial"/>
          <w:sz w:val="20"/>
          <w:szCs w:val="20"/>
        </w:rPr>
        <w:t>4</w:t>
      </w:r>
      <w:r w:rsidR="00117454" w:rsidRPr="006F1642">
        <w:rPr>
          <w:rFonts w:ascii="Arial" w:hAnsi="Arial" w:cs="Arial"/>
          <w:sz w:val="20"/>
          <w:szCs w:val="20"/>
        </w:rPr>
        <w:t>.</w:t>
      </w:r>
      <w:r w:rsidR="006F1642">
        <w:rPr>
          <w:rFonts w:ascii="Arial" w:hAnsi="Arial" w:cs="Arial"/>
          <w:sz w:val="20"/>
          <w:szCs w:val="20"/>
        </w:rPr>
        <w:t xml:space="preserve"> </w:t>
      </w:r>
      <w:r w:rsidR="00117454" w:rsidRPr="006F1642">
        <w:rPr>
          <w:rFonts w:ascii="Arial" w:hAnsi="Arial" w:cs="Arial"/>
          <w:sz w:val="20"/>
          <w:szCs w:val="20"/>
        </w:rPr>
        <w:t>Wykonawca zobowiązany jest przed przystąpieniem do robót w imieniu Zamawiającego dokonać  wszelkich zgłoszeń gestorom infrastruktury znajdującej się na terenie, na którym ma być realizowane zamówienie.</w:t>
      </w:r>
    </w:p>
    <w:p w:rsidR="00117454" w:rsidRPr="006F1642" w:rsidRDefault="003C2DB0" w:rsidP="006F1642">
      <w:pPr>
        <w:spacing w:after="120"/>
        <w:jc w:val="both"/>
        <w:rPr>
          <w:rFonts w:ascii="Arial" w:hAnsi="Arial" w:cs="Arial"/>
          <w:sz w:val="20"/>
          <w:szCs w:val="20"/>
        </w:rPr>
      </w:pPr>
      <w:r>
        <w:rPr>
          <w:rFonts w:ascii="Arial" w:hAnsi="Arial" w:cs="Arial"/>
          <w:sz w:val="20"/>
          <w:szCs w:val="20"/>
        </w:rPr>
        <w:t>5</w:t>
      </w:r>
      <w:r w:rsidR="00882EE8" w:rsidRPr="006F1642">
        <w:rPr>
          <w:rFonts w:ascii="Arial" w:hAnsi="Arial" w:cs="Arial"/>
          <w:sz w:val="20"/>
          <w:szCs w:val="20"/>
        </w:rPr>
        <w:t>.</w:t>
      </w:r>
      <w:r w:rsidR="006F1642">
        <w:rPr>
          <w:rFonts w:ascii="Arial" w:hAnsi="Arial" w:cs="Arial"/>
          <w:sz w:val="20"/>
          <w:szCs w:val="20"/>
        </w:rPr>
        <w:t xml:space="preserve"> </w:t>
      </w:r>
      <w:r w:rsidR="00117454" w:rsidRPr="006F1642">
        <w:rPr>
          <w:rFonts w:ascii="Arial" w:hAnsi="Arial" w:cs="Arial"/>
          <w:sz w:val="20"/>
          <w:szCs w:val="20"/>
        </w:rPr>
        <w:t xml:space="preserve">Zamawiający wymaga udzielenia przez Wykonawcę gwarancji jakości na okres minimum </w:t>
      </w:r>
      <w:r w:rsidR="00DF4F91">
        <w:rPr>
          <w:rFonts w:ascii="Arial" w:hAnsi="Arial" w:cs="Arial"/>
          <w:sz w:val="20"/>
          <w:szCs w:val="20"/>
        </w:rPr>
        <w:t>24 miesiące</w:t>
      </w:r>
      <w:r w:rsidR="00117454" w:rsidRPr="006F1642">
        <w:rPr>
          <w:rFonts w:ascii="Arial" w:hAnsi="Arial" w:cs="Arial"/>
          <w:sz w:val="20"/>
          <w:szCs w:val="20"/>
        </w:rPr>
        <w:t xml:space="preserve">. Gwarancja rozpoczyna swój bieg od daty odbioru końcowego. Wykonawca jest odpowiedzialny z tytułu gwarancji za wady fizyczne przedmiotu umowy istniejące w czasie dokonywania czynności odbioru oraz </w:t>
      </w:r>
      <w:r>
        <w:rPr>
          <w:rFonts w:ascii="Arial" w:hAnsi="Arial" w:cs="Arial"/>
          <w:sz w:val="20"/>
          <w:szCs w:val="20"/>
        </w:rPr>
        <w:t xml:space="preserve">                </w:t>
      </w:r>
      <w:r w:rsidR="00117454" w:rsidRPr="006F1642">
        <w:rPr>
          <w:rFonts w:ascii="Arial" w:hAnsi="Arial" w:cs="Arial"/>
          <w:sz w:val="20"/>
          <w:szCs w:val="20"/>
        </w:rPr>
        <w:t>za wady powstałe po odbiorze,</w:t>
      </w:r>
      <w:r w:rsidR="009D6DEA" w:rsidRPr="006F1642">
        <w:rPr>
          <w:rFonts w:ascii="Arial" w:hAnsi="Arial" w:cs="Arial"/>
          <w:sz w:val="20"/>
          <w:szCs w:val="20"/>
        </w:rPr>
        <w:t xml:space="preserve"> </w:t>
      </w:r>
      <w:r w:rsidR="00117454" w:rsidRPr="006F1642">
        <w:rPr>
          <w:rFonts w:ascii="Arial" w:hAnsi="Arial" w:cs="Arial"/>
          <w:sz w:val="20"/>
          <w:szCs w:val="20"/>
        </w:rPr>
        <w:t xml:space="preserve">z  przyczyn tkwiących w wykonanym przedmiocie umowy w chwili odbioru. </w:t>
      </w:r>
    </w:p>
    <w:p w:rsidR="00117454" w:rsidRPr="006F1642" w:rsidRDefault="00117454" w:rsidP="006F1642">
      <w:pPr>
        <w:spacing w:after="120"/>
        <w:jc w:val="both"/>
        <w:rPr>
          <w:rFonts w:ascii="Arial" w:hAnsi="Arial" w:cs="Arial"/>
          <w:sz w:val="20"/>
          <w:szCs w:val="20"/>
        </w:rPr>
      </w:pPr>
      <w:r w:rsidRPr="006F1642">
        <w:rPr>
          <w:rFonts w:ascii="Arial" w:hAnsi="Arial" w:cs="Arial"/>
          <w:sz w:val="20"/>
          <w:szCs w:val="20"/>
        </w:rPr>
        <w:t>Gwarancja jest gwarancją wykonawcy tj. gwarant - Wykonawca udziela gwarancji</w:t>
      </w:r>
      <w:r w:rsidR="003C2DB0">
        <w:rPr>
          <w:rFonts w:ascii="Arial" w:hAnsi="Arial" w:cs="Arial"/>
          <w:sz w:val="20"/>
          <w:szCs w:val="20"/>
        </w:rPr>
        <w:t xml:space="preserve"> na wbudowane materiały</w:t>
      </w:r>
      <w:r w:rsidRPr="006F1642">
        <w:rPr>
          <w:rFonts w:ascii="Arial" w:hAnsi="Arial" w:cs="Arial"/>
          <w:sz w:val="20"/>
          <w:szCs w:val="20"/>
        </w:rPr>
        <w:t>, a ta</w:t>
      </w:r>
      <w:r w:rsidR="006F1642">
        <w:rPr>
          <w:rFonts w:ascii="Arial" w:hAnsi="Arial" w:cs="Arial"/>
          <w:sz w:val="20"/>
          <w:szCs w:val="20"/>
        </w:rPr>
        <w:t>kże wykonane roboty całościowo -</w:t>
      </w:r>
      <w:r w:rsidRPr="006F1642">
        <w:rPr>
          <w:rFonts w:ascii="Arial" w:hAnsi="Arial" w:cs="Arial"/>
          <w:sz w:val="20"/>
          <w:szCs w:val="20"/>
        </w:rPr>
        <w:t xml:space="preserve"> niezależnie od gwarancji udzielanej przez ich producenta, dostawcę lub podwykonawcę, zaś Zamawiający nie jest związany warunkami gwarancji udzielanych Wykonawcy przez osoby trzecie.</w:t>
      </w:r>
      <w:r w:rsidR="00CF52AA" w:rsidRPr="006F1642">
        <w:rPr>
          <w:rFonts w:ascii="Arial" w:hAnsi="Arial" w:cs="Arial"/>
          <w:sz w:val="20"/>
          <w:szCs w:val="20"/>
        </w:rPr>
        <w:t xml:space="preserve"> </w:t>
      </w:r>
      <w:r w:rsidR="003C2DB0">
        <w:rPr>
          <w:rFonts w:ascii="Arial" w:hAnsi="Arial" w:cs="Arial"/>
          <w:sz w:val="20"/>
          <w:szCs w:val="20"/>
        </w:rPr>
        <w:t>Wykonawca zwalnia Zamawiającego</w:t>
      </w:r>
      <w:r w:rsidR="00822D8F">
        <w:rPr>
          <w:rFonts w:ascii="Arial" w:hAnsi="Arial" w:cs="Arial"/>
          <w:sz w:val="20"/>
          <w:szCs w:val="20"/>
        </w:rPr>
        <w:t xml:space="preserve"> </w:t>
      </w:r>
      <w:r w:rsidRPr="006F1642">
        <w:rPr>
          <w:rFonts w:ascii="Arial" w:hAnsi="Arial" w:cs="Arial"/>
          <w:sz w:val="20"/>
          <w:szCs w:val="20"/>
        </w:rPr>
        <w:t>z wszelkich zobowiązań wynikających z warunków gwarancji udzielonych przez producentów, dostawców materiałów i urządzeń lub p</w:t>
      </w:r>
      <w:r w:rsidR="00E0095E" w:rsidRPr="006F1642">
        <w:rPr>
          <w:rFonts w:ascii="Arial" w:hAnsi="Arial" w:cs="Arial"/>
          <w:sz w:val="20"/>
          <w:szCs w:val="20"/>
        </w:rPr>
        <w:t>odwykonawców</w:t>
      </w:r>
      <w:r w:rsidRPr="006F1642">
        <w:rPr>
          <w:rFonts w:ascii="Arial" w:hAnsi="Arial" w:cs="Arial"/>
          <w:sz w:val="20"/>
          <w:szCs w:val="20"/>
        </w:rPr>
        <w:t xml:space="preserve">.   </w:t>
      </w:r>
    </w:p>
    <w:p w:rsidR="00117454" w:rsidRPr="006F1642" w:rsidRDefault="003C2DB0" w:rsidP="00940224">
      <w:pPr>
        <w:spacing w:after="120"/>
        <w:jc w:val="both"/>
        <w:rPr>
          <w:rFonts w:ascii="Arial" w:hAnsi="Arial" w:cs="Arial"/>
          <w:sz w:val="20"/>
          <w:szCs w:val="20"/>
        </w:rPr>
      </w:pPr>
      <w:r>
        <w:rPr>
          <w:rFonts w:ascii="Arial" w:hAnsi="Arial" w:cs="Arial"/>
          <w:sz w:val="20"/>
          <w:szCs w:val="20"/>
        </w:rPr>
        <w:t>6</w:t>
      </w:r>
      <w:r w:rsidR="00117454" w:rsidRPr="006F1642">
        <w:rPr>
          <w:rFonts w:ascii="Arial" w:hAnsi="Arial" w:cs="Arial"/>
          <w:sz w:val="20"/>
          <w:szCs w:val="20"/>
        </w:rPr>
        <w:t>. Zamawiający informuje Wykonawcę, że prace należy tak zaplanować, zorganizować</w:t>
      </w:r>
      <w:r w:rsidR="00E0095E" w:rsidRPr="006F1642">
        <w:rPr>
          <w:rFonts w:ascii="Arial" w:hAnsi="Arial" w:cs="Arial"/>
          <w:sz w:val="20"/>
          <w:szCs w:val="20"/>
        </w:rPr>
        <w:t xml:space="preserve"> </w:t>
      </w:r>
      <w:r w:rsidR="006F1642" w:rsidRPr="006F1642">
        <w:rPr>
          <w:rFonts w:ascii="Arial" w:hAnsi="Arial" w:cs="Arial"/>
          <w:sz w:val="20"/>
          <w:szCs w:val="20"/>
        </w:rPr>
        <w:t xml:space="preserve">i wykonywać, </w:t>
      </w:r>
      <w:r w:rsidR="006F1642">
        <w:rPr>
          <w:rFonts w:ascii="Arial" w:hAnsi="Arial" w:cs="Arial"/>
          <w:sz w:val="20"/>
          <w:szCs w:val="20"/>
        </w:rPr>
        <w:t xml:space="preserve">                </w:t>
      </w:r>
      <w:r w:rsidR="006F1642" w:rsidRPr="006F1642">
        <w:rPr>
          <w:rFonts w:ascii="Arial" w:hAnsi="Arial" w:cs="Arial"/>
          <w:sz w:val="20"/>
          <w:szCs w:val="20"/>
        </w:rPr>
        <w:t>a</w:t>
      </w:r>
      <w:r w:rsidR="00117454" w:rsidRPr="006F1642">
        <w:rPr>
          <w:rFonts w:ascii="Arial" w:hAnsi="Arial" w:cs="Arial"/>
          <w:sz w:val="20"/>
          <w:szCs w:val="20"/>
        </w:rPr>
        <w:t>by przebiegały sprawnie i nie stanowiły nadmiernej uciążliwości</w:t>
      </w:r>
      <w:r w:rsidR="00A51724" w:rsidRPr="006F1642">
        <w:rPr>
          <w:rFonts w:ascii="Arial" w:hAnsi="Arial" w:cs="Arial"/>
          <w:sz w:val="20"/>
          <w:szCs w:val="20"/>
        </w:rPr>
        <w:t xml:space="preserve"> dla </w:t>
      </w:r>
      <w:r w:rsidR="00117454" w:rsidRPr="006F1642">
        <w:rPr>
          <w:rFonts w:ascii="Arial" w:hAnsi="Arial" w:cs="Arial"/>
          <w:sz w:val="20"/>
          <w:szCs w:val="20"/>
        </w:rPr>
        <w:t>miesz</w:t>
      </w:r>
      <w:r w:rsidR="006F1642" w:rsidRPr="006F1642">
        <w:rPr>
          <w:rFonts w:ascii="Arial" w:hAnsi="Arial" w:cs="Arial"/>
          <w:sz w:val="20"/>
          <w:szCs w:val="20"/>
        </w:rPr>
        <w:t xml:space="preserve">kańców i właścicieli sąsiednich </w:t>
      </w:r>
      <w:r w:rsidR="00117454" w:rsidRPr="006F1642">
        <w:rPr>
          <w:rFonts w:ascii="Arial" w:hAnsi="Arial" w:cs="Arial"/>
          <w:sz w:val="20"/>
          <w:szCs w:val="20"/>
        </w:rPr>
        <w:t>nieruchomości.</w:t>
      </w:r>
    </w:p>
    <w:p w:rsidR="006F66C5" w:rsidRPr="006F1642" w:rsidRDefault="003C2DB0" w:rsidP="00940224">
      <w:pPr>
        <w:spacing w:after="120"/>
        <w:jc w:val="both"/>
        <w:rPr>
          <w:rFonts w:ascii="Arial" w:hAnsi="Arial" w:cs="Arial"/>
          <w:sz w:val="20"/>
          <w:szCs w:val="20"/>
        </w:rPr>
      </w:pPr>
      <w:r>
        <w:rPr>
          <w:rFonts w:ascii="Arial" w:hAnsi="Arial" w:cs="Arial"/>
          <w:sz w:val="20"/>
          <w:szCs w:val="20"/>
        </w:rPr>
        <w:t>7</w:t>
      </w:r>
      <w:r w:rsidR="00E30A29" w:rsidRPr="006F1642">
        <w:rPr>
          <w:rFonts w:ascii="Arial" w:hAnsi="Arial" w:cs="Arial"/>
          <w:sz w:val="20"/>
          <w:szCs w:val="20"/>
        </w:rPr>
        <w:t>.</w:t>
      </w:r>
      <w:r w:rsidR="00940224">
        <w:rPr>
          <w:rFonts w:ascii="Arial" w:hAnsi="Arial" w:cs="Arial"/>
          <w:sz w:val="20"/>
          <w:szCs w:val="20"/>
        </w:rPr>
        <w:t xml:space="preserve"> </w:t>
      </w:r>
      <w:r w:rsidR="00BC28E5" w:rsidRPr="006F1642">
        <w:rPr>
          <w:rFonts w:ascii="Arial" w:hAnsi="Arial" w:cs="Arial"/>
          <w:sz w:val="20"/>
          <w:szCs w:val="20"/>
        </w:rPr>
        <w:t xml:space="preserve">Wykonawca będzie zobowiązany do wykonania prac budowlanych pod nadzorem osób uprawnionych </w:t>
      </w:r>
      <w:r w:rsidR="00BC28E5" w:rsidRPr="00000157">
        <w:rPr>
          <w:rFonts w:ascii="Arial" w:hAnsi="Arial" w:cs="Arial"/>
          <w:color w:val="auto"/>
          <w:sz w:val="20"/>
          <w:szCs w:val="20"/>
        </w:rPr>
        <w:t>zgodnie z ustawą Prawo</w:t>
      </w:r>
      <w:r w:rsidR="006F66C5" w:rsidRPr="00000157">
        <w:rPr>
          <w:rFonts w:ascii="Arial" w:hAnsi="Arial" w:cs="Arial"/>
          <w:color w:val="auto"/>
          <w:sz w:val="20"/>
          <w:szCs w:val="20"/>
        </w:rPr>
        <w:t xml:space="preserve"> budowlane z dnia 7 lipca 1994</w:t>
      </w:r>
      <w:r w:rsidR="00940224" w:rsidRPr="00000157">
        <w:rPr>
          <w:rFonts w:ascii="Arial" w:hAnsi="Arial" w:cs="Arial"/>
          <w:color w:val="auto"/>
          <w:sz w:val="20"/>
          <w:szCs w:val="20"/>
        </w:rPr>
        <w:t xml:space="preserve"> </w:t>
      </w:r>
      <w:r w:rsidR="006F66C5" w:rsidRPr="00000157">
        <w:rPr>
          <w:rFonts w:ascii="Arial" w:hAnsi="Arial" w:cs="Arial"/>
          <w:color w:val="auto"/>
          <w:sz w:val="20"/>
          <w:szCs w:val="20"/>
        </w:rPr>
        <w:t>r</w:t>
      </w:r>
      <w:r w:rsidR="00F66455" w:rsidRPr="00000157">
        <w:rPr>
          <w:rFonts w:ascii="Arial" w:hAnsi="Arial" w:cs="Arial"/>
          <w:color w:val="auto"/>
          <w:sz w:val="20"/>
          <w:szCs w:val="20"/>
        </w:rPr>
        <w:t>.</w:t>
      </w:r>
      <w:r w:rsidR="00727B94" w:rsidRPr="00000157">
        <w:rPr>
          <w:rFonts w:ascii="Arial" w:hAnsi="Arial" w:cs="Arial"/>
          <w:color w:val="auto"/>
          <w:sz w:val="20"/>
          <w:szCs w:val="20"/>
        </w:rPr>
        <w:t xml:space="preserve"> </w:t>
      </w:r>
      <w:r w:rsidR="00A62CA3" w:rsidRPr="00000157">
        <w:rPr>
          <w:rFonts w:ascii="Arial" w:hAnsi="Arial" w:cs="Arial"/>
          <w:color w:val="auto"/>
          <w:sz w:val="20"/>
          <w:szCs w:val="20"/>
        </w:rPr>
        <w:t>(Dz.</w:t>
      </w:r>
      <w:r w:rsidR="00727B94" w:rsidRPr="00000157">
        <w:rPr>
          <w:rFonts w:ascii="Arial" w:hAnsi="Arial" w:cs="Arial"/>
          <w:color w:val="auto"/>
          <w:sz w:val="20"/>
          <w:szCs w:val="20"/>
        </w:rPr>
        <w:t xml:space="preserve"> </w:t>
      </w:r>
      <w:r w:rsidR="00A62CA3" w:rsidRPr="00000157">
        <w:rPr>
          <w:rFonts w:ascii="Arial" w:hAnsi="Arial" w:cs="Arial"/>
          <w:color w:val="auto"/>
          <w:sz w:val="20"/>
          <w:szCs w:val="20"/>
        </w:rPr>
        <w:t>U</w:t>
      </w:r>
      <w:r w:rsidR="00727B94" w:rsidRPr="00000157">
        <w:rPr>
          <w:rFonts w:ascii="Arial" w:hAnsi="Arial" w:cs="Arial"/>
          <w:color w:val="auto"/>
          <w:sz w:val="20"/>
          <w:szCs w:val="20"/>
        </w:rPr>
        <w:t>.</w:t>
      </w:r>
      <w:r w:rsidR="00A62CA3" w:rsidRPr="00000157">
        <w:rPr>
          <w:rFonts w:ascii="Arial" w:hAnsi="Arial" w:cs="Arial"/>
          <w:color w:val="auto"/>
          <w:sz w:val="20"/>
          <w:szCs w:val="20"/>
        </w:rPr>
        <w:t xml:space="preserve"> z 2017</w:t>
      </w:r>
      <w:r w:rsidR="00727B94" w:rsidRPr="00000157">
        <w:rPr>
          <w:rFonts w:ascii="Arial" w:hAnsi="Arial" w:cs="Arial"/>
          <w:color w:val="auto"/>
          <w:sz w:val="20"/>
          <w:szCs w:val="20"/>
        </w:rPr>
        <w:t xml:space="preserve"> </w:t>
      </w:r>
      <w:r w:rsidR="00A62CA3" w:rsidRPr="00000157">
        <w:rPr>
          <w:rFonts w:ascii="Arial" w:hAnsi="Arial" w:cs="Arial"/>
          <w:color w:val="auto"/>
          <w:sz w:val="20"/>
          <w:szCs w:val="20"/>
        </w:rPr>
        <w:t>r. poz.</w:t>
      </w:r>
      <w:r w:rsidR="00727B94" w:rsidRPr="00000157">
        <w:rPr>
          <w:rFonts w:ascii="Arial" w:hAnsi="Arial" w:cs="Arial"/>
          <w:color w:val="auto"/>
          <w:sz w:val="20"/>
          <w:szCs w:val="20"/>
        </w:rPr>
        <w:t xml:space="preserve"> </w:t>
      </w:r>
      <w:r w:rsidR="00A62CA3" w:rsidRPr="00000157">
        <w:rPr>
          <w:rFonts w:ascii="Arial" w:hAnsi="Arial" w:cs="Arial"/>
          <w:color w:val="auto"/>
          <w:sz w:val="20"/>
          <w:szCs w:val="20"/>
        </w:rPr>
        <w:t>1332</w:t>
      </w:r>
      <w:r w:rsidR="00000157" w:rsidRPr="00000157">
        <w:rPr>
          <w:rFonts w:ascii="Arial" w:hAnsi="Arial" w:cs="Arial"/>
          <w:color w:val="auto"/>
          <w:sz w:val="20"/>
          <w:szCs w:val="20"/>
        </w:rPr>
        <w:t xml:space="preserve"> z późniejszymi zmianami</w:t>
      </w:r>
      <w:r w:rsidR="00A62CA3" w:rsidRPr="00000157">
        <w:rPr>
          <w:rFonts w:ascii="Arial" w:hAnsi="Arial" w:cs="Arial"/>
          <w:color w:val="auto"/>
          <w:sz w:val="20"/>
          <w:szCs w:val="20"/>
        </w:rPr>
        <w:t>)</w:t>
      </w:r>
    </w:p>
    <w:p w:rsidR="003C2DB0" w:rsidRDefault="003C2DB0" w:rsidP="000A6D28">
      <w:pPr>
        <w:jc w:val="both"/>
        <w:rPr>
          <w:rFonts w:ascii="Arial" w:hAnsi="Arial" w:cs="Arial"/>
          <w:sz w:val="20"/>
          <w:szCs w:val="20"/>
        </w:rPr>
      </w:pPr>
      <w:r>
        <w:rPr>
          <w:rFonts w:ascii="Arial" w:hAnsi="Arial" w:cs="Arial"/>
          <w:sz w:val="20"/>
          <w:szCs w:val="20"/>
        </w:rPr>
        <w:t>8</w:t>
      </w:r>
      <w:r w:rsidR="006F66C5" w:rsidRPr="00940224">
        <w:rPr>
          <w:rFonts w:ascii="Arial" w:hAnsi="Arial" w:cs="Arial"/>
          <w:sz w:val="20"/>
          <w:szCs w:val="20"/>
        </w:rPr>
        <w:t>.</w:t>
      </w:r>
      <w:r w:rsidR="00940224" w:rsidRPr="00940224">
        <w:rPr>
          <w:rFonts w:ascii="Arial" w:hAnsi="Arial" w:cs="Arial"/>
          <w:sz w:val="20"/>
          <w:szCs w:val="20"/>
        </w:rPr>
        <w:t xml:space="preserve"> </w:t>
      </w:r>
      <w:r w:rsidR="006F66C5" w:rsidRPr="00940224">
        <w:rPr>
          <w:rFonts w:ascii="Arial" w:hAnsi="Arial" w:cs="Arial"/>
          <w:sz w:val="20"/>
          <w:szCs w:val="20"/>
        </w:rPr>
        <w:t xml:space="preserve">Użyte materiały do wykonania przedmiotu zamówienia muszą spełniać wymogi art. 10 ustawy Prawo </w:t>
      </w:r>
      <w:r w:rsidR="006F66C5" w:rsidRPr="00000157">
        <w:rPr>
          <w:rFonts w:ascii="Arial" w:hAnsi="Arial" w:cs="Arial"/>
          <w:color w:val="auto"/>
          <w:sz w:val="20"/>
          <w:szCs w:val="20"/>
        </w:rPr>
        <w:t>Budowlane oraz ustawy z dnia 16 kwietni</w:t>
      </w:r>
      <w:r w:rsidR="00940224" w:rsidRPr="00000157">
        <w:rPr>
          <w:rFonts w:ascii="Arial" w:hAnsi="Arial" w:cs="Arial"/>
          <w:color w:val="auto"/>
          <w:sz w:val="20"/>
          <w:szCs w:val="20"/>
        </w:rPr>
        <w:t>a 2004 r. o wyrobach budowlanych</w:t>
      </w:r>
      <w:r w:rsidR="00727B94" w:rsidRPr="00000157">
        <w:rPr>
          <w:rFonts w:ascii="Arial" w:hAnsi="Arial" w:cs="Arial"/>
          <w:color w:val="auto"/>
          <w:sz w:val="20"/>
          <w:szCs w:val="20"/>
        </w:rPr>
        <w:t xml:space="preserve"> </w:t>
      </w:r>
      <w:r w:rsidR="005B47B1" w:rsidRPr="00000157">
        <w:rPr>
          <w:rFonts w:ascii="Arial" w:hAnsi="Arial" w:cs="Arial"/>
          <w:color w:val="auto"/>
          <w:sz w:val="20"/>
          <w:szCs w:val="20"/>
        </w:rPr>
        <w:t>(</w:t>
      </w:r>
      <w:r w:rsidR="00E83AFA" w:rsidRPr="00000157">
        <w:rPr>
          <w:rFonts w:ascii="Arial" w:hAnsi="Arial" w:cs="Arial"/>
          <w:color w:val="auto"/>
          <w:sz w:val="20"/>
          <w:szCs w:val="20"/>
        </w:rPr>
        <w:t>Dz.</w:t>
      </w:r>
      <w:r w:rsidR="00727B94" w:rsidRPr="00000157">
        <w:rPr>
          <w:rFonts w:ascii="Arial" w:hAnsi="Arial" w:cs="Arial"/>
          <w:color w:val="auto"/>
          <w:sz w:val="20"/>
          <w:szCs w:val="20"/>
        </w:rPr>
        <w:t xml:space="preserve"> </w:t>
      </w:r>
      <w:r w:rsidR="00E83AFA" w:rsidRPr="00000157">
        <w:rPr>
          <w:rFonts w:ascii="Arial" w:hAnsi="Arial" w:cs="Arial"/>
          <w:color w:val="auto"/>
          <w:sz w:val="20"/>
          <w:szCs w:val="20"/>
        </w:rPr>
        <w:t>U</w:t>
      </w:r>
      <w:r w:rsidR="00727B94" w:rsidRPr="00000157">
        <w:rPr>
          <w:rFonts w:ascii="Arial" w:hAnsi="Arial" w:cs="Arial"/>
          <w:color w:val="auto"/>
          <w:sz w:val="20"/>
          <w:szCs w:val="20"/>
        </w:rPr>
        <w:t>.</w:t>
      </w:r>
      <w:r w:rsidR="00E83AFA" w:rsidRPr="00000157">
        <w:rPr>
          <w:rFonts w:ascii="Arial" w:hAnsi="Arial" w:cs="Arial"/>
          <w:color w:val="auto"/>
          <w:sz w:val="20"/>
          <w:szCs w:val="20"/>
        </w:rPr>
        <w:t xml:space="preserve"> z 2016 r. poz.</w:t>
      </w:r>
      <w:r w:rsidR="00727B94" w:rsidRPr="00000157">
        <w:rPr>
          <w:rFonts w:ascii="Arial" w:hAnsi="Arial" w:cs="Arial"/>
          <w:color w:val="auto"/>
          <w:sz w:val="20"/>
          <w:szCs w:val="20"/>
        </w:rPr>
        <w:t xml:space="preserve"> 1570</w:t>
      </w:r>
      <w:r w:rsidR="00000157" w:rsidRPr="00000157">
        <w:rPr>
          <w:rFonts w:ascii="Arial" w:hAnsi="Arial" w:cs="Arial"/>
          <w:color w:val="auto"/>
          <w:sz w:val="20"/>
          <w:szCs w:val="20"/>
        </w:rPr>
        <w:t xml:space="preserve"> </w:t>
      </w:r>
      <w:r w:rsidR="000A6D28">
        <w:rPr>
          <w:rFonts w:ascii="Arial" w:hAnsi="Arial" w:cs="Arial"/>
          <w:color w:val="auto"/>
          <w:sz w:val="20"/>
          <w:szCs w:val="20"/>
        </w:rPr>
        <w:t xml:space="preserve">           </w:t>
      </w:r>
      <w:r w:rsidR="00000157" w:rsidRPr="00000157">
        <w:rPr>
          <w:rFonts w:ascii="Arial" w:hAnsi="Arial" w:cs="Arial"/>
          <w:color w:val="auto"/>
          <w:sz w:val="20"/>
          <w:szCs w:val="20"/>
        </w:rPr>
        <w:t>z późniejszymi zmianami</w:t>
      </w:r>
      <w:r w:rsidR="005B47B1" w:rsidRPr="00000157">
        <w:rPr>
          <w:rFonts w:ascii="Arial" w:hAnsi="Arial" w:cs="Arial"/>
          <w:color w:val="auto"/>
          <w:sz w:val="20"/>
          <w:szCs w:val="20"/>
        </w:rPr>
        <w:t>)</w:t>
      </w:r>
      <w:r w:rsidR="000A6D28">
        <w:rPr>
          <w:rFonts w:ascii="Arial" w:hAnsi="Arial" w:cs="Arial"/>
          <w:sz w:val="20"/>
          <w:szCs w:val="20"/>
        </w:rPr>
        <w:t>.</w:t>
      </w:r>
    </w:p>
    <w:p w:rsidR="000A6D28" w:rsidRDefault="000A6D28" w:rsidP="000A6D28">
      <w:pPr>
        <w:jc w:val="both"/>
        <w:rPr>
          <w:rFonts w:ascii="Arial" w:hAnsi="Arial" w:cs="Arial"/>
          <w:sz w:val="20"/>
          <w:szCs w:val="20"/>
        </w:rPr>
      </w:pPr>
    </w:p>
    <w:p w:rsidR="006171C0" w:rsidRPr="00000157" w:rsidRDefault="00BC28E5" w:rsidP="00940224">
      <w:pPr>
        <w:spacing w:after="120"/>
        <w:jc w:val="both"/>
        <w:rPr>
          <w:rFonts w:ascii="Arial" w:hAnsi="Arial" w:cs="Arial"/>
          <w:color w:val="auto"/>
          <w:sz w:val="20"/>
          <w:szCs w:val="20"/>
        </w:rPr>
      </w:pPr>
      <w:r w:rsidRPr="009D7000">
        <w:rPr>
          <w:rFonts w:ascii="Arial" w:hAnsi="Arial" w:cs="Arial"/>
          <w:sz w:val="20"/>
          <w:szCs w:val="20"/>
        </w:rPr>
        <w:t xml:space="preserve"> </w:t>
      </w:r>
      <w:r w:rsidR="00892A7F" w:rsidRPr="009D7000">
        <w:rPr>
          <w:rFonts w:ascii="Arial" w:hAnsi="Arial" w:cs="Arial"/>
          <w:b/>
          <w:sz w:val="20"/>
          <w:szCs w:val="20"/>
        </w:rPr>
        <w:t xml:space="preserve">IV. TERMIN WYKONANIA </w:t>
      </w:r>
      <w:r w:rsidR="00892A7F" w:rsidRPr="00000157">
        <w:rPr>
          <w:rFonts w:ascii="Arial" w:hAnsi="Arial" w:cs="Arial"/>
          <w:b/>
          <w:color w:val="auto"/>
          <w:sz w:val="20"/>
          <w:szCs w:val="20"/>
        </w:rPr>
        <w:t>ZAMÓWIENIA</w:t>
      </w:r>
    </w:p>
    <w:p w:rsidR="006171C0" w:rsidRPr="00000157" w:rsidRDefault="00BC28E5" w:rsidP="009D7000">
      <w:pPr>
        <w:rPr>
          <w:rFonts w:ascii="Arial" w:hAnsi="Arial" w:cs="Arial"/>
          <w:color w:val="auto"/>
          <w:sz w:val="20"/>
          <w:szCs w:val="20"/>
        </w:rPr>
      </w:pPr>
      <w:r w:rsidRPr="00000157">
        <w:rPr>
          <w:rFonts w:ascii="Arial" w:hAnsi="Arial" w:cs="Arial"/>
          <w:color w:val="auto"/>
          <w:sz w:val="20"/>
          <w:szCs w:val="20"/>
        </w:rPr>
        <w:t>Ostateczny ter</w:t>
      </w:r>
      <w:r w:rsidR="009D6DEA" w:rsidRPr="00000157">
        <w:rPr>
          <w:rFonts w:ascii="Arial" w:hAnsi="Arial" w:cs="Arial"/>
          <w:color w:val="auto"/>
          <w:sz w:val="20"/>
          <w:szCs w:val="20"/>
        </w:rPr>
        <w:t xml:space="preserve">min realizacji zamówienia: </w:t>
      </w:r>
      <w:r w:rsidR="009D6DEA" w:rsidRPr="00000157">
        <w:rPr>
          <w:rFonts w:ascii="Arial" w:hAnsi="Arial" w:cs="Arial"/>
          <w:b/>
          <w:color w:val="auto"/>
          <w:sz w:val="20"/>
          <w:szCs w:val="20"/>
          <w:u w:val="single"/>
        </w:rPr>
        <w:t xml:space="preserve">do </w:t>
      </w:r>
      <w:r w:rsidR="00FE554D" w:rsidRPr="00000157">
        <w:rPr>
          <w:rFonts w:ascii="Arial" w:hAnsi="Arial" w:cs="Arial"/>
          <w:b/>
          <w:color w:val="auto"/>
          <w:sz w:val="20"/>
          <w:szCs w:val="20"/>
          <w:u w:val="single"/>
        </w:rPr>
        <w:t>31.08</w:t>
      </w:r>
      <w:r w:rsidR="005B47B1" w:rsidRPr="00000157">
        <w:rPr>
          <w:rFonts w:ascii="Arial" w:hAnsi="Arial" w:cs="Arial"/>
          <w:b/>
          <w:color w:val="auto"/>
          <w:sz w:val="20"/>
          <w:szCs w:val="20"/>
          <w:u w:val="single"/>
        </w:rPr>
        <w:t>.2018</w:t>
      </w:r>
      <w:r w:rsidR="002F3202" w:rsidRPr="00000157">
        <w:rPr>
          <w:rFonts w:ascii="Arial" w:hAnsi="Arial" w:cs="Arial"/>
          <w:b/>
          <w:color w:val="auto"/>
          <w:sz w:val="20"/>
          <w:szCs w:val="20"/>
          <w:u w:val="single"/>
        </w:rPr>
        <w:t xml:space="preserve"> </w:t>
      </w:r>
      <w:r w:rsidRPr="00000157">
        <w:rPr>
          <w:rFonts w:ascii="Arial" w:hAnsi="Arial" w:cs="Arial"/>
          <w:b/>
          <w:color w:val="auto"/>
          <w:sz w:val="20"/>
          <w:szCs w:val="20"/>
          <w:u w:val="single"/>
        </w:rPr>
        <w:t>r.</w:t>
      </w:r>
    </w:p>
    <w:p w:rsidR="00892A7F" w:rsidRPr="009D7000" w:rsidRDefault="00892A7F" w:rsidP="009D7000">
      <w:pPr>
        <w:rPr>
          <w:rFonts w:ascii="Arial" w:hAnsi="Arial" w:cs="Arial"/>
          <w:b/>
          <w:sz w:val="20"/>
          <w:szCs w:val="20"/>
        </w:rPr>
      </w:pPr>
    </w:p>
    <w:p w:rsidR="006171C0" w:rsidRDefault="00892A7F" w:rsidP="00940224">
      <w:pPr>
        <w:spacing w:after="120"/>
        <w:rPr>
          <w:rFonts w:ascii="Arial" w:hAnsi="Arial" w:cs="Arial"/>
          <w:b/>
          <w:sz w:val="20"/>
          <w:szCs w:val="20"/>
        </w:rPr>
      </w:pPr>
      <w:r w:rsidRPr="009D7000">
        <w:rPr>
          <w:rFonts w:ascii="Arial" w:hAnsi="Arial" w:cs="Arial"/>
          <w:b/>
          <w:sz w:val="20"/>
          <w:szCs w:val="20"/>
        </w:rPr>
        <w:t xml:space="preserve">V. WARUNKI UDZIAŁU W POSTĘPOWANIU </w:t>
      </w:r>
    </w:p>
    <w:p w:rsidR="003324FF" w:rsidRPr="00000157" w:rsidRDefault="003324FF" w:rsidP="00940224">
      <w:pPr>
        <w:spacing w:after="120"/>
        <w:rPr>
          <w:rFonts w:ascii="Arial" w:hAnsi="Arial" w:cs="Arial"/>
          <w:color w:val="auto"/>
          <w:sz w:val="20"/>
          <w:szCs w:val="20"/>
        </w:rPr>
      </w:pPr>
      <w:r w:rsidRPr="00000157">
        <w:rPr>
          <w:rFonts w:ascii="Arial" w:hAnsi="Arial" w:cs="Arial"/>
          <w:color w:val="auto"/>
          <w:sz w:val="20"/>
          <w:szCs w:val="20"/>
        </w:rPr>
        <w:t>1.</w:t>
      </w:r>
      <w:r w:rsidR="00BB04D9" w:rsidRPr="00000157">
        <w:rPr>
          <w:rFonts w:ascii="Arial" w:hAnsi="Arial" w:cs="Arial"/>
          <w:color w:val="auto"/>
          <w:sz w:val="20"/>
          <w:szCs w:val="20"/>
        </w:rPr>
        <w:t xml:space="preserve"> </w:t>
      </w:r>
      <w:r w:rsidRPr="00000157">
        <w:rPr>
          <w:rFonts w:ascii="Arial" w:hAnsi="Arial" w:cs="Arial"/>
          <w:color w:val="auto"/>
          <w:sz w:val="20"/>
          <w:szCs w:val="20"/>
        </w:rPr>
        <w:t>O udzielenie zamówienia mogą ubiegać się Wykonawcy, którzy:</w:t>
      </w:r>
    </w:p>
    <w:p w:rsidR="003324FF" w:rsidRPr="00000157" w:rsidRDefault="003324FF" w:rsidP="00940224">
      <w:pPr>
        <w:spacing w:after="120"/>
        <w:rPr>
          <w:rFonts w:ascii="Arial" w:hAnsi="Arial" w:cs="Arial"/>
          <w:color w:val="auto"/>
          <w:sz w:val="20"/>
          <w:szCs w:val="20"/>
        </w:rPr>
      </w:pPr>
      <w:r w:rsidRPr="00000157">
        <w:rPr>
          <w:rFonts w:ascii="Arial" w:hAnsi="Arial" w:cs="Arial"/>
          <w:color w:val="auto"/>
          <w:sz w:val="20"/>
          <w:szCs w:val="20"/>
        </w:rPr>
        <w:t>1) nie podlegają wykluczeniu</w:t>
      </w:r>
      <w:r w:rsidR="00FF5E0C">
        <w:rPr>
          <w:rFonts w:ascii="Arial" w:hAnsi="Arial" w:cs="Arial"/>
          <w:color w:val="auto"/>
          <w:sz w:val="20"/>
          <w:szCs w:val="20"/>
        </w:rPr>
        <w:t xml:space="preserve"> na podstawie art. 24 ust.1 pkt. 12)</w:t>
      </w:r>
      <w:bookmarkStart w:id="1" w:name="_GoBack"/>
      <w:bookmarkEnd w:id="1"/>
      <w:r w:rsidR="00E66256" w:rsidRPr="00000157">
        <w:rPr>
          <w:rFonts w:ascii="Arial" w:hAnsi="Arial" w:cs="Arial"/>
          <w:color w:val="auto"/>
          <w:sz w:val="20"/>
          <w:szCs w:val="20"/>
        </w:rPr>
        <w:t xml:space="preserve"> ustawy </w:t>
      </w:r>
      <w:proofErr w:type="spellStart"/>
      <w:r w:rsidR="00E66256" w:rsidRPr="00000157">
        <w:rPr>
          <w:rFonts w:ascii="Arial" w:hAnsi="Arial" w:cs="Arial"/>
          <w:color w:val="auto"/>
          <w:sz w:val="20"/>
          <w:szCs w:val="20"/>
        </w:rPr>
        <w:t>Pzp</w:t>
      </w:r>
      <w:proofErr w:type="spellEnd"/>
    </w:p>
    <w:p w:rsidR="003324FF" w:rsidRDefault="003324FF" w:rsidP="00940224">
      <w:pPr>
        <w:spacing w:after="120"/>
        <w:rPr>
          <w:rFonts w:ascii="Arial" w:hAnsi="Arial" w:cs="Arial"/>
          <w:color w:val="auto"/>
          <w:sz w:val="20"/>
          <w:szCs w:val="20"/>
        </w:rPr>
      </w:pPr>
      <w:r w:rsidRPr="00000157">
        <w:rPr>
          <w:rFonts w:ascii="Arial" w:hAnsi="Arial" w:cs="Arial"/>
          <w:color w:val="auto"/>
          <w:sz w:val="20"/>
          <w:szCs w:val="20"/>
        </w:rPr>
        <w:t xml:space="preserve">2) spełniają warunki udziału określone w art. 22 ust.1b ustawy </w:t>
      </w:r>
      <w:proofErr w:type="spellStart"/>
      <w:r w:rsidRPr="00000157">
        <w:rPr>
          <w:rFonts w:ascii="Arial" w:hAnsi="Arial" w:cs="Arial"/>
          <w:color w:val="auto"/>
          <w:sz w:val="20"/>
          <w:szCs w:val="20"/>
        </w:rPr>
        <w:t>Pzp</w:t>
      </w:r>
      <w:proofErr w:type="spellEnd"/>
      <w:r w:rsidRPr="00000157">
        <w:rPr>
          <w:rFonts w:ascii="Arial" w:hAnsi="Arial" w:cs="Arial"/>
          <w:color w:val="auto"/>
          <w:sz w:val="20"/>
          <w:szCs w:val="20"/>
        </w:rPr>
        <w:t xml:space="preserve"> dotyczące</w:t>
      </w:r>
      <w:r w:rsidR="00E66256" w:rsidRPr="00000157">
        <w:rPr>
          <w:rFonts w:ascii="Arial" w:hAnsi="Arial" w:cs="Arial"/>
          <w:color w:val="auto"/>
          <w:sz w:val="20"/>
          <w:szCs w:val="20"/>
        </w:rPr>
        <w:t>:</w:t>
      </w:r>
    </w:p>
    <w:p w:rsidR="00420418" w:rsidRPr="00940224" w:rsidRDefault="000A6D28" w:rsidP="00D922C1">
      <w:pPr>
        <w:spacing w:after="60"/>
        <w:jc w:val="both"/>
        <w:rPr>
          <w:rFonts w:ascii="Arial" w:hAnsi="Arial" w:cs="Arial"/>
          <w:sz w:val="20"/>
        </w:rPr>
      </w:pPr>
      <w:r>
        <w:rPr>
          <w:rFonts w:ascii="Arial" w:hAnsi="Arial" w:cs="Arial"/>
          <w:color w:val="auto"/>
          <w:sz w:val="20"/>
        </w:rPr>
        <w:t>a</w:t>
      </w:r>
      <w:r w:rsidR="00224AEF" w:rsidRPr="00000157">
        <w:rPr>
          <w:rFonts w:ascii="Arial" w:hAnsi="Arial" w:cs="Arial"/>
          <w:color w:val="auto"/>
          <w:sz w:val="20"/>
        </w:rPr>
        <w:t>)</w:t>
      </w:r>
      <w:r w:rsidR="00D922C1">
        <w:rPr>
          <w:rFonts w:ascii="Arial" w:hAnsi="Arial" w:cs="Arial"/>
          <w:sz w:val="20"/>
        </w:rPr>
        <w:t xml:space="preserve"> </w:t>
      </w:r>
      <w:r w:rsidR="00AF36E0">
        <w:rPr>
          <w:rFonts w:ascii="Arial" w:hAnsi="Arial" w:cs="Arial"/>
          <w:sz w:val="20"/>
        </w:rPr>
        <w:t>S</w:t>
      </w:r>
      <w:r w:rsidR="00224AEF">
        <w:rPr>
          <w:rFonts w:ascii="Arial" w:hAnsi="Arial" w:cs="Arial"/>
          <w:sz w:val="20"/>
        </w:rPr>
        <w:t>ytuacji finansowej lub ekonomicznej</w:t>
      </w:r>
      <w:r w:rsidR="00D922C1">
        <w:rPr>
          <w:rFonts w:ascii="Arial" w:hAnsi="Arial" w:cs="Arial"/>
          <w:sz w:val="20"/>
        </w:rPr>
        <w:t>:</w:t>
      </w:r>
      <w:r w:rsidR="00752681" w:rsidRPr="00940224">
        <w:rPr>
          <w:rFonts w:ascii="Arial" w:hAnsi="Arial" w:cs="Arial"/>
          <w:sz w:val="20"/>
        </w:rPr>
        <w:t xml:space="preserve"> </w:t>
      </w:r>
    </w:p>
    <w:p w:rsidR="00DF4F91" w:rsidRPr="00940224" w:rsidRDefault="00550F09" w:rsidP="006140B9">
      <w:pPr>
        <w:spacing w:after="60"/>
        <w:jc w:val="both"/>
        <w:rPr>
          <w:rFonts w:ascii="Arial" w:hAnsi="Arial" w:cs="Arial"/>
          <w:sz w:val="20"/>
        </w:rPr>
      </w:pPr>
      <w:r>
        <w:rPr>
          <w:rFonts w:ascii="Arial" w:hAnsi="Arial" w:cs="Arial"/>
          <w:sz w:val="20"/>
        </w:rPr>
        <w:t xml:space="preserve">Określenie warunku </w:t>
      </w:r>
      <w:r w:rsidR="006140B9">
        <w:rPr>
          <w:rFonts w:ascii="Arial" w:hAnsi="Arial" w:cs="Arial"/>
          <w:sz w:val="20"/>
        </w:rPr>
        <w:t>-</w:t>
      </w:r>
      <w:r>
        <w:rPr>
          <w:rFonts w:ascii="Arial" w:hAnsi="Arial" w:cs="Arial"/>
          <w:sz w:val="20"/>
        </w:rPr>
        <w:t xml:space="preserve"> </w:t>
      </w:r>
      <w:r w:rsidR="00752681" w:rsidRPr="00940224">
        <w:rPr>
          <w:rFonts w:ascii="Arial" w:hAnsi="Arial" w:cs="Arial"/>
          <w:sz w:val="20"/>
        </w:rPr>
        <w:t>Wykonawca spełni warunek jeżeli wykaże, że</w:t>
      </w:r>
      <w:r>
        <w:rPr>
          <w:rFonts w:ascii="Arial" w:hAnsi="Arial" w:cs="Arial"/>
          <w:sz w:val="20"/>
        </w:rPr>
        <w:t xml:space="preserve"> </w:t>
      </w:r>
      <w:r w:rsidR="00D922C1">
        <w:rPr>
          <w:rFonts w:ascii="Arial" w:hAnsi="Arial" w:cs="Arial"/>
          <w:sz w:val="20"/>
        </w:rPr>
        <w:t>posiada</w:t>
      </w:r>
      <w:r w:rsidR="00AE0158">
        <w:rPr>
          <w:rFonts w:ascii="Arial" w:hAnsi="Arial" w:cs="Arial"/>
          <w:sz w:val="20"/>
        </w:rPr>
        <w:t xml:space="preserve"> środki</w:t>
      </w:r>
      <w:r>
        <w:rPr>
          <w:rFonts w:ascii="Arial" w:hAnsi="Arial" w:cs="Arial"/>
          <w:sz w:val="20"/>
        </w:rPr>
        <w:t xml:space="preserve"> finansowe lub zdolność kredytową</w:t>
      </w:r>
      <w:r w:rsidR="00552DE9" w:rsidRPr="00940224">
        <w:rPr>
          <w:rFonts w:ascii="Arial" w:hAnsi="Arial" w:cs="Arial"/>
          <w:sz w:val="20"/>
        </w:rPr>
        <w:t xml:space="preserve"> w wysokości min</w:t>
      </w:r>
      <w:r w:rsidR="00636FA7" w:rsidRPr="00940224">
        <w:rPr>
          <w:rFonts w:ascii="Arial" w:hAnsi="Arial" w:cs="Arial"/>
          <w:sz w:val="20"/>
        </w:rPr>
        <w:t>imum</w:t>
      </w:r>
      <w:r w:rsidR="00552DE9" w:rsidRPr="00940224">
        <w:rPr>
          <w:rFonts w:ascii="Arial" w:hAnsi="Arial" w:cs="Arial"/>
          <w:sz w:val="20"/>
        </w:rPr>
        <w:t xml:space="preserve"> </w:t>
      </w:r>
      <w:r w:rsidR="00E0095E" w:rsidRPr="00940224">
        <w:rPr>
          <w:rFonts w:ascii="Arial" w:hAnsi="Arial" w:cs="Arial"/>
          <w:sz w:val="20"/>
        </w:rPr>
        <w:t>wartości zamówienia</w:t>
      </w:r>
      <w:r>
        <w:rPr>
          <w:rFonts w:ascii="Arial" w:hAnsi="Arial" w:cs="Arial"/>
          <w:sz w:val="20"/>
        </w:rPr>
        <w:t>,</w:t>
      </w:r>
      <w:r w:rsidR="00D922C1">
        <w:rPr>
          <w:rFonts w:ascii="Arial" w:hAnsi="Arial" w:cs="Arial"/>
          <w:sz w:val="20"/>
        </w:rPr>
        <w:t xml:space="preserve"> </w:t>
      </w:r>
      <w:r w:rsidR="00752681" w:rsidRPr="00940224">
        <w:rPr>
          <w:rFonts w:ascii="Arial" w:hAnsi="Arial" w:cs="Arial"/>
          <w:sz w:val="20"/>
        </w:rPr>
        <w:t>w okresie nie wcześniejszym niż 1 miesiąc przed upływem terminu składania ofert.</w:t>
      </w:r>
    </w:p>
    <w:p w:rsidR="00752681" w:rsidRPr="00550F09" w:rsidRDefault="00752681" w:rsidP="00550F09">
      <w:pPr>
        <w:spacing w:after="120"/>
        <w:jc w:val="both"/>
        <w:rPr>
          <w:rFonts w:ascii="Arial" w:hAnsi="Arial" w:cs="Arial"/>
          <w:sz w:val="20"/>
        </w:rPr>
      </w:pPr>
      <w:r w:rsidRPr="00550F09">
        <w:rPr>
          <w:rFonts w:ascii="Arial" w:hAnsi="Arial" w:cs="Arial"/>
          <w:sz w:val="20"/>
        </w:rPr>
        <w:t xml:space="preserve">Uwaga: Jeżeli posiadane środki finansowe lub zdolność kredytowa wykazywana będzie w walucie innej </w:t>
      </w:r>
      <w:r w:rsidR="00550F09">
        <w:rPr>
          <w:rFonts w:ascii="Arial" w:hAnsi="Arial" w:cs="Arial"/>
          <w:sz w:val="20"/>
        </w:rPr>
        <w:t xml:space="preserve">              </w:t>
      </w:r>
      <w:r w:rsidRPr="00550F09">
        <w:rPr>
          <w:rFonts w:ascii="Arial" w:hAnsi="Arial" w:cs="Arial"/>
          <w:sz w:val="20"/>
        </w:rPr>
        <w:t>niż PLN, Zamawiający dokona przeliczenia ich na PLN wg średniego kursu NBP z d</w:t>
      </w:r>
      <w:r w:rsidR="00550F09" w:rsidRPr="00550F09">
        <w:rPr>
          <w:rFonts w:ascii="Arial" w:hAnsi="Arial" w:cs="Arial"/>
          <w:sz w:val="20"/>
        </w:rPr>
        <w:t xml:space="preserve">nia, w którym ogłoszenie </w:t>
      </w:r>
      <w:r w:rsidRPr="00550F09">
        <w:rPr>
          <w:rFonts w:ascii="Arial" w:hAnsi="Arial" w:cs="Arial"/>
          <w:sz w:val="20"/>
        </w:rPr>
        <w:t>o zamówieniu zostało opublikowane w Biuletynie Zamówień Publicznych.</w:t>
      </w:r>
    </w:p>
    <w:p w:rsidR="002F3BA4" w:rsidRPr="00940224" w:rsidRDefault="000A6D28" w:rsidP="00550F09">
      <w:pPr>
        <w:spacing w:after="60"/>
        <w:jc w:val="both"/>
        <w:rPr>
          <w:rFonts w:ascii="Arial" w:hAnsi="Arial" w:cs="Arial"/>
          <w:sz w:val="20"/>
        </w:rPr>
      </w:pPr>
      <w:r>
        <w:rPr>
          <w:rFonts w:ascii="Arial" w:hAnsi="Arial" w:cs="Arial"/>
          <w:color w:val="auto"/>
          <w:sz w:val="20"/>
        </w:rPr>
        <w:t>b</w:t>
      </w:r>
      <w:r w:rsidR="00224AEF" w:rsidRPr="00000157">
        <w:rPr>
          <w:rFonts w:ascii="Arial" w:hAnsi="Arial" w:cs="Arial"/>
          <w:color w:val="auto"/>
          <w:sz w:val="20"/>
        </w:rPr>
        <w:t>)</w:t>
      </w:r>
      <w:r w:rsidR="00D922C1">
        <w:rPr>
          <w:rFonts w:ascii="Arial" w:hAnsi="Arial" w:cs="Arial"/>
          <w:sz w:val="20"/>
        </w:rPr>
        <w:t xml:space="preserve"> </w:t>
      </w:r>
      <w:r w:rsidR="00AF36E0">
        <w:rPr>
          <w:rFonts w:ascii="Arial" w:hAnsi="Arial" w:cs="Arial"/>
          <w:sz w:val="20"/>
        </w:rPr>
        <w:t>Z</w:t>
      </w:r>
      <w:r w:rsidR="00224AEF">
        <w:rPr>
          <w:rFonts w:ascii="Arial" w:hAnsi="Arial" w:cs="Arial"/>
          <w:sz w:val="20"/>
        </w:rPr>
        <w:t>dolności technicznej lub zawodowej</w:t>
      </w:r>
      <w:r w:rsidR="00550F09">
        <w:rPr>
          <w:rFonts w:ascii="Arial" w:hAnsi="Arial" w:cs="Arial"/>
          <w:sz w:val="20"/>
        </w:rPr>
        <w:t>:</w:t>
      </w:r>
    </w:p>
    <w:p w:rsidR="003A0A30" w:rsidRPr="00DF4F91" w:rsidRDefault="00752681" w:rsidP="00DF4F91">
      <w:pPr>
        <w:tabs>
          <w:tab w:val="left" w:pos="0"/>
        </w:tabs>
        <w:autoSpaceDE w:val="0"/>
        <w:autoSpaceDN w:val="0"/>
        <w:adjustRightInd w:val="0"/>
        <w:spacing w:after="120"/>
        <w:jc w:val="both"/>
        <w:rPr>
          <w:rFonts w:ascii="Arial" w:hAnsi="Arial" w:cs="Arial"/>
          <w:b/>
          <w:sz w:val="6"/>
          <w:szCs w:val="6"/>
        </w:rPr>
      </w:pPr>
      <w:r w:rsidRPr="00940224">
        <w:rPr>
          <w:rFonts w:ascii="Arial" w:hAnsi="Arial" w:cs="Arial"/>
          <w:sz w:val="20"/>
        </w:rPr>
        <w:t>Określenie warunku</w:t>
      </w:r>
      <w:r w:rsidR="00550F09">
        <w:rPr>
          <w:rFonts w:ascii="Arial" w:hAnsi="Arial" w:cs="Arial"/>
          <w:sz w:val="20"/>
        </w:rPr>
        <w:t xml:space="preserve"> </w:t>
      </w:r>
      <w:r w:rsidR="002642C1">
        <w:rPr>
          <w:rFonts w:ascii="Arial" w:hAnsi="Arial" w:cs="Arial"/>
          <w:sz w:val="20"/>
        </w:rPr>
        <w:t>-</w:t>
      </w:r>
      <w:r w:rsidR="00550F09">
        <w:rPr>
          <w:rFonts w:ascii="Arial" w:hAnsi="Arial" w:cs="Arial"/>
          <w:sz w:val="20"/>
        </w:rPr>
        <w:t xml:space="preserve"> </w:t>
      </w:r>
      <w:r w:rsidRPr="00940224">
        <w:rPr>
          <w:rFonts w:ascii="Arial" w:hAnsi="Arial" w:cs="Arial"/>
          <w:sz w:val="20"/>
        </w:rPr>
        <w:t>Wykonawca spełni warunek jeżeli wykaże, że</w:t>
      </w:r>
      <w:r w:rsidR="00550F09">
        <w:rPr>
          <w:rFonts w:ascii="Arial" w:hAnsi="Arial" w:cs="Arial"/>
          <w:sz w:val="20"/>
        </w:rPr>
        <w:t xml:space="preserve"> </w:t>
      </w:r>
      <w:r w:rsidRPr="00940224">
        <w:rPr>
          <w:rFonts w:ascii="Arial" w:hAnsi="Arial" w:cs="Arial"/>
          <w:sz w:val="20"/>
        </w:rPr>
        <w:t xml:space="preserve">nie wcześniej niż w okresie ostatnich </w:t>
      </w:r>
      <w:r w:rsidR="00550F09">
        <w:rPr>
          <w:rFonts w:ascii="Arial" w:hAnsi="Arial" w:cs="Arial"/>
          <w:sz w:val="20"/>
        </w:rPr>
        <w:t xml:space="preserve">  </w:t>
      </w:r>
      <w:r w:rsidR="006140B9">
        <w:rPr>
          <w:rFonts w:ascii="Arial" w:hAnsi="Arial" w:cs="Arial"/>
          <w:sz w:val="20"/>
        </w:rPr>
        <w:t xml:space="preserve">           </w:t>
      </w:r>
      <w:r w:rsidRPr="00940224">
        <w:rPr>
          <w:rFonts w:ascii="Arial" w:hAnsi="Arial" w:cs="Arial"/>
          <w:sz w:val="20"/>
        </w:rPr>
        <w:t>5 lat przed upływem terminu składania ofert, a jeżeli okres prowadzenia działalności jest krótszy - w t</w:t>
      </w:r>
      <w:r w:rsidR="003A0A30">
        <w:rPr>
          <w:rFonts w:ascii="Arial" w:hAnsi="Arial" w:cs="Arial"/>
          <w:sz w:val="20"/>
        </w:rPr>
        <w:t>ym okresie, wykona</w:t>
      </w:r>
      <w:r w:rsidR="00DF4F91">
        <w:rPr>
          <w:rFonts w:ascii="Arial" w:hAnsi="Arial" w:cs="Arial"/>
          <w:sz w:val="20"/>
        </w:rPr>
        <w:t xml:space="preserve">ł roboty o podobnym charakterze, tj. </w:t>
      </w:r>
      <w:r w:rsidR="00DF4F91" w:rsidRPr="00DF4F91">
        <w:rPr>
          <w:rFonts w:ascii="Arial" w:hAnsi="Arial" w:cs="Arial"/>
          <w:b/>
          <w:sz w:val="20"/>
        </w:rPr>
        <w:t xml:space="preserve">remonty nawierzchni bitumicznych technologią jednokrotnego powierzchniowego utrwalenia grysami bazaltowymi i emulsją asfaltową </w:t>
      </w:r>
      <w:r w:rsidR="00DF4F91">
        <w:rPr>
          <w:rFonts w:ascii="Arial" w:hAnsi="Arial" w:cs="Arial"/>
          <w:b/>
          <w:sz w:val="20"/>
        </w:rPr>
        <w:t>na</w:t>
      </w:r>
      <w:r w:rsidR="00DF4F91" w:rsidRPr="00DF4F91">
        <w:rPr>
          <w:rFonts w:ascii="Arial" w:hAnsi="Arial" w:cs="Arial"/>
          <w:b/>
          <w:sz w:val="20"/>
        </w:rPr>
        <w:t xml:space="preserve"> łącznej </w:t>
      </w:r>
      <w:r w:rsidR="00DF4F91">
        <w:rPr>
          <w:rFonts w:ascii="Arial" w:hAnsi="Arial" w:cs="Arial"/>
          <w:b/>
          <w:sz w:val="20"/>
        </w:rPr>
        <w:t>powierzchni co najmniej</w:t>
      </w:r>
      <w:r w:rsidR="00DF4F91" w:rsidRPr="00DF4F91">
        <w:rPr>
          <w:rFonts w:ascii="Arial" w:hAnsi="Arial" w:cs="Arial"/>
          <w:b/>
          <w:sz w:val="20"/>
        </w:rPr>
        <w:t xml:space="preserve"> </w:t>
      </w:r>
      <w:r w:rsidR="00AD2049">
        <w:rPr>
          <w:rFonts w:ascii="Arial" w:hAnsi="Arial" w:cs="Arial"/>
          <w:b/>
          <w:sz w:val="20"/>
        </w:rPr>
        <w:t>4</w:t>
      </w:r>
      <w:r w:rsidR="00DF4F91">
        <w:rPr>
          <w:rFonts w:ascii="Arial" w:hAnsi="Arial" w:cs="Arial"/>
          <w:b/>
          <w:sz w:val="20"/>
        </w:rPr>
        <w:t>0.000,00 m</w:t>
      </w:r>
      <w:r w:rsidR="00DF4F91">
        <w:rPr>
          <w:rFonts w:ascii="Arial" w:hAnsi="Arial" w:cs="Arial"/>
          <w:b/>
          <w:sz w:val="20"/>
          <w:vertAlign w:val="superscript"/>
        </w:rPr>
        <w:t>2</w:t>
      </w:r>
      <w:r w:rsidR="00DF4F91" w:rsidRPr="00DF4F91">
        <w:rPr>
          <w:rFonts w:ascii="Arial" w:hAnsi="Arial" w:cs="Arial"/>
          <w:b/>
          <w:sz w:val="20"/>
        </w:rPr>
        <w:t>.</w:t>
      </w:r>
    </w:p>
    <w:p w:rsidR="007248B1" w:rsidRDefault="00752681" w:rsidP="00C66675">
      <w:pPr>
        <w:spacing w:after="60"/>
        <w:jc w:val="both"/>
        <w:rPr>
          <w:rFonts w:ascii="Arial" w:hAnsi="Arial" w:cs="Arial"/>
          <w:sz w:val="20"/>
        </w:rPr>
      </w:pPr>
      <w:r w:rsidRPr="00940224">
        <w:rPr>
          <w:rFonts w:ascii="Arial" w:hAnsi="Arial" w:cs="Arial"/>
          <w:sz w:val="20"/>
        </w:rPr>
        <w:t>Uwaga: Jeżeli wykazywane roboty będą potwierdzać wysokość tych robót w walucie innej niż PLN, Zamawiający dokona przeliczenia tej wartości na PLN wg średniego kursu NBP z dnia, w którym ogłoszenie o zamówieniu zostało opublikowane w Biuletynie Zamówień Publicznych.</w:t>
      </w:r>
      <w:bookmarkStart w:id="2" w:name="bookmark7"/>
    </w:p>
    <w:p w:rsidR="000A6D28" w:rsidRDefault="000A6D28" w:rsidP="000A6D28">
      <w:pPr>
        <w:spacing w:after="60"/>
        <w:jc w:val="both"/>
        <w:rPr>
          <w:rFonts w:ascii="Arial" w:hAnsi="Arial" w:cs="Arial"/>
          <w:sz w:val="20"/>
        </w:rPr>
      </w:pPr>
      <w:r>
        <w:rPr>
          <w:rFonts w:ascii="Arial" w:hAnsi="Arial" w:cs="Arial"/>
          <w:sz w:val="20"/>
        </w:rPr>
        <w:t xml:space="preserve">2. Zamawiający może wykluczyć </w:t>
      </w:r>
      <w:r w:rsidR="001C2948">
        <w:rPr>
          <w:rFonts w:ascii="Arial" w:hAnsi="Arial" w:cs="Arial"/>
          <w:sz w:val="20"/>
        </w:rPr>
        <w:t>Wykonawcę na każdym etapie postępowania o udzielenie zamówienia (art.</w:t>
      </w:r>
      <w:r>
        <w:rPr>
          <w:rFonts w:ascii="Arial" w:hAnsi="Arial" w:cs="Arial"/>
          <w:sz w:val="20"/>
        </w:rPr>
        <w:t xml:space="preserve"> </w:t>
      </w:r>
      <w:r w:rsidR="001C2948">
        <w:rPr>
          <w:rFonts w:ascii="Arial" w:hAnsi="Arial" w:cs="Arial"/>
          <w:sz w:val="20"/>
        </w:rPr>
        <w:t>24 ust.</w:t>
      </w:r>
      <w:r>
        <w:rPr>
          <w:rFonts w:ascii="Arial" w:hAnsi="Arial" w:cs="Arial"/>
          <w:sz w:val="20"/>
        </w:rPr>
        <w:t xml:space="preserve"> </w:t>
      </w:r>
      <w:r w:rsidR="001C2948">
        <w:rPr>
          <w:rFonts w:ascii="Arial" w:hAnsi="Arial" w:cs="Arial"/>
          <w:sz w:val="20"/>
        </w:rPr>
        <w:t xml:space="preserve">12 ustawy </w:t>
      </w:r>
      <w:proofErr w:type="spellStart"/>
      <w:r w:rsidR="001C2948">
        <w:rPr>
          <w:rFonts w:ascii="Arial" w:hAnsi="Arial" w:cs="Arial"/>
          <w:sz w:val="20"/>
        </w:rPr>
        <w:t>Pzp</w:t>
      </w:r>
      <w:proofErr w:type="spellEnd"/>
      <w:r w:rsidR="001C2948">
        <w:rPr>
          <w:rFonts w:ascii="Arial" w:hAnsi="Arial" w:cs="Arial"/>
          <w:sz w:val="20"/>
        </w:rPr>
        <w:t>)</w:t>
      </w:r>
      <w:r>
        <w:rPr>
          <w:rFonts w:ascii="Arial" w:hAnsi="Arial" w:cs="Arial"/>
          <w:sz w:val="20"/>
        </w:rPr>
        <w:t>.</w:t>
      </w:r>
    </w:p>
    <w:p w:rsidR="000A6D28" w:rsidRDefault="000A6D28" w:rsidP="000A6D28">
      <w:pPr>
        <w:spacing w:after="60"/>
        <w:jc w:val="both"/>
        <w:rPr>
          <w:rFonts w:ascii="Arial" w:hAnsi="Arial" w:cs="Arial"/>
          <w:sz w:val="20"/>
        </w:rPr>
      </w:pPr>
    </w:p>
    <w:p w:rsidR="000A6D28" w:rsidRDefault="001C2948" w:rsidP="00776B1D">
      <w:pPr>
        <w:jc w:val="both"/>
        <w:rPr>
          <w:rFonts w:ascii="Arial" w:hAnsi="Arial" w:cs="Arial"/>
          <w:sz w:val="20"/>
          <w:szCs w:val="20"/>
        </w:rPr>
      </w:pPr>
      <w:r>
        <w:rPr>
          <w:rFonts w:ascii="Arial" w:hAnsi="Arial" w:cs="Arial"/>
          <w:sz w:val="20"/>
        </w:rPr>
        <w:lastRenderedPageBreak/>
        <w:t>3. Wykonawca nie podlega wykluczeniu jeżeli Zamawiający</w:t>
      </w:r>
      <w:r w:rsidR="000A6D28">
        <w:rPr>
          <w:rFonts w:asciiTheme="minorHAnsi" w:hAnsiTheme="minorHAnsi" w:cs="Arial"/>
        </w:rPr>
        <w:t xml:space="preserve">, </w:t>
      </w:r>
      <w:r w:rsidR="000A6D28" w:rsidRPr="000A6D28">
        <w:rPr>
          <w:rFonts w:ascii="Arial" w:hAnsi="Arial" w:cs="Arial"/>
          <w:sz w:val="20"/>
          <w:szCs w:val="20"/>
        </w:rPr>
        <w:t>uwzględniając wagę i szczególne okoliczności czynu Wykonawcy, uzna za wystarczające dowody przedstawione przez Wykonawcę na podstawie przep</w:t>
      </w:r>
      <w:r w:rsidR="00776B1D">
        <w:rPr>
          <w:rFonts w:ascii="Arial" w:hAnsi="Arial" w:cs="Arial"/>
          <w:sz w:val="20"/>
          <w:szCs w:val="20"/>
        </w:rPr>
        <w:t xml:space="preserve">isu art. 24 ust. 8 ustawy </w:t>
      </w:r>
      <w:proofErr w:type="spellStart"/>
      <w:r w:rsidR="00776B1D">
        <w:rPr>
          <w:rFonts w:ascii="Arial" w:hAnsi="Arial" w:cs="Arial"/>
          <w:sz w:val="20"/>
          <w:szCs w:val="20"/>
        </w:rPr>
        <w:t>Pzp</w:t>
      </w:r>
      <w:proofErr w:type="spellEnd"/>
      <w:r w:rsidR="00776B1D">
        <w:rPr>
          <w:rFonts w:ascii="Arial" w:hAnsi="Arial" w:cs="Arial"/>
          <w:sz w:val="20"/>
          <w:szCs w:val="20"/>
        </w:rPr>
        <w:t>.</w:t>
      </w:r>
    </w:p>
    <w:p w:rsidR="00776B1D" w:rsidRPr="00E0705A" w:rsidRDefault="00776B1D" w:rsidP="00776B1D">
      <w:pPr>
        <w:jc w:val="both"/>
        <w:rPr>
          <w:rFonts w:ascii="Arial" w:hAnsi="Arial" w:cs="Arial"/>
          <w:sz w:val="18"/>
          <w:szCs w:val="18"/>
        </w:rPr>
      </w:pPr>
    </w:p>
    <w:p w:rsidR="00E57053" w:rsidRPr="000A6D28" w:rsidRDefault="00550F09" w:rsidP="00E0705A">
      <w:pPr>
        <w:spacing w:after="60"/>
        <w:jc w:val="both"/>
        <w:rPr>
          <w:rFonts w:ascii="Arial" w:hAnsi="Arial" w:cs="Arial"/>
          <w:b/>
          <w:strike/>
          <w:sz w:val="20"/>
          <w:szCs w:val="20"/>
        </w:rPr>
      </w:pPr>
      <w:proofErr w:type="spellStart"/>
      <w:r>
        <w:rPr>
          <w:rFonts w:ascii="Arial" w:hAnsi="Arial" w:cs="Arial"/>
          <w:b/>
          <w:sz w:val="20"/>
          <w:szCs w:val="20"/>
        </w:rPr>
        <w:t>Va</w:t>
      </w:r>
      <w:proofErr w:type="spellEnd"/>
      <w:r>
        <w:rPr>
          <w:rFonts w:ascii="Arial" w:hAnsi="Arial" w:cs="Arial"/>
          <w:b/>
          <w:sz w:val="20"/>
          <w:szCs w:val="20"/>
        </w:rPr>
        <w:t>.</w:t>
      </w:r>
      <w:r w:rsidR="00E224D8" w:rsidRPr="009D7000">
        <w:rPr>
          <w:rFonts w:ascii="Arial" w:hAnsi="Arial" w:cs="Arial"/>
          <w:b/>
          <w:sz w:val="20"/>
          <w:szCs w:val="20"/>
        </w:rPr>
        <w:t xml:space="preserve"> PODSTAWY WYKLUCZENIA</w:t>
      </w:r>
      <w:bookmarkEnd w:id="2"/>
      <w:r w:rsidR="00E57053">
        <w:rPr>
          <w:rFonts w:ascii="Arial" w:hAnsi="Arial" w:cs="Arial"/>
          <w:b/>
          <w:sz w:val="20"/>
          <w:szCs w:val="20"/>
        </w:rPr>
        <w:t xml:space="preserve"> </w:t>
      </w:r>
      <w:r w:rsidR="001E6C91" w:rsidRPr="001C2948">
        <w:rPr>
          <w:rFonts w:ascii="Arial" w:hAnsi="Arial" w:cs="Arial"/>
          <w:b/>
          <w:sz w:val="20"/>
          <w:szCs w:val="20"/>
        </w:rPr>
        <w:t xml:space="preserve">O KTÓRYCH MOWA W ART. 24 UST. 5 </w:t>
      </w:r>
      <w:r w:rsidR="001B6273" w:rsidRPr="001C2948">
        <w:rPr>
          <w:rFonts w:ascii="Arial" w:hAnsi="Arial" w:cs="Arial"/>
          <w:b/>
          <w:sz w:val="20"/>
          <w:szCs w:val="20"/>
        </w:rPr>
        <w:t xml:space="preserve">USTAWY </w:t>
      </w:r>
      <w:r w:rsidR="001E6C91" w:rsidRPr="001C2948">
        <w:rPr>
          <w:rFonts w:ascii="Arial" w:hAnsi="Arial" w:cs="Arial"/>
          <w:b/>
          <w:sz w:val="20"/>
          <w:szCs w:val="20"/>
        </w:rPr>
        <w:t>PZP</w:t>
      </w:r>
    </w:p>
    <w:p w:rsidR="006171C0" w:rsidRPr="006D6988" w:rsidRDefault="001C2948" w:rsidP="009D7000">
      <w:pPr>
        <w:jc w:val="both"/>
        <w:rPr>
          <w:rFonts w:ascii="Arial" w:hAnsi="Arial" w:cs="Arial"/>
          <w:color w:val="FF0000"/>
          <w:sz w:val="20"/>
          <w:szCs w:val="20"/>
        </w:rPr>
      </w:pPr>
      <w:r w:rsidRPr="001C2948">
        <w:rPr>
          <w:rFonts w:ascii="Arial" w:hAnsi="Arial" w:cs="Arial"/>
          <w:color w:val="auto"/>
          <w:sz w:val="20"/>
          <w:szCs w:val="20"/>
        </w:rPr>
        <w:t>1</w:t>
      </w:r>
      <w:r w:rsidR="00E57053">
        <w:rPr>
          <w:rFonts w:ascii="Arial" w:hAnsi="Arial" w:cs="Arial"/>
          <w:sz w:val="20"/>
          <w:szCs w:val="20"/>
        </w:rPr>
        <w:t>.</w:t>
      </w:r>
      <w:r w:rsidR="00B04911">
        <w:rPr>
          <w:rFonts w:ascii="Arial" w:hAnsi="Arial" w:cs="Arial"/>
          <w:sz w:val="20"/>
          <w:szCs w:val="20"/>
        </w:rPr>
        <w:t xml:space="preserve"> </w:t>
      </w:r>
      <w:r w:rsidR="00BC28E5" w:rsidRPr="009D7000">
        <w:rPr>
          <w:rFonts w:ascii="Arial" w:hAnsi="Arial" w:cs="Arial"/>
          <w:sz w:val="20"/>
          <w:szCs w:val="20"/>
        </w:rPr>
        <w:t>Zamawiaj</w:t>
      </w:r>
      <w:r w:rsidR="00D80083">
        <w:rPr>
          <w:rFonts w:ascii="Arial" w:hAnsi="Arial" w:cs="Arial"/>
          <w:sz w:val="20"/>
          <w:szCs w:val="20"/>
        </w:rPr>
        <w:t>ący nie przewiduje wykluczenia W</w:t>
      </w:r>
      <w:r w:rsidR="00BC28E5" w:rsidRPr="009D7000">
        <w:rPr>
          <w:rFonts w:ascii="Arial" w:hAnsi="Arial" w:cs="Arial"/>
          <w:sz w:val="20"/>
          <w:szCs w:val="20"/>
        </w:rPr>
        <w:t>ykonawcy na podstawie art. 24 ust. 5 us</w:t>
      </w:r>
      <w:r w:rsidR="00550F09">
        <w:rPr>
          <w:rFonts w:ascii="Arial" w:hAnsi="Arial" w:cs="Arial"/>
          <w:sz w:val="20"/>
          <w:szCs w:val="20"/>
        </w:rPr>
        <w:t xml:space="preserve">tawy </w:t>
      </w:r>
      <w:proofErr w:type="spellStart"/>
      <w:r w:rsidR="00550F09">
        <w:rPr>
          <w:rFonts w:ascii="Arial" w:hAnsi="Arial" w:cs="Arial"/>
          <w:sz w:val="20"/>
          <w:szCs w:val="20"/>
        </w:rPr>
        <w:t>Pzp</w:t>
      </w:r>
      <w:proofErr w:type="spellEnd"/>
      <w:r w:rsidR="00550F09">
        <w:rPr>
          <w:rFonts w:ascii="Arial" w:hAnsi="Arial" w:cs="Arial"/>
          <w:sz w:val="20"/>
          <w:szCs w:val="20"/>
        </w:rPr>
        <w:t>.</w:t>
      </w:r>
      <w:r w:rsidR="00B04911">
        <w:rPr>
          <w:rFonts w:ascii="Arial" w:hAnsi="Arial" w:cs="Arial"/>
          <w:sz w:val="20"/>
          <w:szCs w:val="20"/>
        </w:rPr>
        <w:t xml:space="preserve"> </w:t>
      </w:r>
    </w:p>
    <w:p w:rsidR="00E843B9" w:rsidRPr="00E0705A" w:rsidRDefault="00E843B9" w:rsidP="009D7000">
      <w:pPr>
        <w:rPr>
          <w:rFonts w:ascii="Arial" w:hAnsi="Arial" w:cs="Arial"/>
          <w:sz w:val="18"/>
          <w:szCs w:val="20"/>
        </w:rPr>
      </w:pPr>
      <w:bookmarkStart w:id="3" w:name="bookmark8"/>
    </w:p>
    <w:p w:rsidR="006171C0" w:rsidRDefault="00E843B9" w:rsidP="00550F09">
      <w:pPr>
        <w:spacing w:after="120"/>
        <w:rPr>
          <w:rFonts w:ascii="Arial" w:hAnsi="Arial" w:cs="Arial"/>
          <w:b/>
          <w:sz w:val="20"/>
          <w:szCs w:val="20"/>
        </w:rPr>
      </w:pPr>
      <w:r w:rsidRPr="009D7000">
        <w:rPr>
          <w:rFonts w:ascii="Arial" w:hAnsi="Arial" w:cs="Arial"/>
          <w:b/>
          <w:sz w:val="20"/>
          <w:szCs w:val="20"/>
        </w:rPr>
        <w:t>VI. WYKAZ OŚWIADCZEŃ L</w:t>
      </w:r>
      <w:r w:rsidR="00B04911">
        <w:rPr>
          <w:rFonts w:ascii="Arial" w:hAnsi="Arial" w:cs="Arial"/>
          <w:b/>
          <w:sz w:val="20"/>
          <w:szCs w:val="20"/>
        </w:rPr>
        <w:t xml:space="preserve">UB DOKUMENTÓW POTWIERDZAJĄCYCH </w:t>
      </w:r>
      <w:r w:rsidRPr="009D7000">
        <w:rPr>
          <w:rFonts w:ascii="Arial" w:hAnsi="Arial" w:cs="Arial"/>
          <w:b/>
          <w:sz w:val="20"/>
          <w:szCs w:val="20"/>
        </w:rPr>
        <w:t>SPEŁNIENIE</w:t>
      </w:r>
      <w:r w:rsidR="00BC28E5" w:rsidRPr="009D7000">
        <w:rPr>
          <w:rFonts w:ascii="Arial" w:hAnsi="Arial" w:cs="Arial"/>
          <w:b/>
          <w:sz w:val="20"/>
          <w:szCs w:val="20"/>
        </w:rPr>
        <w:t xml:space="preserve"> WARUNKÓW UDZIAŁU W PO</w:t>
      </w:r>
      <w:r w:rsidRPr="009D7000">
        <w:rPr>
          <w:rFonts w:ascii="Arial" w:hAnsi="Arial" w:cs="Arial"/>
          <w:b/>
          <w:sz w:val="20"/>
          <w:szCs w:val="20"/>
        </w:rPr>
        <w:t>STĘPOWAN</w:t>
      </w:r>
      <w:r w:rsidR="000E51BE" w:rsidRPr="009D7000">
        <w:rPr>
          <w:rFonts w:ascii="Arial" w:hAnsi="Arial" w:cs="Arial"/>
          <w:b/>
          <w:sz w:val="20"/>
          <w:szCs w:val="20"/>
        </w:rPr>
        <w:t xml:space="preserve">IU ORAZ BRAK PODSTAW DO </w:t>
      </w:r>
      <w:r w:rsidR="00BC28E5" w:rsidRPr="009D7000">
        <w:rPr>
          <w:rFonts w:ascii="Arial" w:hAnsi="Arial" w:cs="Arial"/>
          <w:b/>
          <w:sz w:val="20"/>
          <w:szCs w:val="20"/>
        </w:rPr>
        <w:t>WYKLUCZENIA</w:t>
      </w:r>
      <w:bookmarkEnd w:id="3"/>
    </w:p>
    <w:p w:rsidR="00E66256" w:rsidRPr="00776B1D" w:rsidRDefault="00795C79" w:rsidP="00E0705A">
      <w:pPr>
        <w:spacing w:after="80"/>
        <w:rPr>
          <w:rFonts w:ascii="Arial" w:hAnsi="Arial" w:cs="Arial"/>
          <w:color w:val="auto"/>
          <w:sz w:val="20"/>
          <w:szCs w:val="20"/>
        </w:rPr>
      </w:pPr>
      <w:r w:rsidRPr="00776B1D">
        <w:rPr>
          <w:rFonts w:ascii="Arial" w:hAnsi="Arial" w:cs="Arial"/>
          <w:color w:val="auto"/>
          <w:sz w:val="20"/>
          <w:szCs w:val="20"/>
        </w:rPr>
        <w:t>1.</w:t>
      </w:r>
      <w:r w:rsidR="00BB04D9" w:rsidRPr="00776B1D">
        <w:rPr>
          <w:rFonts w:ascii="Arial" w:hAnsi="Arial" w:cs="Arial"/>
          <w:color w:val="auto"/>
          <w:sz w:val="20"/>
          <w:szCs w:val="20"/>
        </w:rPr>
        <w:t xml:space="preserve"> </w:t>
      </w:r>
      <w:r w:rsidR="00E66256" w:rsidRPr="00776B1D">
        <w:rPr>
          <w:rFonts w:ascii="Arial" w:hAnsi="Arial" w:cs="Arial"/>
          <w:color w:val="auto"/>
          <w:sz w:val="20"/>
          <w:szCs w:val="20"/>
        </w:rPr>
        <w:t xml:space="preserve">Wszyscy Wykonawcy </w:t>
      </w:r>
      <w:r w:rsidR="00E66256" w:rsidRPr="00776B1D">
        <w:rPr>
          <w:rFonts w:ascii="Arial" w:hAnsi="Arial" w:cs="Arial"/>
          <w:color w:val="auto"/>
          <w:sz w:val="20"/>
          <w:szCs w:val="20"/>
          <w:u w:val="single"/>
        </w:rPr>
        <w:t>wraz z ofertą</w:t>
      </w:r>
      <w:r w:rsidR="00E66256" w:rsidRPr="00776B1D">
        <w:rPr>
          <w:rFonts w:ascii="Arial" w:hAnsi="Arial" w:cs="Arial"/>
          <w:color w:val="auto"/>
          <w:sz w:val="20"/>
          <w:szCs w:val="20"/>
        </w:rPr>
        <w:t xml:space="preserve"> składają następujące dokumenty:</w:t>
      </w:r>
    </w:p>
    <w:p w:rsidR="009A35B6" w:rsidRPr="00776B1D" w:rsidRDefault="00AF36E0" w:rsidP="00B04911">
      <w:pPr>
        <w:pStyle w:val="Nagwek10"/>
        <w:keepNext/>
        <w:keepLines/>
        <w:shd w:val="clear" w:color="auto" w:fill="auto"/>
        <w:tabs>
          <w:tab w:val="left" w:pos="0"/>
        </w:tabs>
        <w:spacing w:before="0" w:after="60" w:line="240" w:lineRule="auto"/>
        <w:rPr>
          <w:rFonts w:ascii="Arial" w:hAnsi="Arial" w:cs="Arial"/>
          <w:color w:val="auto"/>
          <w:sz w:val="20"/>
          <w:szCs w:val="20"/>
        </w:rPr>
      </w:pPr>
      <w:bookmarkStart w:id="4" w:name="bookmark9"/>
      <w:r w:rsidRPr="00776B1D">
        <w:rPr>
          <w:rFonts w:ascii="Arial" w:hAnsi="Arial" w:cs="Arial"/>
          <w:color w:val="auto"/>
          <w:sz w:val="20"/>
          <w:szCs w:val="20"/>
        </w:rPr>
        <w:t>1) W</w:t>
      </w:r>
      <w:r w:rsidR="00795C79" w:rsidRPr="00776B1D">
        <w:rPr>
          <w:rFonts w:ascii="Arial" w:hAnsi="Arial" w:cs="Arial"/>
          <w:color w:val="auto"/>
          <w:sz w:val="20"/>
          <w:szCs w:val="20"/>
        </w:rPr>
        <w:t xml:space="preserve"> celu wstępnego potwierdze</w:t>
      </w:r>
      <w:r w:rsidR="00B04911" w:rsidRPr="00776B1D">
        <w:rPr>
          <w:rFonts w:ascii="Arial" w:hAnsi="Arial" w:cs="Arial"/>
          <w:color w:val="auto"/>
          <w:sz w:val="20"/>
          <w:szCs w:val="20"/>
        </w:rPr>
        <w:t>nia okoliczności o których mowa</w:t>
      </w:r>
      <w:r w:rsidR="00795C79" w:rsidRPr="00776B1D">
        <w:rPr>
          <w:rFonts w:ascii="Arial" w:hAnsi="Arial" w:cs="Arial"/>
          <w:color w:val="auto"/>
          <w:sz w:val="20"/>
          <w:szCs w:val="20"/>
        </w:rPr>
        <w:t xml:space="preserve"> w art.</w:t>
      </w:r>
      <w:r w:rsidR="00B04911" w:rsidRPr="00776B1D">
        <w:rPr>
          <w:rFonts w:ascii="Arial" w:hAnsi="Arial" w:cs="Arial"/>
          <w:color w:val="auto"/>
          <w:sz w:val="20"/>
          <w:szCs w:val="20"/>
        </w:rPr>
        <w:t xml:space="preserve"> 25 ust. 1 </w:t>
      </w:r>
      <w:proofErr w:type="spellStart"/>
      <w:r w:rsidR="00B04911" w:rsidRPr="00776B1D">
        <w:rPr>
          <w:rFonts w:ascii="Arial" w:hAnsi="Arial" w:cs="Arial"/>
          <w:color w:val="auto"/>
          <w:sz w:val="20"/>
          <w:szCs w:val="20"/>
        </w:rPr>
        <w:t>Pzp</w:t>
      </w:r>
      <w:proofErr w:type="spellEnd"/>
      <w:r w:rsidR="00B04911" w:rsidRPr="00776B1D">
        <w:rPr>
          <w:rFonts w:ascii="Arial" w:hAnsi="Arial" w:cs="Arial"/>
          <w:color w:val="auto"/>
          <w:sz w:val="20"/>
          <w:szCs w:val="20"/>
        </w:rPr>
        <w:t>,</w:t>
      </w:r>
      <w:r w:rsidR="00795C79" w:rsidRPr="00776B1D">
        <w:rPr>
          <w:rFonts w:ascii="Arial" w:hAnsi="Arial" w:cs="Arial"/>
          <w:color w:val="auto"/>
          <w:sz w:val="20"/>
          <w:szCs w:val="20"/>
        </w:rPr>
        <w:t xml:space="preserve"> tj. w celu potwierdzenia spełnienia warunków udziału w postępowaniu oraz wskazania braku podstaw </w:t>
      </w:r>
      <w:r w:rsidR="00EA012B">
        <w:rPr>
          <w:rFonts w:ascii="Arial" w:hAnsi="Arial" w:cs="Arial"/>
          <w:color w:val="auto"/>
          <w:sz w:val="20"/>
          <w:szCs w:val="20"/>
        </w:rPr>
        <w:t xml:space="preserve">                           </w:t>
      </w:r>
      <w:r w:rsidR="00795C79" w:rsidRPr="00776B1D">
        <w:rPr>
          <w:rFonts w:ascii="Arial" w:hAnsi="Arial" w:cs="Arial"/>
          <w:color w:val="auto"/>
          <w:sz w:val="20"/>
          <w:szCs w:val="20"/>
        </w:rPr>
        <w:t>do wykluczenia Wykonawcy składają:</w:t>
      </w:r>
      <w:r w:rsidR="00B04911" w:rsidRPr="00776B1D">
        <w:rPr>
          <w:rFonts w:ascii="Arial" w:hAnsi="Arial" w:cs="Arial"/>
          <w:color w:val="auto"/>
          <w:sz w:val="20"/>
          <w:szCs w:val="20"/>
        </w:rPr>
        <w:t xml:space="preserve"> </w:t>
      </w:r>
      <w:bookmarkEnd w:id="4"/>
    </w:p>
    <w:p w:rsidR="00CD16C2" w:rsidRPr="00CD16C2" w:rsidRDefault="0042625F" w:rsidP="00E0705A">
      <w:pPr>
        <w:pStyle w:val="Nagwek10"/>
        <w:keepNext/>
        <w:keepLines/>
        <w:shd w:val="clear" w:color="auto" w:fill="auto"/>
        <w:tabs>
          <w:tab w:val="left" w:pos="0"/>
        </w:tabs>
        <w:spacing w:before="0" w:after="0" w:line="240" w:lineRule="auto"/>
        <w:rPr>
          <w:rFonts w:ascii="Arial" w:hAnsi="Arial" w:cs="Arial"/>
          <w:i/>
          <w:sz w:val="20"/>
          <w:szCs w:val="20"/>
        </w:rPr>
      </w:pPr>
      <w:r>
        <w:rPr>
          <w:rFonts w:ascii="Arial" w:hAnsi="Arial" w:cs="Arial"/>
          <w:sz w:val="20"/>
          <w:szCs w:val="20"/>
        </w:rPr>
        <w:t>a</w:t>
      </w:r>
      <w:r w:rsidR="001C4D03" w:rsidRPr="009D7000">
        <w:rPr>
          <w:rFonts w:ascii="Arial" w:hAnsi="Arial" w:cs="Arial"/>
          <w:sz w:val="20"/>
          <w:szCs w:val="20"/>
        </w:rPr>
        <w:t>) Oświadczenie Wykonawcy o spełnieniu warunków udz</w:t>
      </w:r>
      <w:r w:rsidR="00CF52AA" w:rsidRPr="009D7000">
        <w:rPr>
          <w:rFonts w:ascii="Arial" w:hAnsi="Arial" w:cs="Arial"/>
          <w:sz w:val="20"/>
          <w:szCs w:val="20"/>
        </w:rPr>
        <w:t xml:space="preserve">iału w postępowaniu </w:t>
      </w:r>
      <w:r w:rsidR="002642C1" w:rsidRPr="002642C1">
        <w:rPr>
          <w:rFonts w:ascii="Arial" w:hAnsi="Arial" w:cs="Arial"/>
          <w:i/>
          <w:sz w:val="20"/>
          <w:szCs w:val="20"/>
        </w:rPr>
        <w:t>(Załącznik</w:t>
      </w:r>
      <w:r w:rsidR="006644BF" w:rsidRPr="002642C1">
        <w:rPr>
          <w:rFonts w:ascii="Arial" w:hAnsi="Arial" w:cs="Arial"/>
          <w:i/>
          <w:sz w:val="20"/>
          <w:szCs w:val="20"/>
        </w:rPr>
        <w:t xml:space="preserve"> </w:t>
      </w:r>
      <w:r w:rsidR="001C4D03" w:rsidRPr="002642C1">
        <w:rPr>
          <w:rFonts w:ascii="Arial" w:hAnsi="Arial" w:cs="Arial"/>
          <w:i/>
          <w:sz w:val="20"/>
          <w:szCs w:val="20"/>
        </w:rPr>
        <w:t>nr 1</w:t>
      </w:r>
      <w:r w:rsidR="002642C1" w:rsidRPr="002642C1">
        <w:rPr>
          <w:rFonts w:ascii="Arial" w:hAnsi="Arial" w:cs="Arial"/>
          <w:i/>
          <w:sz w:val="20"/>
          <w:szCs w:val="20"/>
        </w:rPr>
        <w:t xml:space="preserve"> do</w:t>
      </w:r>
      <w:r w:rsidR="001C4D03" w:rsidRPr="002642C1">
        <w:rPr>
          <w:rFonts w:ascii="Arial" w:hAnsi="Arial" w:cs="Arial"/>
          <w:i/>
          <w:sz w:val="20"/>
          <w:szCs w:val="20"/>
        </w:rPr>
        <w:t xml:space="preserve"> SIWZ)</w:t>
      </w:r>
      <w:r w:rsidR="002642C1">
        <w:rPr>
          <w:rFonts w:ascii="Arial" w:hAnsi="Arial" w:cs="Arial"/>
          <w:i/>
          <w:sz w:val="20"/>
          <w:szCs w:val="20"/>
        </w:rPr>
        <w:t>,</w:t>
      </w:r>
    </w:p>
    <w:p w:rsidR="00B04911" w:rsidRDefault="0042625F" w:rsidP="00E0705A">
      <w:pPr>
        <w:pStyle w:val="Teksttreci0"/>
        <w:shd w:val="clear" w:color="auto" w:fill="auto"/>
        <w:spacing w:before="0" w:after="80" w:line="240" w:lineRule="auto"/>
        <w:ind w:left="23" w:firstLine="0"/>
        <w:jc w:val="both"/>
        <w:rPr>
          <w:rFonts w:ascii="Arial" w:hAnsi="Arial" w:cs="Arial"/>
          <w:sz w:val="20"/>
          <w:szCs w:val="20"/>
        </w:rPr>
      </w:pPr>
      <w:r>
        <w:rPr>
          <w:rFonts w:ascii="Arial" w:hAnsi="Arial" w:cs="Arial"/>
          <w:sz w:val="20"/>
          <w:szCs w:val="20"/>
        </w:rPr>
        <w:t>b</w:t>
      </w:r>
      <w:r w:rsidR="00403873" w:rsidRPr="009D7000">
        <w:rPr>
          <w:rFonts w:ascii="Arial" w:hAnsi="Arial" w:cs="Arial"/>
          <w:sz w:val="20"/>
          <w:szCs w:val="20"/>
        </w:rPr>
        <w:t>) Oświadczenie Wykonawcy o niepodleganiu wykluczeniu z postępowania</w:t>
      </w:r>
      <w:r w:rsidR="006644BF" w:rsidRPr="009D7000">
        <w:rPr>
          <w:rFonts w:ascii="Arial" w:hAnsi="Arial" w:cs="Arial"/>
          <w:sz w:val="20"/>
          <w:szCs w:val="20"/>
        </w:rPr>
        <w:t xml:space="preserve"> </w:t>
      </w:r>
      <w:r w:rsidR="002642C1" w:rsidRPr="002642C1">
        <w:rPr>
          <w:rFonts w:ascii="Arial" w:hAnsi="Arial" w:cs="Arial"/>
          <w:i/>
          <w:sz w:val="20"/>
          <w:szCs w:val="20"/>
        </w:rPr>
        <w:t xml:space="preserve">(Załącznik </w:t>
      </w:r>
      <w:r w:rsidR="002642C1">
        <w:rPr>
          <w:rFonts w:ascii="Arial" w:hAnsi="Arial" w:cs="Arial"/>
          <w:i/>
          <w:sz w:val="20"/>
          <w:szCs w:val="20"/>
        </w:rPr>
        <w:t>nr 2</w:t>
      </w:r>
      <w:r w:rsidR="002642C1" w:rsidRPr="002642C1">
        <w:rPr>
          <w:rFonts w:ascii="Arial" w:hAnsi="Arial" w:cs="Arial"/>
          <w:i/>
          <w:sz w:val="20"/>
          <w:szCs w:val="20"/>
        </w:rPr>
        <w:t xml:space="preserve"> do SIWZ)</w:t>
      </w:r>
      <w:r w:rsidR="002642C1">
        <w:rPr>
          <w:rFonts w:ascii="Arial" w:hAnsi="Arial" w:cs="Arial"/>
          <w:i/>
          <w:sz w:val="20"/>
          <w:szCs w:val="20"/>
        </w:rPr>
        <w:t>.</w:t>
      </w:r>
      <w:r w:rsidRPr="0042625F">
        <w:rPr>
          <w:rFonts w:ascii="Arial" w:hAnsi="Arial" w:cs="Arial"/>
          <w:sz w:val="20"/>
          <w:szCs w:val="20"/>
        </w:rPr>
        <w:t xml:space="preserve"> </w:t>
      </w:r>
    </w:p>
    <w:p w:rsidR="00CD16C2" w:rsidRPr="00776B1D" w:rsidRDefault="00B04911" w:rsidP="00B04911">
      <w:pPr>
        <w:pStyle w:val="Teksttreci0"/>
        <w:shd w:val="clear" w:color="auto" w:fill="auto"/>
        <w:spacing w:before="0" w:after="120" w:line="240" w:lineRule="auto"/>
        <w:ind w:left="23" w:firstLine="0"/>
        <w:jc w:val="both"/>
        <w:rPr>
          <w:rFonts w:ascii="Arial" w:hAnsi="Arial" w:cs="Arial"/>
          <w:color w:val="auto"/>
          <w:sz w:val="20"/>
          <w:szCs w:val="20"/>
        </w:rPr>
      </w:pPr>
      <w:r w:rsidRPr="00776B1D">
        <w:rPr>
          <w:rFonts w:ascii="Arial" w:hAnsi="Arial" w:cs="Arial"/>
          <w:color w:val="auto"/>
          <w:sz w:val="20"/>
          <w:szCs w:val="20"/>
        </w:rPr>
        <w:t xml:space="preserve">2) </w:t>
      </w:r>
      <w:r w:rsidR="00AF36E0" w:rsidRPr="00776B1D">
        <w:rPr>
          <w:rFonts w:ascii="Arial" w:hAnsi="Arial" w:cs="Arial"/>
          <w:color w:val="auto"/>
          <w:sz w:val="20"/>
          <w:szCs w:val="20"/>
        </w:rPr>
        <w:t>W</w:t>
      </w:r>
      <w:r w:rsidR="00CD16C2" w:rsidRPr="00776B1D">
        <w:rPr>
          <w:rFonts w:ascii="Arial" w:hAnsi="Arial" w:cs="Arial"/>
          <w:color w:val="auto"/>
          <w:sz w:val="20"/>
          <w:szCs w:val="20"/>
        </w:rPr>
        <w:t xml:space="preserve"> przypadku wspólnego ubiegania się o zamówienie przez Wykonawców (tzw. konsorcjum) oświ</w:t>
      </w:r>
      <w:r w:rsidRPr="00776B1D">
        <w:rPr>
          <w:rFonts w:ascii="Arial" w:hAnsi="Arial" w:cs="Arial"/>
          <w:color w:val="auto"/>
          <w:sz w:val="20"/>
          <w:szCs w:val="20"/>
        </w:rPr>
        <w:t xml:space="preserve">adczenie o którym mowa </w:t>
      </w:r>
      <w:r w:rsidR="00CD16C2" w:rsidRPr="00776B1D">
        <w:rPr>
          <w:rFonts w:ascii="Arial" w:hAnsi="Arial" w:cs="Arial"/>
          <w:color w:val="auto"/>
          <w:sz w:val="20"/>
          <w:szCs w:val="20"/>
        </w:rPr>
        <w:t>pkt. 1), składa każdy z Wykonawców wspólnie ubiegających się</w:t>
      </w:r>
      <w:r w:rsidR="00776B1D" w:rsidRPr="00776B1D">
        <w:rPr>
          <w:rFonts w:ascii="Arial" w:hAnsi="Arial" w:cs="Arial"/>
          <w:color w:val="auto"/>
          <w:sz w:val="20"/>
          <w:szCs w:val="20"/>
        </w:rPr>
        <w:t xml:space="preserve">                    </w:t>
      </w:r>
      <w:r w:rsidR="00CD16C2" w:rsidRPr="00776B1D">
        <w:rPr>
          <w:rFonts w:ascii="Arial" w:hAnsi="Arial" w:cs="Arial"/>
          <w:color w:val="auto"/>
          <w:sz w:val="20"/>
          <w:szCs w:val="20"/>
        </w:rPr>
        <w:t xml:space="preserve">o zamówienie. Dokumenty te potwierdzają spełnianie warunków udziału w postępowaniu oraz brak podstaw wykluczenia  w zakresie, w którym każdy z Wykonawców wykazuje spełnianie warunków udziału w postępowaniu oraz brak podstaw wykluczenia. Zamawiający informuje, iż zgodnie z art. 26 ust. 2 ustawy </w:t>
      </w:r>
      <w:proofErr w:type="spellStart"/>
      <w:r w:rsidR="00CD16C2" w:rsidRPr="00776B1D">
        <w:rPr>
          <w:rFonts w:ascii="Arial" w:hAnsi="Arial" w:cs="Arial"/>
          <w:color w:val="auto"/>
          <w:sz w:val="20"/>
          <w:szCs w:val="20"/>
        </w:rPr>
        <w:t>Pzp</w:t>
      </w:r>
      <w:proofErr w:type="spellEnd"/>
      <w:r w:rsidR="00CD16C2" w:rsidRPr="00776B1D">
        <w:rPr>
          <w:rFonts w:ascii="Arial" w:hAnsi="Arial" w:cs="Arial"/>
          <w:color w:val="auto"/>
          <w:sz w:val="20"/>
          <w:szCs w:val="20"/>
        </w:rPr>
        <w:t xml:space="preserve"> może wezwać Wykonawcę, którego oferta została najwyżej oceniona, do złożenia w w</w:t>
      </w:r>
      <w:r w:rsidRPr="00776B1D">
        <w:rPr>
          <w:rFonts w:ascii="Arial" w:hAnsi="Arial" w:cs="Arial"/>
          <w:color w:val="auto"/>
          <w:sz w:val="20"/>
          <w:szCs w:val="20"/>
        </w:rPr>
        <w:t>yznaczonym, terminie aktualnych</w:t>
      </w:r>
      <w:r w:rsidR="00CD16C2" w:rsidRPr="00776B1D">
        <w:rPr>
          <w:rFonts w:ascii="Arial" w:hAnsi="Arial" w:cs="Arial"/>
          <w:color w:val="auto"/>
          <w:sz w:val="20"/>
          <w:szCs w:val="20"/>
        </w:rPr>
        <w:t xml:space="preserve"> na dzień złożenia oświadczeń lub dokumentów potwierdzających okoliczności, </w:t>
      </w:r>
      <w:r w:rsidR="00776B1D" w:rsidRPr="00776B1D">
        <w:rPr>
          <w:rFonts w:ascii="Arial" w:hAnsi="Arial" w:cs="Arial"/>
          <w:color w:val="auto"/>
          <w:sz w:val="20"/>
          <w:szCs w:val="20"/>
        </w:rPr>
        <w:t xml:space="preserve">                   </w:t>
      </w:r>
      <w:r w:rsidR="00CD16C2" w:rsidRPr="00776B1D">
        <w:rPr>
          <w:rFonts w:ascii="Arial" w:hAnsi="Arial" w:cs="Arial"/>
          <w:color w:val="auto"/>
          <w:sz w:val="20"/>
          <w:szCs w:val="20"/>
        </w:rPr>
        <w:t xml:space="preserve">o których mowa w art. 25  ust. 1 ustawy </w:t>
      </w:r>
      <w:proofErr w:type="spellStart"/>
      <w:r w:rsidR="00CD16C2" w:rsidRPr="00776B1D">
        <w:rPr>
          <w:rFonts w:ascii="Arial" w:hAnsi="Arial" w:cs="Arial"/>
          <w:color w:val="auto"/>
          <w:sz w:val="20"/>
          <w:szCs w:val="20"/>
        </w:rPr>
        <w:t>Pzp</w:t>
      </w:r>
      <w:proofErr w:type="spellEnd"/>
    </w:p>
    <w:p w:rsidR="00550DC2" w:rsidRPr="00776B1D" w:rsidRDefault="00CD16C2" w:rsidP="00550DC2">
      <w:pPr>
        <w:pStyle w:val="Teksttreci0"/>
        <w:shd w:val="clear" w:color="auto" w:fill="auto"/>
        <w:spacing w:before="0" w:after="120" w:line="240" w:lineRule="auto"/>
        <w:ind w:left="23" w:firstLine="0"/>
        <w:jc w:val="both"/>
        <w:rPr>
          <w:rFonts w:ascii="Arial" w:hAnsi="Arial" w:cs="Arial"/>
          <w:color w:val="auto"/>
          <w:sz w:val="20"/>
          <w:szCs w:val="20"/>
        </w:rPr>
      </w:pPr>
      <w:r w:rsidRPr="00776B1D">
        <w:rPr>
          <w:rFonts w:ascii="Arial" w:hAnsi="Arial" w:cs="Arial"/>
          <w:color w:val="auto"/>
          <w:sz w:val="20"/>
          <w:szCs w:val="20"/>
        </w:rPr>
        <w:t>3</w:t>
      </w:r>
      <w:r w:rsidR="00550DC2" w:rsidRPr="00776B1D">
        <w:rPr>
          <w:rFonts w:ascii="Arial" w:hAnsi="Arial" w:cs="Arial"/>
          <w:color w:val="auto"/>
          <w:sz w:val="20"/>
          <w:szCs w:val="20"/>
        </w:rPr>
        <w:t>) Wykonawca, który powołuje się na zasoby innych podmiotów, w celu wykazania braku istnienia wobec nich podstaw wykluczenia oraz spełniania, w zakresie, w jakim powołuje się na ich zasoby, warunków udziału w postępowaniu zamieszcza informacje o tych po</w:t>
      </w:r>
      <w:r w:rsidR="00776B1D" w:rsidRPr="00776B1D">
        <w:rPr>
          <w:rFonts w:ascii="Arial" w:hAnsi="Arial" w:cs="Arial"/>
          <w:color w:val="auto"/>
          <w:sz w:val="20"/>
          <w:szCs w:val="20"/>
        </w:rPr>
        <w:t>dmiotach w oświadczeniach, o których</w:t>
      </w:r>
      <w:r w:rsidR="00550DC2" w:rsidRPr="00776B1D">
        <w:rPr>
          <w:rFonts w:ascii="Arial" w:hAnsi="Arial" w:cs="Arial"/>
          <w:color w:val="auto"/>
          <w:sz w:val="20"/>
          <w:szCs w:val="20"/>
        </w:rPr>
        <w:t xml:space="preserve"> mowa           w </w:t>
      </w:r>
      <w:r w:rsidRPr="00776B1D">
        <w:rPr>
          <w:rFonts w:ascii="Arial" w:hAnsi="Arial" w:cs="Arial"/>
          <w:color w:val="auto"/>
          <w:sz w:val="20"/>
          <w:szCs w:val="20"/>
        </w:rPr>
        <w:t xml:space="preserve"> pkt. 1</w:t>
      </w:r>
      <w:r w:rsidR="00B04911" w:rsidRPr="00776B1D">
        <w:rPr>
          <w:rFonts w:ascii="Arial" w:hAnsi="Arial" w:cs="Arial"/>
          <w:color w:val="auto"/>
          <w:sz w:val="20"/>
          <w:szCs w:val="20"/>
        </w:rPr>
        <w:t>)</w:t>
      </w:r>
      <w:r w:rsidR="00550DC2" w:rsidRPr="00776B1D">
        <w:rPr>
          <w:rFonts w:ascii="Arial" w:hAnsi="Arial" w:cs="Arial"/>
          <w:color w:val="auto"/>
          <w:sz w:val="20"/>
          <w:szCs w:val="20"/>
        </w:rPr>
        <w:t>.</w:t>
      </w:r>
    </w:p>
    <w:p w:rsidR="004E5E17" w:rsidRPr="001261A7" w:rsidRDefault="00CD16C2" w:rsidP="004E5E17">
      <w:pPr>
        <w:pStyle w:val="Teksttreci0"/>
        <w:shd w:val="clear" w:color="auto" w:fill="auto"/>
        <w:spacing w:before="0" w:after="60" w:line="240" w:lineRule="auto"/>
        <w:ind w:firstLine="0"/>
        <w:jc w:val="both"/>
        <w:rPr>
          <w:rFonts w:ascii="Arial" w:hAnsi="Arial" w:cs="Arial"/>
          <w:color w:val="auto"/>
          <w:sz w:val="20"/>
          <w:szCs w:val="20"/>
        </w:rPr>
      </w:pPr>
      <w:r w:rsidRPr="001261A7">
        <w:rPr>
          <w:rFonts w:ascii="Arial" w:hAnsi="Arial" w:cs="Arial"/>
          <w:color w:val="auto"/>
          <w:sz w:val="20"/>
          <w:szCs w:val="20"/>
        </w:rPr>
        <w:t xml:space="preserve">2. Wszyscy Wykonawcy po </w:t>
      </w:r>
      <w:r w:rsidRPr="001261A7">
        <w:rPr>
          <w:rFonts w:ascii="Arial" w:hAnsi="Arial" w:cs="Arial"/>
          <w:color w:val="auto"/>
          <w:sz w:val="20"/>
          <w:szCs w:val="20"/>
          <w:u w:val="single"/>
        </w:rPr>
        <w:t>otwarciu ofert bez wezwania</w:t>
      </w:r>
      <w:r w:rsidRPr="001261A7">
        <w:rPr>
          <w:rFonts w:ascii="Arial" w:hAnsi="Arial" w:cs="Arial"/>
          <w:color w:val="auto"/>
          <w:sz w:val="20"/>
          <w:szCs w:val="20"/>
        </w:rPr>
        <w:t xml:space="preserve"> Zamawiającego składają</w:t>
      </w:r>
      <w:r w:rsidR="004E5E17" w:rsidRPr="001261A7">
        <w:rPr>
          <w:rFonts w:ascii="Arial" w:hAnsi="Arial" w:cs="Arial"/>
          <w:color w:val="auto"/>
          <w:sz w:val="20"/>
          <w:szCs w:val="20"/>
        </w:rPr>
        <w:t xml:space="preserve"> następujące dokumenty:</w:t>
      </w:r>
    </w:p>
    <w:p w:rsidR="004E5E17" w:rsidRPr="001261A7" w:rsidRDefault="004E5E17" w:rsidP="004E5E17">
      <w:pPr>
        <w:pStyle w:val="Teksttreci0"/>
        <w:shd w:val="clear" w:color="auto" w:fill="auto"/>
        <w:spacing w:before="0" w:after="60" w:line="240" w:lineRule="auto"/>
        <w:ind w:firstLine="0"/>
        <w:jc w:val="both"/>
        <w:rPr>
          <w:rFonts w:ascii="Arial" w:hAnsi="Arial" w:cs="Arial"/>
          <w:color w:val="auto"/>
          <w:sz w:val="20"/>
          <w:szCs w:val="20"/>
        </w:rPr>
      </w:pPr>
      <w:r w:rsidRPr="001261A7">
        <w:rPr>
          <w:rFonts w:ascii="Arial" w:hAnsi="Arial" w:cs="Arial"/>
          <w:color w:val="auto"/>
          <w:sz w:val="20"/>
          <w:szCs w:val="20"/>
        </w:rPr>
        <w:t>1)</w:t>
      </w:r>
      <w:r w:rsidR="00CD16C2" w:rsidRPr="001261A7">
        <w:rPr>
          <w:rFonts w:ascii="Arial" w:hAnsi="Arial" w:cs="Arial"/>
          <w:color w:val="auto"/>
          <w:sz w:val="20"/>
          <w:szCs w:val="20"/>
        </w:rPr>
        <w:t xml:space="preserve"> </w:t>
      </w:r>
      <w:r w:rsidRPr="001261A7">
        <w:rPr>
          <w:rFonts w:ascii="Arial" w:hAnsi="Arial" w:cs="Arial"/>
          <w:color w:val="auto"/>
          <w:sz w:val="20"/>
          <w:szCs w:val="20"/>
        </w:rPr>
        <w:t xml:space="preserve">Oświadczenie </w:t>
      </w:r>
      <w:r w:rsidR="00954AA0" w:rsidRPr="001261A7">
        <w:rPr>
          <w:rFonts w:ascii="Arial" w:hAnsi="Arial" w:cs="Arial"/>
          <w:color w:val="auto"/>
          <w:sz w:val="20"/>
          <w:szCs w:val="20"/>
        </w:rPr>
        <w:t>Wykonawcy o przynależności albo braku przynależności do tej samej grupy kapitałowej</w:t>
      </w:r>
      <w:r w:rsidRPr="001261A7">
        <w:rPr>
          <w:rFonts w:ascii="Arial" w:hAnsi="Arial" w:cs="Arial"/>
          <w:color w:val="auto"/>
          <w:sz w:val="20"/>
          <w:szCs w:val="20"/>
        </w:rPr>
        <w:t xml:space="preserve"> (w terminie 3 dni od zamieszczenia na stronie internetowej informacji, o której mowa w art. 86 ust. 5 ustawy </w:t>
      </w:r>
      <w:proofErr w:type="spellStart"/>
      <w:r w:rsidRPr="001261A7">
        <w:rPr>
          <w:rFonts w:ascii="Arial" w:hAnsi="Arial" w:cs="Arial"/>
          <w:color w:val="auto"/>
          <w:sz w:val="20"/>
          <w:szCs w:val="20"/>
        </w:rPr>
        <w:t>Pzp</w:t>
      </w:r>
      <w:proofErr w:type="spellEnd"/>
      <w:r w:rsidRPr="001261A7">
        <w:rPr>
          <w:rFonts w:ascii="Arial" w:hAnsi="Arial" w:cs="Arial"/>
          <w:color w:val="auto"/>
          <w:sz w:val="20"/>
          <w:szCs w:val="20"/>
        </w:rPr>
        <w:t>).</w:t>
      </w:r>
      <w:r w:rsidR="00954AA0" w:rsidRPr="001261A7">
        <w:rPr>
          <w:rFonts w:ascii="Arial" w:hAnsi="Arial" w:cs="Arial"/>
          <w:color w:val="auto"/>
          <w:sz w:val="20"/>
          <w:szCs w:val="20"/>
        </w:rPr>
        <w:t xml:space="preserve"> </w:t>
      </w:r>
    </w:p>
    <w:p w:rsidR="00954AA0" w:rsidRPr="001261A7" w:rsidRDefault="00954AA0" w:rsidP="004E5E17">
      <w:pPr>
        <w:pStyle w:val="Teksttreci0"/>
        <w:shd w:val="clear" w:color="auto" w:fill="auto"/>
        <w:spacing w:before="0" w:after="120" w:line="240" w:lineRule="auto"/>
        <w:ind w:firstLine="0"/>
        <w:jc w:val="both"/>
        <w:rPr>
          <w:rFonts w:ascii="Arial" w:hAnsi="Arial" w:cs="Arial"/>
          <w:color w:val="auto"/>
          <w:sz w:val="20"/>
          <w:szCs w:val="20"/>
        </w:rPr>
      </w:pPr>
      <w:r w:rsidRPr="001261A7">
        <w:rPr>
          <w:rFonts w:ascii="Arial" w:hAnsi="Arial" w:cs="Arial"/>
          <w:color w:val="auto"/>
          <w:sz w:val="20"/>
          <w:szCs w:val="20"/>
        </w:rPr>
        <w:t xml:space="preserve">W przypadku przynależności do tej samej grupy kapitałowej Wykonawca może złożyć wraz </w:t>
      </w:r>
      <w:r w:rsidR="004E5E17" w:rsidRPr="001261A7">
        <w:rPr>
          <w:rFonts w:ascii="Arial" w:hAnsi="Arial" w:cs="Arial"/>
          <w:color w:val="auto"/>
          <w:sz w:val="20"/>
          <w:szCs w:val="20"/>
        </w:rPr>
        <w:t xml:space="preserve">                                 </w:t>
      </w:r>
      <w:r w:rsidRPr="001261A7">
        <w:rPr>
          <w:rFonts w:ascii="Arial" w:hAnsi="Arial" w:cs="Arial"/>
          <w:color w:val="auto"/>
          <w:sz w:val="20"/>
          <w:szCs w:val="20"/>
        </w:rPr>
        <w:t xml:space="preserve">z oświadczeniem dokumenty bądź informacje potwierdzające, że powiązania z innym Wykonawcą </w:t>
      </w:r>
      <w:r w:rsidR="004E5E17" w:rsidRPr="001261A7">
        <w:rPr>
          <w:rFonts w:ascii="Arial" w:hAnsi="Arial" w:cs="Arial"/>
          <w:color w:val="auto"/>
          <w:sz w:val="20"/>
          <w:szCs w:val="20"/>
        </w:rPr>
        <w:t xml:space="preserve">                    </w:t>
      </w:r>
      <w:r w:rsidRPr="001261A7">
        <w:rPr>
          <w:rFonts w:ascii="Arial" w:hAnsi="Arial" w:cs="Arial"/>
          <w:color w:val="auto"/>
          <w:sz w:val="20"/>
          <w:szCs w:val="20"/>
        </w:rPr>
        <w:t xml:space="preserve">nie prowadzą do zakłócenia konkurencji w postępowaniu. </w:t>
      </w:r>
      <w:r w:rsidR="004E5E17" w:rsidRPr="001261A7">
        <w:rPr>
          <w:rFonts w:ascii="Arial" w:hAnsi="Arial" w:cs="Arial"/>
          <w:i/>
          <w:color w:val="auto"/>
          <w:sz w:val="20"/>
          <w:szCs w:val="20"/>
        </w:rPr>
        <w:t>(Załącznik</w:t>
      </w:r>
      <w:r w:rsidRPr="001261A7">
        <w:rPr>
          <w:rFonts w:ascii="Arial" w:hAnsi="Arial" w:cs="Arial"/>
          <w:i/>
          <w:color w:val="auto"/>
          <w:sz w:val="20"/>
          <w:szCs w:val="20"/>
        </w:rPr>
        <w:t xml:space="preserve"> nr 7 do SIWZ).</w:t>
      </w:r>
    </w:p>
    <w:p w:rsidR="00403873" w:rsidRPr="001261A7" w:rsidRDefault="00954AA0" w:rsidP="002642C1">
      <w:pPr>
        <w:pStyle w:val="Nagwek10"/>
        <w:keepNext/>
        <w:keepLines/>
        <w:shd w:val="clear" w:color="auto" w:fill="auto"/>
        <w:tabs>
          <w:tab w:val="left" w:pos="0"/>
        </w:tabs>
        <w:spacing w:before="0" w:after="120" w:line="240" w:lineRule="auto"/>
        <w:rPr>
          <w:rFonts w:ascii="Arial" w:hAnsi="Arial" w:cs="Arial"/>
          <w:color w:val="auto"/>
          <w:sz w:val="20"/>
          <w:szCs w:val="20"/>
        </w:rPr>
      </w:pPr>
      <w:r w:rsidRPr="001261A7">
        <w:rPr>
          <w:rFonts w:ascii="Arial" w:hAnsi="Arial" w:cs="Arial"/>
          <w:color w:val="auto"/>
          <w:sz w:val="20"/>
          <w:szCs w:val="20"/>
        </w:rPr>
        <w:t xml:space="preserve">3. Po otwarciu ofert Wykonawca, którego oferta została najwyżej oceniona w postępowaniu, </w:t>
      </w:r>
      <w:r w:rsidRPr="001261A7">
        <w:rPr>
          <w:rFonts w:ascii="Arial" w:hAnsi="Arial" w:cs="Arial"/>
          <w:color w:val="auto"/>
          <w:sz w:val="20"/>
          <w:szCs w:val="20"/>
          <w:u w:val="single"/>
        </w:rPr>
        <w:t xml:space="preserve">na wezwanie Zamawiającego </w:t>
      </w:r>
      <w:r w:rsidRPr="001261A7">
        <w:rPr>
          <w:rFonts w:ascii="Arial" w:hAnsi="Arial" w:cs="Arial"/>
          <w:color w:val="auto"/>
          <w:sz w:val="20"/>
          <w:szCs w:val="20"/>
        </w:rPr>
        <w:t>składa następujące dokumenty:</w:t>
      </w:r>
    </w:p>
    <w:p w:rsidR="003A0A30" w:rsidRPr="001261A7" w:rsidRDefault="00F42637" w:rsidP="00E0705A">
      <w:pPr>
        <w:pStyle w:val="Teksttreci0"/>
        <w:shd w:val="clear" w:color="auto" w:fill="auto"/>
        <w:spacing w:before="0" w:after="80" w:line="240" w:lineRule="auto"/>
        <w:ind w:firstLine="0"/>
        <w:jc w:val="both"/>
        <w:rPr>
          <w:rFonts w:ascii="Arial" w:hAnsi="Arial" w:cs="Arial"/>
          <w:color w:val="auto"/>
          <w:sz w:val="20"/>
          <w:szCs w:val="20"/>
        </w:rPr>
      </w:pPr>
      <w:r w:rsidRPr="001261A7">
        <w:rPr>
          <w:rFonts w:ascii="Arial" w:hAnsi="Arial" w:cs="Arial"/>
          <w:color w:val="auto"/>
          <w:sz w:val="20"/>
          <w:szCs w:val="20"/>
        </w:rPr>
        <w:t>1</w:t>
      </w:r>
      <w:r w:rsidR="00AC7C44" w:rsidRPr="001261A7">
        <w:rPr>
          <w:rFonts w:ascii="Arial" w:hAnsi="Arial" w:cs="Arial"/>
          <w:color w:val="auto"/>
          <w:sz w:val="20"/>
          <w:szCs w:val="20"/>
        </w:rPr>
        <w:t>)</w:t>
      </w:r>
      <w:r w:rsidRPr="001261A7">
        <w:rPr>
          <w:rFonts w:ascii="Arial" w:hAnsi="Arial" w:cs="Arial"/>
          <w:color w:val="auto"/>
          <w:sz w:val="20"/>
          <w:szCs w:val="20"/>
        </w:rPr>
        <w:t xml:space="preserve"> </w:t>
      </w:r>
      <w:r w:rsidR="000E51BE" w:rsidRPr="001261A7">
        <w:rPr>
          <w:rFonts w:ascii="Arial" w:hAnsi="Arial" w:cs="Arial"/>
          <w:color w:val="auto"/>
          <w:sz w:val="20"/>
          <w:szCs w:val="20"/>
        </w:rPr>
        <w:t>Informacja banku lub spółdzielczej kasy oszczędnościowo</w:t>
      </w:r>
      <w:r w:rsidRPr="001261A7">
        <w:rPr>
          <w:rFonts w:ascii="Arial" w:hAnsi="Arial" w:cs="Arial"/>
          <w:color w:val="auto"/>
          <w:sz w:val="20"/>
          <w:szCs w:val="20"/>
        </w:rPr>
        <w:t xml:space="preserve"> </w:t>
      </w:r>
      <w:r w:rsidR="000E51BE" w:rsidRPr="001261A7">
        <w:rPr>
          <w:rFonts w:ascii="Arial" w:hAnsi="Arial" w:cs="Arial"/>
          <w:color w:val="auto"/>
          <w:sz w:val="20"/>
          <w:szCs w:val="20"/>
        </w:rPr>
        <w:t>-</w:t>
      </w:r>
      <w:r w:rsidRPr="001261A7">
        <w:rPr>
          <w:rFonts w:ascii="Arial" w:hAnsi="Arial" w:cs="Arial"/>
          <w:color w:val="auto"/>
          <w:sz w:val="20"/>
          <w:szCs w:val="20"/>
        </w:rPr>
        <w:t xml:space="preserve"> </w:t>
      </w:r>
      <w:r w:rsidR="000E51BE" w:rsidRPr="001261A7">
        <w:rPr>
          <w:rFonts w:ascii="Arial" w:hAnsi="Arial" w:cs="Arial"/>
          <w:color w:val="auto"/>
          <w:sz w:val="20"/>
          <w:szCs w:val="20"/>
        </w:rPr>
        <w:t>kredytowej potwierdzająca wysokość posiadanych środków fina</w:t>
      </w:r>
      <w:r w:rsidRPr="001261A7">
        <w:rPr>
          <w:rFonts w:ascii="Arial" w:hAnsi="Arial" w:cs="Arial"/>
          <w:color w:val="auto"/>
          <w:sz w:val="20"/>
          <w:szCs w:val="20"/>
        </w:rPr>
        <w:t>nsowych lub zdolność kredytową W</w:t>
      </w:r>
      <w:r w:rsidR="000E51BE" w:rsidRPr="001261A7">
        <w:rPr>
          <w:rFonts w:ascii="Arial" w:hAnsi="Arial" w:cs="Arial"/>
          <w:color w:val="auto"/>
          <w:sz w:val="20"/>
          <w:szCs w:val="20"/>
        </w:rPr>
        <w:t>ykonaw</w:t>
      </w:r>
      <w:r w:rsidR="007E6EA9" w:rsidRPr="001261A7">
        <w:rPr>
          <w:rFonts w:ascii="Arial" w:hAnsi="Arial" w:cs="Arial"/>
          <w:color w:val="auto"/>
          <w:sz w:val="20"/>
          <w:szCs w:val="20"/>
        </w:rPr>
        <w:t>cy, w okresie nie wcześniejszym</w:t>
      </w:r>
      <w:r w:rsidR="00EB42B6" w:rsidRPr="001261A7">
        <w:rPr>
          <w:rFonts w:ascii="Arial" w:hAnsi="Arial" w:cs="Arial"/>
          <w:color w:val="auto"/>
          <w:sz w:val="20"/>
          <w:szCs w:val="20"/>
        </w:rPr>
        <w:t xml:space="preserve"> </w:t>
      </w:r>
      <w:r w:rsidR="00AF36E0" w:rsidRPr="001261A7">
        <w:rPr>
          <w:rFonts w:ascii="Arial" w:hAnsi="Arial" w:cs="Arial"/>
          <w:color w:val="auto"/>
          <w:sz w:val="20"/>
          <w:szCs w:val="20"/>
        </w:rPr>
        <w:t xml:space="preserve">            </w:t>
      </w:r>
      <w:r w:rsidR="00EB42B6" w:rsidRPr="001261A7">
        <w:rPr>
          <w:rFonts w:ascii="Arial" w:hAnsi="Arial" w:cs="Arial"/>
          <w:color w:val="auto"/>
          <w:sz w:val="20"/>
          <w:szCs w:val="20"/>
        </w:rPr>
        <w:t>niż</w:t>
      </w:r>
      <w:r w:rsidR="00AF36E0" w:rsidRPr="001261A7">
        <w:rPr>
          <w:rFonts w:ascii="Arial" w:hAnsi="Arial" w:cs="Arial"/>
          <w:color w:val="auto"/>
          <w:sz w:val="20"/>
          <w:szCs w:val="20"/>
        </w:rPr>
        <w:t xml:space="preserve"> </w:t>
      </w:r>
      <w:r w:rsidR="000E51BE" w:rsidRPr="001261A7">
        <w:rPr>
          <w:rFonts w:ascii="Arial" w:hAnsi="Arial" w:cs="Arial"/>
          <w:color w:val="auto"/>
          <w:sz w:val="20"/>
          <w:szCs w:val="20"/>
        </w:rPr>
        <w:t>1 miesiąc przed upływem terminu składania ofert albo wni</w:t>
      </w:r>
      <w:r w:rsidRPr="001261A7">
        <w:rPr>
          <w:rFonts w:ascii="Arial" w:hAnsi="Arial" w:cs="Arial"/>
          <w:color w:val="auto"/>
          <w:sz w:val="20"/>
          <w:szCs w:val="20"/>
        </w:rPr>
        <w:t xml:space="preserve">osków o dopuszczenie do udziału </w:t>
      </w:r>
      <w:r w:rsidR="00494DE0" w:rsidRPr="001261A7">
        <w:rPr>
          <w:rFonts w:ascii="Arial" w:hAnsi="Arial" w:cs="Arial"/>
          <w:color w:val="auto"/>
          <w:sz w:val="20"/>
          <w:szCs w:val="20"/>
        </w:rPr>
        <w:t xml:space="preserve">                      </w:t>
      </w:r>
      <w:r w:rsidR="00C2665F" w:rsidRPr="001261A7">
        <w:rPr>
          <w:rFonts w:ascii="Arial" w:hAnsi="Arial" w:cs="Arial"/>
          <w:color w:val="auto"/>
          <w:sz w:val="20"/>
          <w:szCs w:val="20"/>
        </w:rPr>
        <w:t xml:space="preserve"> </w:t>
      </w:r>
      <w:r w:rsidRPr="001261A7">
        <w:rPr>
          <w:rFonts w:ascii="Arial" w:hAnsi="Arial" w:cs="Arial"/>
          <w:color w:val="auto"/>
          <w:sz w:val="20"/>
          <w:szCs w:val="20"/>
        </w:rPr>
        <w:t>w postępowaniu,</w:t>
      </w:r>
    </w:p>
    <w:p w:rsidR="000E51BE" w:rsidRPr="001261A7" w:rsidRDefault="00F42637" w:rsidP="007E6EA9">
      <w:pPr>
        <w:spacing w:after="120"/>
        <w:jc w:val="both"/>
        <w:rPr>
          <w:rFonts w:ascii="Arial" w:hAnsi="Arial" w:cs="Arial"/>
          <w:color w:val="auto"/>
          <w:sz w:val="20"/>
        </w:rPr>
      </w:pPr>
      <w:r w:rsidRPr="001261A7">
        <w:rPr>
          <w:rFonts w:ascii="Arial" w:hAnsi="Arial" w:cs="Arial"/>
          <w:color w:val="auto"/>
          <w:sz w:val="20"/>
        </w:rPr>
        <w:t>2</w:t>
      </w:r>
      <w:r w:rsidR="00AC7C44" w:rsidRPr="001261A7">
        <w:rPr>
          <w:rFonts w:ascii="Arial" w:hAnsi="Arial" w:cs="Arial"/>
          <w:color w:val="auto"/>
          <w:sz w:val="20"/>
        </w:rPr>
        <w:t>)</w:t>
      </w:r>
      <w:r w:rsidRPr="001261A7">
        <w:rPr>
          <w:rFonts w:ascii="Arial" w:hAnsi="Arial" w:cs="Arial"/>
          <w:color w:val="auto"/>
          <w:sz w:val="20"/>
        </w:rPr>
        <w:t xml:space="preserve"> </w:t>
      </w:r>
      <w:r w:rsidR="00AF36E0" w:rsidRPr="001261A7">
        <w:rPr>
          <w:rFonts w:ascii="Arial" w:hAnsi="Arial" w:cs="Arial"/>
          <w:color w:val="auto"/>
          <w:sz w:val="20"/>
        </w:rPr>
        <w:t>W</w:t>
      </w:r>
      <w:r w:rsidR="000E51BE" w:rsidRPr="001261A7">
        <w:rPr>
          <w:rFonts w:ascii="Arial" w:hAnsi="Arial" w:cs="Arial"/>
          <w:color w:val="auto"/>
          <w:sz w:val="20"/>
        </w:rPr>
        <w:t>ykaz robót budowlanych</w:t>
      </w:r>
      <w:r w:rsidR="0071035C" w:rsidRPr="001261A7">
        <w:rPr>
          <w:rFonts w:ascii="Arial" w:hAnsi="Arial" w:cs="Arial"/>
          <w:color w:val="auto"/>
          <w:sz w:val="20"/>
        </w:rPr>
        <w:t xml:space="preserve"> </w:t>
      </w:r>
      <w:r w:rsidR="0071035C" w:rsidRPr="001261A7">
        <w:rPr>
          <w:rFonts w:ascii="Arial" w:hAnsi="Arial" w:cs="Arial"/>
          <w:i/>
          <w:color w:val="auto"/>
          <w:sz w:val="20"/>
        </w:rPr>
        <w:t>(Załącznik nr 6 do SIWZ)</w:t>
      </w:r>
      <w:r w:rsidR="000E51BE" w:rsidRPr="001261A7">
        <w:rPr>
          <w:rFonts w:ascii="Arial" w:hAnsi="Arial" w:cs="Arial"/>
          <w:color w:val="auto"/>
          <w:sz w:val="20"/>
        </w:rPr>
        <w:t xml:space="preserve"> wykonanych nie wcześniej niż w okresie ostatnich </w:t>
      </w:r>
      <w:r w:rsidR="0071035C" w:rsidRPr="001261A7">
        <w:rPr>
          <w:rFonts w:ascii="Arial" w:hAnsi="Arial" w:cs="Arial"/>
          <w:color w:val="auto"/>
          <w:sz w:val="20"/>
        </w:rPr>
        <w:t xml:space="preserve"> </w:t>
      </w:r>
      <w:r w:rsidR="000E51BE" w:rsidRPr="001261A7">
        <w:rPr>
          <w:rFonts w:ascii="Arial" w:hAnsi="Arial" w:cs="Arial"/>
          <w:color w:val="auto"/>
          <w:sz w:val="20"/>
        </w:rPr>
        <w:t xml:space="preserve">5 lat przed upływem terminu składania ofert albo wniosków o dopuszczenie do udziału w postępowaniu, </w:t>
      </w:r>
      <w:r w:rsidR="0071035C" w:rsidRPr="001261A7">
        <w:rPr>
          <w:rFonts w:ascii="Arial" w:hAnsi="Arial" w:cs="Arial"/>
          <w:color w:val="auto"/>
          <w:sz w:val="20"/>
        </w:rPr>
        <w:t xml:space="preserve">              </w:t>
      </w:r>
      <w:r w:rsidR="000E51BE" w:rsidRPr="001261A7">
        <w:rPr>
          <w:rFonts w:ascii="Arial" w:hAnsi="Arial" w:cs="Arial"/>
          <w:color w:val="auto"/>
          <w:sz w:val="20"/>
        </w:rPr>
        <w:t>a jeżeli okres prowadzenia działalności jest krótszy - w tym okresie, wraz z podaniem ich rodzaju, wa</w:t>
      </w:r>
      <w:r w:rsidR="00C2665F" w:rsidRPr="001261A7">
        <w:rPr>
          <w:rFonts w:ascii="Arial" w:hAnsi="Arial" w:cs="Arial"/>
          <w:color w:val="auto"/>
          <w:sz w:val="20"/>
        </w:rPr>
        <w:t>rtości, daty, miejsca wykonania</w:t>
      </w:r>
      <w:r w:rsidR="00822D8F" w:rsidRPr="001261A7">
        <w:rPr>
          <w:rFonts w:ascii="Arial" w:hAnsi="Arial" w:cs="Arial"/>
          <w:color w:val="auto"/>
          <w:sz w:val="20"/>
        </w:rPr>
        <w:t xml:space="preserve"> </w:t>
      </w:r>
      <w:r w:rsidR="000E51BE" w:rsidRPr="001261A7">
        <w:rPr>
          <w:rFonts w:ascii="Arial" w:hAnsi="Arial" w:cs="Arial"/>
          <w:color w:val="auto"/>
          <w:sz w:val="20"/>
        </w:rPr>
        <w:t>i podmiotów, na rzecz których roboty te zostały wykonane, z załączeniem dowodów określających</w:t>
      </w:r>
      <w:r w:rsidRPr="001261A7">
        <w:rPr>
          <w:rFonts w:ascii="Arial" w:hAnsi="Arial" w:cs="Arial"/>
          <w:color w:val="auto"/>
          <w:sz w:val="20"/>
        </w:rPr>
        <w:t>, czy</w:t>
      </w:r>
      <w:r w:rsidR="00822D8F" w:rsidRPr="001261A7">
        <w:rPr>
          <w:rFonts w:ascii="Arial" w:hAnsi="Arial" w:cs="Arial"/>
          <w:color w:val="auto"/>
          <w:sz w:val="20"/>
        </w:rPr>
        <w:t xml:space="preserve"> </w:t>
      </w:r>
      <w:r w:rsidR="000E51BE" w:rsidRPr="001261A7">
        <w:rPr>
          <w:rFonts w:ascii="Arial" w:hAnsi="Arial" w:cs="Arial"/>
          <w:color w:val="auto"/>
          <w:sz w:val="20"/>
        </w:rPr>
        <w:t>te roboty budowlane zostały wykonane należycie, w szczególności informacji o tym</w:t>
      </w:r>
      <w:r w:rsidR="00AF36E0" w:rsidRPr="001261A7">
        <w:rPr>
          <w:rFonts w:ascii="Arial" w:hAnsi="Arial" w:cs="Arial"/>
          <w:color w:val="auto"/>
          <w:sz w:val="20"/>
        </w:rPr>
        <w:t>,</w:t>
      </w:r>
      <w:r w:rsidR="000E51BE" w:rsidRPr="001261A7">
        <w:rPr>
          <w:rFonts w:ascii="Arial" w:hAnsi="Arial" w:cs="Arial"/>
          <w:color w:val="auto"/>
          <w:sz w:val="20"/>
        </w:rPr>
        <w:t xml:space="preserve"> czy roboty zostały wykonane zgodnie z przepisami prawa budowlanego i prawidłowo</w:t>
      </w:r>
      <w:r w:rsidR="00494DE0" w:rsidRPr="001261A7">
        <w:rPr>
          <w:rFonts w:ascii="Arial" w:hAnsi="Arial" w:cs="Arial"/>
          <w:color w:val="auto"/>
          <w:sz w:val="20"/>
        </w:rPr>
        <w:t xml:space="preserve"> ukończone, przy czym dowodami,</w:t>
      </w:r>
      <w:r w:rsidR="00822D8F" w:rsidRPr="001261A7">
        <w:rPr>
          <w:rFonts w:ascii="Arial" w:hAnsi="Arial" w:cs="Arial"/>
          <w:color w:val="auto"/>
          <w:sz w:val="20"/>
        </w:rPr>
        <w:t xml:space="preserve"> </w:t>
      </w:r>
      <w:r w:rsidR="000E51BE" w:rsidRPr="001261A7">
        <w:rPr>
          <w:rFonts w:ascii="Arial" w:hAnsi="Arial" w:cs="Arial"/>
          <w:color w:val="auto"/>
          <w:sz w:val="20"/>
        </w:rPr>
        <w:t>o których mowa, są referencje bądź inne dokumenty wystawione przez podmiot, na rzecz którego roboty budowlane były wykonywane, a jeżeli z uzasadnionej przyc</w:t>
      </w:r>
      <w:r w:rsidRPr="001261A7">
        <w:rPr>
          <w:rFonts w:ascii="Arial" w:hAnsi="Arial" w:cs="Arial"/>
          <w:color w:val="auto"/>
          <w:sz w:val="20"/>
        </w:rPr>
        <w:t>zyny o obiektywnym charakterze W</w:t>
      </w:r>
      <w:r w:rsidR="00C2665F" w:rsidRPr="001261A7">
        <w:rPr>
          <w:rFonts w:ascii="Arial" w:hAnsi="Arial" w:cs="Arial"/>
          <w:color w:val="auto"/>
          <w:sz w:val="20"/>
        </w:rPr>
        <w:t>ykonawca</w:t>
      </w:r>
      <w:r w:rsidR="00822D8F" w:rsidRPr="001261A7">
        <w:rPr>
          <w:rFonts w:ascii="Arial" w:hAnsi="Arial" w:cs="Arial"/>
          <w:color w:val="auto"/>
          <w:sz w:val="20"/>
        </w:rPr>
        <w:t xml:space="preserve"> </w:t>
      </w:r>
      <w:r w:rsidR="000E51BE" w:rsidRPr="001261A7">
        <w:rPr>
          <w:rFonts w:ascii="Arial" w:hAnsi="Arial" w:cs="Arial"/>
          <w:color w:val="auto"/>
          <w:sz w:val="20"/>
        </w:rPr>
        <w:t>nie jest w stanie uzyskać t</w:t>
      </w:r>
      <w:r w:rsidR="001261A7">
        <w:rPr>
          <w:rFonts w:ascii="Arial" w:hAnsi="Arial" w:cs="Arial"/>
          <w:color w:val="auto"/>
          <w:sz w:val="20"/>
        </w:rPr>
        <w:t>ych dokumentów - inne dokumenty.</w:t>
      </w:r>
    </w:p>
    <w:p w:rsidR="000E51BE" w:rsidRPr="0071035C" w:rsidRDefault="001261A7" w:rsidP="0071035C">
      <w:pPr>
        <w:pStyle w:val="Teksttreci0"/>
        <w:shd w:val="clear" w:color="auto" w:fill="auto"/>
        <w:tabs>
          <w:tab w:val="left" w:leader="dot" w:pos="3936"/>
        </w:tabs>
        <w:spacing w:before="0" w:after="120" w:line="240" w:lineRule="auto"/>
        <w:ind w:firstLine="0"/>
        <w:jc w:val="both"/>
        <w:rPr>
          <w:rFonts w:ascii="Arial" w:hAnsi="Arial" w:cs="Arial"/>
          <w:sz w:val="20"/>
          <w:szCs w:val="20"/>
        </w:rPr>
      </w:pPr>
      <w:r>
        <w:rPr>
          <w:rFonts w:ascii="Arial" w:hAnsi="Arial" w:cs="Arial"/>
          <w:sz w:val="20"/>
          <w:szCs w:val="20"/>
        </w:rPr>
        <w:t>4</w:t>
      </w:r>
      <w:r w:rsidR="0071035C">
        <w:rPr>
          <w:rFonts w:ascii="Arial" w:hAnsi="Arial" w:cs="Arial"/>
          <w:sz w:val="20"/>
          <w:szCs w:val="20"/>
        </w:rPr>
        <w:t xml:space="preserve">. </w:t>
      </w:r>
      <w:r w:rsidR="0071035C" w:rsidRPr="009D7000">
        <w:rPr>
          <w:rFonts w:ascii="Arial" w:hAnsi="Arial" w:cs="Arial"/>
          <w:sz w:val="20"/>
          <w:szCs w:val="20"/>
        </w:rPr>
        <w:t xml:space="preserve">Wykaz oświadczeń </w:t>
      </w:r>
      <w:r w:rsidR="0071035C">
        <w:rPr>
          <w:rFonts w:ascii="Arial" w:hAnsi="Arial" w:cs="Arial"/>
          <w:sz w:val="20"/>
          <w:szCs w:val="20"/>
        </w:rPr>
        <w:t>i dokumentów, składanych przez W</w:t>
      </w:r>
      <w:r w:rsidR="0071035C" w:rsidRPr="009D7000">
        <w:rPr>
          <w:rFonts w:ascii="Arial" w:hAnsi="Arial" w:cs="Arial"/>
          <w:sz w:val="20"/>
          <w:szCs w:val="20"/>
        </w:rPr>
        <w:t>ykona</w:t>
      </w:r>
      <w:r w:rsidR="0071035C">
        <w:rPr>
          <w:rFonts w:ascii="Arial" w:hAnsi="Arial" w:cs="Arial"/>
          <w:sz w:val="20"/>
          <w:szCs w:val="20"/>
        </w:rPr>
        <w:t xml:space="preserve">wcę w postępowaniu </w:t>
      </w:r>
      <w:r w:rsidR="0071035C" w:rsidRPr="00AF36E0">
        <w:rPr>
          <w:rFonts w:ascii="Arial" w:hAnsi="Arial" w:cs="Arial"/>
          <w:sz w:val="20"/>
          <w:szCs w:val="20"/>
          <w:u w:val="single"/>
        </w:rPr>
        <w:t>na wezwanie</w:t>
      </w:r>
      <w:r w:rsidR="0071035C">
        <w:rPr>
          <w:rFonts w:ascii="Arial" w:hAnsi="Arial" w:cs="Arial"/>
          <w:sz w:val="20"/>
          <w:szCs w:val="20"/>
        </w:rPr>
        <w:t xml:space="preserve"> Z</w:t>
      </w:r>
      <w:r w:rsidR="0071035C" w:rsidRPr="009D7000">
        <w:rPr>
          <w:rFonts w:ascii="Arial" w:hAnsi="Arial" w:cs="Arial"/>
          <w:sz w:val="20"/>
          <w:szCs w:val="20"/>
        </w:rPr>
        <w:t>amawiającego w celu potwierdzenia okoliczności, o których mowa w art. 25 ust. 1 pkt</w:t>
      </w:r>
      <w:r w:rsidR="0071035C">
        <w:rPr>
          <w:rFonts w:ascii="Arial" w:hAnsi="Arial" w:cs="Arial"/>
          <w:sz w:val="20"/>
          <w:szCs w:val="20"/>
        </w:rPr>
        <w:t>.</w:t>
      </w:r>
      <w:r w:rsidR="0071035C" w:rsidRPr="009D7000">
        <w:rPr>
          <w:rFonts w:ascii="Arial" w:hAnsi="Arial" w:cs="Arial"/>
          <w:sz w:val="20"/>
          <w:szCs w:val="20"/>
        </w:rPr>
        <w:t xml:space="preserve"> 2</w:t>
      </w:r>
      <w:r w:rsidR="0071035C">
        <w:rPr>
          <w:rFonts w:ascii="Arial" w:hAnsi="Arial" w:cs="Arial"/>
          <w:sz w:val="20"/>
          <w:szCs w:val="20"/>
        </w:rPr>
        <w:t xml:space="preserve">) </w:t>
      </w:r>
      <w:r w:rsidR="0071035C" w:rsidRPr="0071035C">
        <w:rPr>
          <w:rFonts w:ascii="Arial" w:hAnsi="Arial" w:cs="Arial"/>
          <w:sz w:val="20"/>
          <w:szCs w:val="20"/>
        </w:rPr>
        <w:t>i pkt. 3)</w:t>
      </w:r>
      <w:r w:rsidR="0071035C">
        <w:rPr>
          <w:rFonts w:ascii="Arial" w:hAnsi="Arial" w:cs="Arial"/>
          <w:sz w:val="20"/>
          <w:szCs w:val="20"/>
        </w:rPr>
        <w:t xml:space="preserve"> </w:t>
      </w:r>
      <w:r w:rsidR="0071035C" w:rsidRPr="009D7000">
        <w:rPr>
          <w:rFonts w:ascii="Arial" w:hAnsi="Arial" w:cs="Arial"/>
          <w:sz w:val="20"/>
          <w:szCs w:val="20"/>
        </w:rPr>
        <w:t>u</w:t>
      </w:r>
      <w:r w:rsidR="0071035C">
        <w:rPr>
          <w:rFonts w:ascii="Arial" w:hAnsi="Arial" w:cs="Arial"/>
          <w:sz w:val="20"/>
          <w:szCs w:val="20"/>
        </w:rPr>
        <w:t xml:space="preserve">stawy </w:t>
      </w:r>
      <w:proofErr w:type="spellStart"/>
      <w:r w:rsidR="0071035C">
        <w:rPr>
          <w:rFonts w:ascii="Arial" w:hAnsi="Arial" w:cs="Arial"/>
          <w:sz w:val="20"/>
          <w:szCs w:val="20"/>
        </w:rPr>
        <w:t>Pzp</w:t>
      </w:r>
      <w:proofErr w:type="spellEnd"/>
      <w:r w:rsidR="0071035C">
        <w:rPr>
          <w:rFonts w:ascii="Arial" w:hAnsi="Arial" w:cs="Arial"/>
          <w:sz w:val="20"/>
          <w:szCs w:val="20"/>
        </w:rPr>
        <w:t xml:space="preserve">: </w:t>
      </w:r>
      <w:r w:rsidR="0071035C" w:rsidRPr="006140B9">
        <w:rPr>
          <w:rFonts w:ascii="Arial" w:hAnsi="Arial" w:cs="Arial"/>
          <w:i/>
          <w:color w:val="auto"/>
          <w:sz w:val="20"/>
          <w:szCs w:val="20"/>
        </w:rPr>
        <w:t>nie dotyczy</w:t>
      </w:r>
    </w:p>
    <w:p w:rsidR="00E0705A" w:rsidRDefault="001261A7" w:rsidP="00E0705A">
      <w:pPr>
        <w:pStyle w:val="Teksttreci0"/>
        <w:shd w:val="clear" w:color="auto" w:fill="auto"/>
        <w:spacing w:before="0" w:after="0" w:line="240" w:lineRule="auto"/>
        <w:ind w:firstLine="0"/>
        <w:jc w:val="both"/>
        <w:rPr>
          <w:rFonts w:ascii="Arial" w:hAnsi="Arial" w:cs="Arial"/>
          <w:color w:val="auto"/>
          <w:sz w:val="20"/>
          <w:szCs w:val="20"/>
        </w:rPr>
      </w:pPr>
      <w:r>
        <w:rPr>
          <w:rFonts w:ascii="Arial" w:hAnsi="Arial" w:cs="Arial"/>
          <w:color w:val="auto"/>
          <w:sz w:val="20"/>
          <w:szCs w:val="20"/>
        </w:rPr>
        <w:t>5</w:t>
      </w:r>
      <w:r w:rsidR="00F31FF4" w:rsidRPr="0071035C">
        <w:rPr>
          <w:rFonts w:ascii="Arial" w:hAnsi="Arial" w:cs="Arial"/>
          <w:color w:val="auto"/>
          <w:sz w:val="20"/>
          <w:szCs w:val="20"/>
        </w:rPr>
        <w:t>.</w:t>
      </w:r>
      <w:r w:rsidR="00AF36E0" w:rsidRPr="0071035C">
        <w:rPr>
          <w:rFonts w:ascii="Arial" w:hAnsi="Arial" w:cs="Arial"/>
          <w:color w:val="auto"/>
          <w:sz w:val="20"/>
          <w:szCs w:val="20"/>
        </w:rPr>
        <w:t xml:space="preserve"> </w:t>
      </w:r>
      <w:r w:rsidR="000E5499" w:rsidRPr="0071035C">
        <w:rPr>
          <w:rFonts w:ascii="Arial" w:hAnsi="Arial" w:cs="Arial"/>
          <w:color w:val="auto"/>
          <w:sz w:val="20"/>
          <w:szCs w:val="20"/>
        </w:rPr>
        <w:t xml:space="preserve">Jeżeli Wykonawca nie złożył oświadczeń, o których mowa w ust. 1, oświadczeń lub dokumentów potwierdzających okoliczności, o których mowa w art. 25 ust. 1 ustawy </w:t>
      </w:r>
      <w:proofErr w:type="spellStart"/>
      <w:r w:rsidR="000E5499" w:rsidRPr="0071035C">
        <w:rPr>
          <w:rFonts w:ascii="Arial" w:hAnsi="Arial" w:cs="Arial"/>
          <w:color w:val="auto"/>
          <w:sz w:val="20"/>
          <w:szCs w:val="20"/>
        </w:rPr>
        <w:t>Pzp</w:t>
      </w:r>
      <w:proofErr w:type="spellEnd"/>
      <w:r w:rsidR="000E5499" w:rsidRPr="0071035C">
        <w:rPr>
          <w:rFonts w:ascii="Arial" w:hAnsi="Arial" w:cs="Arial"/>
          <w:color w:val="auto"/>
          <w:sz w:val="20"/>
          <w:szCs w:val="20"/>
        </w:rPr>
        <w:t>,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w:t>
      </w:r>
      <w:r w:rsidR="00AF36E0" w:rsidRPr="0071035C">
        <w:rPr>
          <w:rFonts w:ascii="Arial" w:hAnsi="Arial" w:cs="Arial"/>
          <w:color w:val="auto"/>
          <w:sz w:val="20"/>
          <w:szCs w:val="20"/>
        </w:rPr>
        <w:t>,</w:t>
      </w:r>
      <w:r w:rsidR="000E5499" w:rsidRPr="0071035C">
        <w:rPr>
          <w:rFonts w:ascii="Arial" w:hAnsi="Arial" w:cs="Arial"/>
          <w:color w:val="auto"/>
          <w:sz w:val="20"/>
          <w:szCs w:val="20"/>
        </w:rPr>
        <w:t xml:space="preserve"> </w:t>
      </w:r>
      <w:r w:rsidR="00E0705A">
        <w:rPr>
          <w:rFonts w:ascii="Arial" w:hAnsi="Arial" w:cs="Arial"/>
          <w:color w:val="auto"/>
          <w:sz w:val="20"/>
          <w:szCs w:val="20"/>
        </w:rPr>
        <w:t xml:space="preserve">               </w:t>
      </w:r>
      <w:r w:rsidR="000E5499" w:rsidRPr="0071035C">
        <w:rPr>
          <w:rFonts w:ascii="Arial" w:hAnsi="Arial" w:cs="Arial"/>
          <w:color w:val="auto"/>
          <w:sz w:val="20"/>
          <w:szCs w:val="20"/>
        </w:rPr>
        <w:t>że mimo ich złożenia</w:t>
      </w:r>
      <w:r w:rsidR="00AF36E0" w:rsidRPr="0071035C">
        <w:rPr>
          <w:rFonts w:ascii="Arial" w:hAnsi="Arial" w:cs="Arial"/>
          <w:color w:val="auto"/>
          <w:sz w:val="20"/>
          <w:szCs w:val="20"/>
        </w:rPr>
        <w:t>,</w:t>
      </w:r>
      <w:r w:rsidR="000E5499" w:rsidRPr="0071035C">
        <w:rPr>
          <w:rFonts w:ascii="Arial" w:hAnsi="Arial" w:cs="Arial"/>
          <w:color w:val="auto"/>
          <w:sz w:val="20"/>
          <w:szCs w:val="20"/>
        </w:rPr>
        <w:t xml:space="preserve"> uzupełnienia lub poprawienia</w:t>
      </w:r>
      <w:r w:rsidR="00AF36E0" w:rsidRPr="0071035C">
        <w:rPr>
          <w:rFonts w:ascii="Arial" w:hAnsi="Arial" w:cs="Arial"/>
          <w:color w:val="auto"/>
          <w:sz w:val="20"/>
          <w:szCs w:val="20"/>
        </w:rPr>
        <w:t>,</w:t>
      </w:r>
      <w:r w:rsidR="000E5499" w:rsidRPr="0071035C">
        <w:rPr>
          <w:rFonts w:ascii="Arial" w:hAnsi="Arial" w:cs="Arial"/>
          <w:color w:val="auto"/>
          <w:sz w:val="20"/>
          <w:szCs w:val="20"/>
        </w:rPr>
        <w:t xml:space="preserve"> l</w:t>
      </w:r>
      <w:r w:rsidR="00AF36E0" w:rsidRPr="0071035C">
        <w:rPr>
          <w:rFonts w:ascii="Arial" w:hAnsi="Arial" w:cs="Arial"/>
          <w:color w:val="auto"/>
          <w:sz w:val="20"/>
          <w:szCs w:val="20"/>
        </w:rPr>
        <w:t>ub udzielenia wyjaśnień oferta W</w:t>
      </w:r>
      <w:r w:rsidR="000E5499" w:rsidRPr="0071035C">
        <w:rPr>
          <w:rFonts w:ascii="Arial" w:hAnsi="Arial" w:cs="Arial"/>
          <w:color w:val="auto"/>
          <w:sz w:val="20"/>
          <w:szCs w:val="20"/>
        </w:rPr>
        <w:t>ykonawcy podlegałaby odrzuceniu</w:t>
      </w:r>
      <w:r w:rsidR="00AF36E0" w:rsidRPr="0071035C">
        <w:rPr>
          <w:rFonts w:ascii="Arial" w:hAnsi="Arial" w:cs="Arial"/>
          <w:color w:val="auto"/>
          <w:sz w:val="20"/>
          <w:szCs w:val="20"/>
        </w:rPr>
        <w:t>,</w:t>
      </w:r>
      <w:r w:rsidR="000E5499" w:rsidRPr="0071035C">
        <w:rPr>
          <w:rFonts w:ascii="Arial" w:hAnsi="Arial" w:cs="Arial"/>
          <w:color w:val="auto"/>
          <w:sz w:val="20"/>
          <w:szCs w:val="20"/>
        </w:rPr>
        <w:t xml:space="preserve"> albo konieczne byłoby unieważnienie postępowania. </w:t>
      </w:r>
    </w:p>
    <w:p w:rsidR="00395FAF" w:rsidRDefault="000E5499" w:rsidP="00E0705A">
      <w:pPr>
        <w:pStyle w:val="Teksttreci0"/>
        <w:shd w:val="clear" w:color="auto" w:fill="auto"/>
        <w:spacing w:before="0" w:after="0" w:line="240" w:lineRule="auto"/>
        <w:ind w:firstLine="0"/>
        <w:jc w:val="both"/>
        <w:rPr>
          <w:rFonts w:ascii="Arial" w:hAnsi="Arial" w:cs="Arial"/>
          <w:b/>
          <w:sz w:val="20"/>
          <w:szCs w:val="20"/>
        </w:rPr>
      </w:pPr>
      <w:r w:rsidRPr="0071035C">
        <w:rPr>
          <w:rFonts w:ascii="Arial" w:hAnsi="Arial" w:cs="Arial"/>
          <w:color w:val="auto"/>
          <w:sz w:val="20"/>
          <w:szCs w:val="20"/>
        </w:rPr>
        <w:lastRenderedPageBreak/>
        <w:t xml:space="preserve"> </w:t>
      </w:r>
      <w:bookmarkStart w:id="5" w:name="bookmark11"/>
      <w:r w:rsidR="00223804" w:rsidRPr="009D7000">
        <w:rPr>
          <w:rFonts w:ascii="Arial" w:hAnsi="Arial" w:cs="Arial"/>
          <w:b/>
          <w:sz w:val="20"/>
          <w:szCs w:val="20"/>
        </w:rPr>
        <w:t>VII. I</w:t>
      </w:r>
      <w:bookmarkEnd w:id="5"/>
      <w:r w:rsidR="00CB7E29" w:rsidRPr="009D7000">
        <w:rPr>
          <w:rFonts w:ascii="Arial" w:hAnsi="Arial" w:cs="Arial"/>
          <w:b/>
          <w:sz w:val="20"/>
          <w:szCs w:val="20"/>
        </w:rPr>
        <w:t>NFORMACJIA O SPOSOBIE POROZUMIEWANIA SIĘ Z</w:t>
      </w:r>
      <w:bookmarkStart w:id="6" w:name="bookmark12"/>
      <w:r w:rsidR="00CB7E29" w:rsidRPr="009D7000">
        <w:rPr>
          <w:rFonts w:ascii="Arial" w:hAnsi="Arial" w:cs="Arial"/>
          <w:b/>
          <w:sz w:val="20"/>
          <w:szCs w:val="20"/>
        </w:rPr>
        <w:t xml:space="preserve"> </w:t>
      </w:r>
      <w:r w:rsidR="00BC28E5" w:rsidRPr="009D7000">
        <w:rPr>
          <w:rFonts w:ascii="Arial" w:hAnsi="Arial" w:cs="Arial"/>
          <w:b/>
          <w:sz w:val="20"/>
          <w:szCs w:val="20"/>
        </w:rPr>
        <w:t>WYKONAWCAMI</w:t>
      </w:r>
      <w:bookmarkEnd w:id="6"/>
    </w:p>
    <w:p w:rsidR="00E0705A" w:rsidRPr="00E0705A" w:rsidRDefault="00E0705A" w:rsidP="00E0705A">
      <w:pPr>
        <w:pStyle w:val="Teksttreci0"/>
        <w:shd w:val="clear" w:color="auto" w:fill="auto"/>
        <w:spacing w:before="0" w:after="0" w:line="240" w:lineRule="auto"/>
        <w:ind w:firstLine="0"/>
        <w:jc w:val="both"/>
        <w:rPr>
          <w:rFonts w:ascii="Arial" w:hAnsi="Arial" w:cs="Arial"/>
          <w:color w:val="auto"/>
          <w:sz w:val="12"/>
          <w:szCs w:val="20"/>
        </w:rPr>
      </w:pPr>
    </w:p>
    <w:p w:rsidR="00882EE8" w:rsidRPr="009D7000" w:rsidRDefault="00CB7E29" w:rsidP="001769E1">
      <w:pPr>
        <w:pStyle w:val="Teksttreci0"/>
        <w:shd w:val="clear" w:color="auto" w:fill="auto"/>
        <w:spacing w:before="0" w:after="60" w:line="240" w:lineRule="auto"/>
        <w:ind w:left="23" w:firstLine="0"/>
        <w:jc w:val="both"/>
        <w:rPr>
          <w:rFonts w:ascii="Arial" w:hAnsi="Arial" w:cs="Arial"/>
          <w:sz w:val="20"/>
          <w:szCs w:val="20"/>
        </w:rPr>
      </w:pPr>
      <w:r w:rsidRPr="009D7000">
        <w:rPr>
          <w:rFonts w:ascii="Arial" w:hAnsi="Arial" w:cs="Arial"/>
          <w:sz w:val="20"/>
          <w:szCs w:val="20"/>
        </w:rPr>
        <w:t>1.</w:t>
      </w:r>
      <w:r w:rsidR="001769E1">
        <w:rPr>
          <w:rFonts w:ascii="Arial" w:hAnsi="Arial" w:cs="Arial"/>
          <w:sz w:val="20"/>
          <w:szCs w:val="20"/>
        </w:rPr>
        <w:t xml:space="preserve"> </w:t>
      </w:r>
      <w:r w:rsidR="00BC28E5" w:rsidRPr="009D7000">
        <w:rPr>
          <w:rFonts w:ascii="Arial" w:hAnsi="Arial" w:cs="Arial"/>
          <w:sz w:val="20"/>
          <w:szCs w:val="20"/>
        </w:rPr>
        <w:t xml:space="preserve">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w:t>
      </w:r>
      <w:r w:rsidR="00AF36E0">
        <w:rPr>
          <w:rFonts w:ascii="Arial" w:hAnsi="Arial" w:cs="Arial"/>
          <w:sz w:val="20"/>
          <w:szCs w:val="20"/>
        </w:rPr>
        <w:t xml:space="preserve">           </w:t>
      </w:r>
      <w:r w:rsidR="00BC28E5" w:rsidRPr="009D7000">
        <w:rPr>
          <w:rFonts w:ascii="Arial" w:hAnsi="Arial" w:cs="Arial"/>
          <w:sz w:val="20"/>
          <w:szCs w:val="20"/>
        </w:rPr>
        <w:t xml:space="preserve">że wniosek o wyjaśnienie treści Specyfikacji Istotnych </w:t>
      </w:r>
      <w:r w:rsidR="001769E1">
        <w:rPr>
          <w:rFonts w:ascii="Arial" w:hAnsi="Arial" w:cs="Arial"/>
          <w:sz w:val="20"/>
          <w:szCs w:val="20"/>
        </w:rPr>
        <w:t>Warunków Zamówienia wpłynął do Z</w:t>
      </w:r>
      <w:r w:rsidR="00BC28E5" w:rsidRPr="009D7000">
        <w:rPr>
          <w:rFonts w:ascii="Arial" w:hAnsi="Arial" w:cs="Arial"/>
          <w:sz w:val="20"/>
          <w:szCs w:val="20"/>
        </w:rPr>
        <w:t xml:space="preserve">amawiającego </w:t>
      </w:r>
      <w:r w:rsidR="002C3C6F">
        <w:rPr>
          <w:rFonts w:ascii="Arial" w:hAnsi="Arial" w:cs="Arial"/>
          <w:sz w:val="20"/>
          <w:szCs w:val="20"/>
        </w:rPr>
        <w:t>nie później, niż do końca dnia,</w:t>
      </w:r>
      <w:r w:rsidR="00822D8F">
        <w:rPr>
          <w:rFonts w:ascii="Arial" w:hAnsi="Arial" w:cs="Arial"/>
          <w:sz w:val="20"/>
          <w:szCs w:val="20"/>
        </w:rPr>
        <w:t xml:space="preserve"> </w:t>
      </w:r>
      <w:r w:rsidR="00BC28E5" w:rsidRPr="009D7000">
        <w:rPr>
          <w:rFonts w:ascii="Arial" w:hAnsi="Arial" w:cs="Arial"/>
          <w:sz w:val="20"/>
          <w:szCs w:val="20"/>
        </w:rPr>
        <w:t>w którym upływa połowa wyznaczonego pierwotnego terminu składania ofert.</w:t>
      </w:r>
      <w:r w:rsidR="00882EE8" w:rsidRPr="009D7000">
        <w:rPr>
          <w:rFonts w:ascii="Arial" w:hAnsi="Arial" w:cs="Arial"/>
          <w:sz w:val="20"/>
          <w:szCs w:val="20"/>
        </w:rPr>
        <w:t xml:space="preserve"> </w:t>
      </w:r>
      <w:r w:rsidR="00BC28E5" w:rsidRPr="009D7000">
        <w:rPr>
          <w:rFonts w:ascii="Arial" w:hAnsi="Arial" w:cs="Arial"/>
          <w:sz w:val="20"/>
          <w:szCs w:val="20"/>
        </w:rPr>
        <w:t xml:space="preserve">Treść zapytań wraz </w:t>
      </w:r>
      <w:r w:rsidR="00822D8F">
        <w:rPr>
          <w:rFonts w:ascii="Arial" w:hAnsi="Arial" w:cs="Arial"/>
          <w:sz w:val="20"/>
          <w:szCs w:val="20"/>
        </w:rPr>
        <w:t xml:space="preserve"> </w:t>
      </w:r>
      <w:r w:rsidR="001769E1">
        <w:rPr>
          <w:rFonts w:ascii="Arial" w:hAnsi="Arial" w:cs="Arial"/>
          <w:sz w:val="20"/>
          <w:szCs w:val="20"/>
        </w:rPr>
        <w:t>z wyjaśnieniami Zamawiający przekaże W</w:t>
      </w:r>
      <w:r w:rsidR="00BC28E5" w:rsidRPr="009D7000">
        <w:rPr>
          <w:rFonts w:ascii="Arial" w:hAnsi="Arial" w:cs="Arial"/>
          <w:sz w:val="20"/>
          <w:szCs w:val="20"/>
        </w:rPr>
        <w:t>ykonawcom</w:t>
      </w:r>
      <w:r w:rsidR="001769E1">
        <w:rPr>
          <w:rFonts w:ascii="Arial" w:hAnsi="Arial" w:cs="Arial"/>
          <w:sz w:val="20"/>
          <w:szCs w:val="20"/>
        </w:rPr>
        <w:t>,</w:t>
      </w:r>
      <w:r w:rsidR="00BC28E5" w:rsidRPr="009D7000">
        <w:rPr>
          <w:rFonts w:ascii="Arial" w:hAnsi="Arial" w:cs="Arial"/>
          <w:sz w:val="20"/>
          <w:szCs w:val="20"/>
        </w:rPr>
        <w:t xml:space="preserve"> którym przekazał SIWZ oraz zamieści </w:t>
      </w:r>
      <w:r w:rsidR="00FC038D">
        <w:rPr>
          <w:rFonts w:ascii="Arial" w:hAnsi="Arial" w:cs="Arial"/>
          <w:sz w:val="20"/>
          <w:szCs w:val="20"/>
        </w:rPr>
        <w:t>w BIP</w:t>
      </w:r>
      <w:r w:rsidR="008E6BF5">
        <w:rPr>
          <w:rFonts w:ascii="Arial" w:hAnsi="Arial" w:cs="Arial"/>
          <w:sz w:val="20"/>
          <w:szCs w:val="20"/>
        </w:rPr>
        <w:t xml:space="preserve"> </w:t>
      </w:r>
      <w:r w:rsidR="00BC28E5" w:rsidRPr="009D7000">
        <w:rPr>
          <w:rFonts w:ascii="Arial" w:hAnsi="Arial" w:cs="Arial"/>
          <w:sz w:val="20"/>
          <w:szCs w:val="20"/>
        </w:rPr>
        <w:t>na stronie internetowej:</w:t>
      </w:r>
      <w:r w:rsidR="00D65D8D" w:rsidRPr="009D7000">
        <w:rPr>
          <w:rFonts w:ascii="Arial" w:hAnsi="Arial" w:cs="Arial"/>
          <w:sz w:val="20"/>
          <w:szCs w:val="20"/>
        </w:rPr>
        <w:t xml:space="preserve"> </w:t>
      </w:r>
    </w:p>
    <w:p w:rsidR="006171C0" w:rsidRPr="00BE4A01" w:rsidRDefault="001769E1" w:rsidP="001769E1">
      <w:pPr>
        <w:pStyle w:val="Teksttreci0"/>
        <w:shd w:val="clear" w:color="auto" w:fill="auto"/>
        <w:spacing w:before="0" w:after="120" w:line="240" w:lineRule="auto"/>
        <w:ind w:left="23" w:firstLine="0"/>
        <w:jc w:val="left"/>
        <w:rPr>
          <w:rFonts w:ascii="Arial" w:hAnsi="Arial" w:cs="Arial"/>
          <w:sz w:val="20"/>
          <w:szCs w:val="20"/>
          <w:u w:val="single"/>
        </w:rPr>
      </w:pPr>
      <w:r w:rsidRPr="00BE4A01">
        <w:rPr>
          <w:rFonts w:ascii="Arial" w:hAnsi="Arial" w:cs="Arial"/>
          <w:sz w:val="20"/>
          <w:szCs w:val="20"/>
          <w:u w:val="single"/>
        </w:rPr>
        <w:t>www.rawam.ug.gov.pl</w:t>
      </w:r>
    </w:p>
    <w:p w:rsidR="00D65D8D" w:rsidRPr="009D7000" w:rsidRDefault="00CB7E29" w:rsidP="001769E1">
      <w:pPr>
        <w:spacing w:after="60"/>
        <w:jc w:val="both"/>
        <w:rPr>
          <w:rFonts w:ascii="Arial" w:hAnsi="Arial" w:cs="Arial"/>
          <w:sz w:val="20"/>
          <w:szCs w:val="20"/>
        </w:rPr>
      </w:pPr>
      <w:r w:rsidRPr="009D7000">
        <w:rPr>
          <w:rFonts w:ascii="Arial" w:hAnsi="Arial" w:cs="Arial"/>
          <w:sz w:val="20"/>
          <w:szCs w:val="20"/>
        </w:rPr>
        <w:t>2.</w:t>
      </w:r>
      <w:r w:rsidR="005B2D38">
        <w:rPr>
          <w:rFonts w:ascii="Arial" w:hAnsi="Arial" w:cs="Arial"/>
          <w:sz w:val="20"/>
          <w:szCs w:val="20"/>
        </w:rPr>
        <w:t xml:space="preserve"> </w:t>
      </w:r>
      <w:r w:rsidR="001769E1">
        <w:rPr>
          <w:rFonts w:ascii="Arial" w:hAnsi="Arial" w:cs="Arial"/>
          <w:sz w:val="20"/>
          <w:szCs w:val="20"/>
        </w:rPr>
        <w:t>Komunikacja między Zamawiającym a W</w:t>
      </w:r>
      <w:r w:rsidR="00BC28E5" w:rsidRPr="009D7000">
        <w:rPr>
          <w:rFonts w:ascii="Arial" w:hAnsi="Arial" w:cs="Arial"/>
          <w:sz w:val="20"/>
          <w:szCs w:val="20"/>
        </w:rPr>
        <w:t>ykonawcami odbywa się za pośrednictwem</w:t>
      </w:r>
      <w:r w:rsidR="001769E1">
        <w:rPr>
          <w:rFonts w:ascii="Arial" w:hAnsi="Arial" w:cs="Arial"/>
          <w:sz w:val="20"/>
          <w:szCs w:val="20"/>
        </w:rPr>
        <w:t>:</w:t>
      </w:r>
    </w:p>
    <w:p w:rsidR="000F07A9" w:rsidRPr="009D7000" w:rsidRDefault="005B2D38" w:rsidP="001769E1">
      <w:pPr>
        <w:spacing w:after="60"/>
        <w:jc w:val="both"/>
        <w:rPr>
          <w:rFonts w:ascii="Arial" w:hAnsi="Arial" w:cs="Arial"/>
          <w:sz w:val="20"/>
          <w:szCs w:val="20"/>
        </w:rPr>
      </w:pPr>
      <w:r>
        <w:rPr>
          <w:rFonts w:ascii="Arial" w:hAnsi="Arial" w:cs="Arial"/>
          <w:sz w:val="20"/>
          <w:szCs w:val="20"/>
        </w:rPr>
        <w:t>1</w:t>
      </w:r>
      <w:r w:rsidR="00E224D8" w:rsidRPr="009D7000">
        <w:rPr>
          <w:rFonts w:ascii="Arial" w:hAnsi="Arial" w:cs="Arial"/>
          <w:sz w:val="20"/>
          <w:szCs w:val="20"/>
        </w:rPr>
        <w:t>)</w:t>
      </w:r>
      <w:r w:rsidR="001769E1">
        <w:rPr>
          <w:rFonts w:ascii="Arial" w:hAnsi="Arial" w:cs="Arial"/>
          <w:sz w:val="20"/>
          <w:szCs w:val="20"/>
        </w:rPr>
        <w:t xml:space="preserve"> </w:t>
      </w:r>
      <w:r w:rsidR="00BC28E5" w:rsidRPr="009D7000">
        <w:rPr>
          <w:rFonts w:ascii="Arial" w:hAnsi="Arial" w:cs="Arial"/>
          <w:sz w:val="20"/>
          <w:szCs w:val="20"/>
        </w:rPr>
        <w:t xml:space="preserve">operatora pocztowego w rozumieniu ustawy z dnia 23 listopada 2012 r. - Prawo pocztowe </w:t>
      </w:r>
      <w:r w:rsidR="001769E1">
        <w:rPr>
          <w:rFonts w:ascii="Arial" w:hAnsi="Arial" w:cs="Arial"/>
          <w:sz w:val="20"/>
          <w:szCs w:val="20"/>
        </w:rPr>
        <w:t xml:space="preserve">(Dz. U.                             </w:t>
      </w:r>
      <w:r w:rsidR="00FC038D">
        <w:rPr>
          <w:rFonts w:ascii="Arial" w:hAnsi="Arial" w:cs="Arial"/>
          <w:sz w:val="20"/>
          <w:szCs w:val="20"/>
        </w:rPr>
        <w:t>z 2017</w:t>
      </w:r>
      <w:r w:rsidR="001769E1">
        <w:rPr>
          <w:rFonts w:ascii="Arial" w:hAnsi="Arial" w:cs="Arial"/>
          <w:sz w:val="20"/>
          <w:szCs w:val="20"/>
        </w:rPr>
        <w:t xml:space="preserve"> r</w:t>
      </w:r>
      <w:r w:rsidR="00BC28E5" w:rsidRPr="009D7000">
        <w:rPr>
          <w:rFonts w:ascii="Arial" w:hAnsi="Arial" w:cs="Arial"/>
          <w:sz w:val="20"/>
          <w:szCs w:val="20"/>
        </w:rPr>
        <w:t xml:space="preserve">. </w:t>
      </w:r>
      <w:r w:rsidR="00FC038D">
        <w:rPr>
          <w:rFonts w:ascii="Arial" w:hAnsi="Arial" w:cs="Arial"/>
          <w:sz w:val="20"/>
          <w:szCs w:val="20"/>
        </w:rPr>
        <w:t xml:space="preserve">poz. </w:t>
      </w:r>
      <w:r w:rsidR="00FC038D" w:rsidRPr="00C275D2">
        <w:rPr>
          <w:rFonts w:ascii="Arial" w:hAnsi="Arial" w:cs="Arial"/>
          <w:sz w:val="20"/>
          <w:szCs w:val="20"/>
        </w:rPr>
        <w:t>1481</w:t>
      </w:r>
      <w:r w:rsidR="001769E1" w:rsidRPr="00C275D2">
        <w:rPr>
          <w:rFonts w:ascii="Arial" w:hAnsi="Arial" w:cs="Arial"/>
          <w:sz w:val="20"/>
          <w:szCs w:val="20"/>
        </w:rPr>
        <w:t xml:space="preserve"> z późniejszymi zmianami</w:t>
      </w:r>
      <w:r w:rsidR="000F07A9" w:rsidRPr="00C275D2">
        <w:rPr>
          <w:rFonts w:ascii="Arial" w:hAnsi="Arial" w:cs="Arial"/>
          <w:sz w:val="20"/>
          <w:szCs w:val="20"/>
        </w:rPr>
        <w:t>),</w:t>
      </w:r>
    </w:p>
    <w:p w:rsidR="000F07A9" w:rsidRPr="009D7000" w:rsidRDefault="005B2D38" w:rsidP="001769E1">
      <w:pPr>
        <w:spacing w:after="60"/>
        <w:jc w:val="both"/>
        <w:rPr>
          <w:rFonts w:ascii="Arial" w:hAnsi="Arial" w:cs="Arial"/>
          <w:sz w:val="20"/>
          <w:szCs w:val="20"/>
        </w:rPr>
      </w:pPr>
      <w:r>
        <w:rPr>
          <w:rFonts w:ascii="Arial" w:hAnsi="Arial" w:cs="Arial"/>
          <w:sz w:val="20"/>
          <w:szCs w:val="20"/>
        </w:rPr>
        <w:t>2</w:t>
      </w:r>
      <w:r w:rsidR="00E224D8" w:rsidRPr="009D7000">
        <w:rPr>
          <w:rFonts w:ascii="Arial" w:hAnsi="Arial" w:cs="Arial"/>
          <w:sz w:val="20"/>
          <w:szCs w:val="20"/>
        </w:rPr>
        <w:t>)</w:t>
      </w:r>
      <w:r>
        <w:rPr>
          <w:rFonts w:ascii="Arial" w:hAnsi="Arial" w:cs="Arial"/>
          <w:sz w:val="20"/>
          <w:szCs w:val="20"/>
        </w:rPr>
        <w:t xml:space="preserve"> </w:t>
      </w:r>
      <w:r w:rsidR="00BC28E5" w:rsidRPr="009D7000">
        <w:rPr>
          <w:rFonts w:ascii="Arial" w:hAnsi="Arial" w:cs="Arial"/>
          <w:sz w:val="20"/>
          <w:szCs w:val="20"/>
        </w:rPr>
        <w:t>osobiści</w:t>
      </w:r>
      <w:r w:rsidR="00BE4A01">
        <w:rPr>
          <w:rFonts w:ascii="Arial" w:hAnsi="Arial" w:cs="Arial"/>
          <w:sz w:val="20"/>
          <w:szCs w:val="20"/>
        </w:rPr>
        <w:t xml:space="preserve">e lub </w:t>
      </w:r>
      <w:r w:rsidR="00D65D8D" w:rsidRPr="009D7000">
        <w:rPr>
          <w:rFonts w:ascii="Arial" w:hAnsi="Arial" w:cs="Arial"/>
          <w:sz w:val="20"/>
          <w:szCs w:val="20"/>
        </w:rPr>
        <w:t xml:space="preserve">za pośrednictwem posłańca, </w:t>
      </w:r>
    </w:p>
    <w:p w:rsidR="000F07A9" w:rsidRPr="009D7000" w:rsidRDefault="005B2D38" w:rsidP="001769E1">
      <w:pPr>
        <w:spacing w:after="60"/>
        <w:jc w:val="both"/>
        <w:rPr>
          <w:rFonts w:ascii="Arial" w:hAnsi="Arial" w:cs="Arial"/>
          <w:sz w:val="20"/>
          <w:szCs w:val="20"/>
        </w:rPr>
      </w:pPr>
      <w:r>
        <w:rPr>
          <w:rFonts w:ascii="Arial" w:hAnsi="Arial" w:cs="Arial"/>
          <w:sz w:val="20"/>
          <w:szCs w:val="20"/>
        </w:rPr>
        <w:t>3</w:t>
      </w:r>
      <w:r w:rsidR="00E224D8" w:rsidRPr="009D7000">
        <w:rPr>
          <w:rFonts w:ascii="Arial" w:hAnsi="Arial" w:cs="Arial"/>
          <w:sz w:val="20"/>
          <w:szCs w:val="20"/>
        </w:rPr>
        <w:t>)</w:t>
      </w:r>
      <w:r w:rsidR="001769E1">
        <w:rPr>
          <w:rFonts w:ascii="Arial" w:hAnsi="Arial" w:cs="Arial"/>
          <w:sz w:val="20"/>
          <w:szCs w:val="20"/>
        </w:rPr>
        <w:t xml:space="preserve"> </w:t>
      </w:r>
      <w:r w:rsidR="00BC28E5" w:rsidRPr="009D7000">
        <w:rPr>
          <w:rFonts w:ascii="Arial" w:hAnsi="Arial" w:cs="Arial"/>
          <w:sz w:val="20"/>
          <w:szCs w:val="20"/>
        </w:rPr>
        <w:t>faksu</w:t>
      </w:r>
      <w:r w:rsidR="000F07A9" w:rsidRPr="009D7000">
        <w:rPr>
          <w:rFonts w:ascii="Arial" w:hAnsi="Arial" w:cs="Arial"/>
          <w:sz w:val="20"/>
          <w:szCs w:val="20"/>
        </w:rPr>
        <w:t xml:space="preserve">, </w:t>
      </w:r>
    </w:p>
    <w:p w:rsidR="00C2665F" w:rsidRDefault="005B2D38" w:rsidP="001769E1">
      <w:pPr>
        <w:spacing w:after="120"/>
        <w:jc w:val="both"/>
        <w:rPr>
          <w:rFonts w:ascii="Arial" w:hAnsi="Arial" w:cs="Arial"/>
          <w:sz w:val="20"/>
          <w:szCs w:val="20"/>
        </w:rPr>
      </w:pPr>
      <w:r>
        <w:rPr>
          <w:rFonts w:ascii="Arial" w:hAnsi="Arial" w:cs="Arial"/>
          <w:sz w:val="20"/>
          <w:szCs w:val="20"/>
        </w:rPr>
        <w:t>4</w:t>
      </w:r>
      <w:r w:rsidR="00E224D8" w:rsidRPr="009D7000">
        <w:rPr>
          <w:rFonts w:ascii="Arial" w:hAnsi="Arial" w:cs="Arial"/>
          <w:sz w:val="20"/>
          <w:szCs w:val="20"/>
        </w:rPr>
        <w:t>)</w:t>
      </w:r>
      <w:r w:rsidR="001769E1">
        <w:rPr>
          <w:rFonts w:ascii="Arial" w:hAnsi="Arial" w:cs="Arial"/>
          <w:sz w:val="20"/>
          <w:szCs w:val="20"/>
        </w:rPr>
        <w:t xml:space="preserve"> </w:t>
      </w:r>
      <w:r w:rsidR="00BE4A01">
        <w:rPr>
          <w:rFonts w:ascii="Arial" w:hAnsi="Arial" w:cs="Arial"/>
          <w:sz w:val="20"/>
          <w:szCs w:val="20"/>
        </w:rPr>
        <w:t>poczty e-mail</w:t>
      </w:r>
      <w:r w:rsidR="00D65D8D" w:rsidRPr="009D7000">
        <w:rPr>
          <w:rFonts w:ascii="Arial" w:hAnsi="Arial" w:cs="Arial"/>
          <w:sz w:val="20"/>
          <w:szCs w:val="20"/>
        </w:rPr>
        <w:t xml:space="preserve"> (skan podpisane</w:t>
      </w:r>
      <w:r w:rsidR="000F07A9" w:rsidRPr="009D7000">
        <w:rPr>
          <w:rFonts w:ascii="Arial" w:hAnsi="Arial" w:cs="Arial"/>
          <w:sz w:val="20"/>
          <w:szCs w:val="20"/>
        </w:rPr>
        <w:t>go</w:t>
      </w:r>
      <w:r w:rsidR="00D65D8D" w:rsidRPr="009D7000">
        <w:rPr>
          <w:rFonts w:ascii="Arial" w:hAnsi="Arial" w:cs="Arial"/>
          <w:sz w:val="20"/>
          <w:szCs w:val="20"/>
        </w:rPr>
        <w:t xml:space="preserve"> pisma</w:t>
      </w:r>
      <w:r w:rsidR="000F07A9" w:rsidRPr="009D7000">
        <w:rPr>
          <w:rFonts w:ascii="Arial" w:hAnsi="Arial" w:cs="Arial"/>
          <w:sz w:val="20"/>
          <w:szCs w:val="20"/>
        </w:rPr>
        <w:t>)</w:t>
      </w:r>
      <w:r w:rsidR="00BC28E5" w:rsidRPr="009D7000">
        <w:rPr>
          <w:rFonts w:ascii="Arial" w:hAnsi="Arial" w:cs="Arial"/>
          <w:sz w:val="20"/>
          <w:szCs w:val="20"/>
        </w:rPr>
        <w:t>.</w:t>
      </w:r>
    </w:p>
    <w:p w:rsidR="0085745F" w:rsidRDefault="00D65D8D" w:rsidP="00AD2049">
      <w:pPr>
        <w:spacing w:after="120"/>
        <w:jc w:val="both"/>
        <w:rPr>
          <w:rFonts w:ascii="Arial" w:hAnsi="Arial" w:cs="Arial"/>
          <w:sz w:val="20"/>
          <w:szCs w:val="20"/>
        </w:rPr>
      </w:pPr>
      <w:r w:rsidRPr="009D7000">
        <w:rPr>
          <w:rFonts w:ascii="Arial" w:hAnsi="Arial" w:cs="Arial"/>
          <w:sz w:val="20"/>
          <w:szCs w:val="20"/>
        </w:rPr>
        <w:t>3.</w:t>
      </w:r>
      <w:r w:rsidR="001769E1">
        <w:rPr>
          <w:rFonts w:ascii="Arial" w:hAnsi="Arial" w:cs="Arial"/>
          <w:sz w:val="20"/>
          <w:szCs w:val="20"/>
        </w:rPr>
        <w:t xml:space="preserve"> Jeżeli Zamawiający lub W</w:t>
      </w:r>
      <w:r w:rsidR="00BC28E5" w:rsidRPr="009D7000">
        <w:rPr>
          <w:rFonts w:ascii="Arial" w:hAnsi="Arial" w:cs="Arial"/>
          <w:sz w:val="20"/>
          <w:szCs w:val="20"/>
        </w:rPr>
        <w:t xml:space="preserve">ykonawca przekazują oświadczenia, wnioski, zawiadomienia oraz informacje </w:t>
      </w:r>
      <w:r w:rsidR="001769E1">
        <w:rPr>
          <w:rFonts w:ascii="Arial" w:hAnsi="Arial" w:cs="Arial"/>
          <w:sz w:val="20"/>
          <w:szCs w:val="20"/>
        </w:rPr>
        <w:t xml:space="preserve">    </w:t>
      </w:r>
      <w:r w:rsidR="00BC28E5" w:rsidRPr="009D7000">
        <w:rPr>
          <w:rFonts w:ascii="Arial" w:hAnsi="Arial" w:cs="Arial"/>
          <w:sz w:val="20"/>
          <w:szCs w:val="20"/>
        </w:rPr>
        <w:t>za pośrednictwem faksu</w:t>
      </w:r>
      <w:r w:rsidRPr="009D7000">
        <w:rPr>
          <w:rFonts w:ascii="Arial" w:hAnsi="Arial" w:cs="Arial"/>
          <w:sz w:val="20"/>
          <w:szCs w:val="20"/>
        </w:rPr>
        <w:t xml:space="preserve"> lub </w:t>
      </w:r>
      <w:r w:rsidR="00265C21" w:rsidRPr="009D7000">
        <w:rPr>
          <w:rFonts w:ascii="Arial" w:hAnsi="Arial" w:cs="Arial"/>
          <w:sz w:val="20"/>
          <w:szCs w:val="20"/>
        </w:rPr>
        <w:t>pocz</w:t>
      </w:r>
      <w:r w:rsidR="001769E1">
        <w:rPr>
          <w:rFonts w:ascii="Arial" w:hAnsi="Arial" w:cs="Arial"/>
          <w:sz w:val="20"/>
          <w:szCs w:val="20"/>
        </w:rPr>
        <w:t>t</w:t>
      </w:r>
      <w:r w:rsidR="00265C21" w:rsidRPr="009D7000">
        <w:rPr>
          <w:rFonts w:ascii="Arial" w:hAnsi="Arial" w:cs="Arial"/>
          <w:sz w:val="20"/>
          <w:szCs w:val="20"/>
        </w:rPr>
        <w:t xml:space="preserve">y </w:t>
      </w:r>
      <w:r w:rsidRPr="009D7000">
        <w:rPr>
          <w:rFonts w:ascii="Arial" w:hAnsi="Arial" w:cs="Arial"/>
          <w:sz w:val="20"/>
          <w:szCs w:val="20"/>
        </w:rPr>
        <w:t>e-ma</w:t>
      </w:r>
      <w:r w:rsidR="00265C21" w:rsidRPr="009D7000">
        <w:rPr>
          <w:rFonts w:ascii="Arial" w:hAnsi="Arial" w:cs="Arial"/>
          <w:sz w:val="20"/>
          <w:szCs w:val="20"/>
        </w:rPr>
        <w:t>il</w:t>
      </w:r>
      <w:r w:rsidR="001769E1">
        <w:rPr>
          <w:rFonts w:ascii="Arial" w:hAnsi="Arial" w:cs="Arial"/>
          <w:sz w:val="20"/>
          <w:szCs w:val="20"/>
        </w:rPr>
        <w:t>,</w:t>
      </w:r>
      <w:r w:rsidR="00BC28E5" w:rsidRPr="009D7000">
        <w:rPr>
          <w:rFonts w:ascii="Arial" w:hAnsi="Arial" w:cs="Arial"/>
          <w:sz w:val="20"/>
          <w:szCs w:val="20"/>
        </w:rPr>
        <w:t xml:space="preserve"> każda ze stron na żądanie drugiej strony niezwłocznie</w:t>
      </w:r>
      <w:r w:rsidRPr="009D7000">
        <w:rPr>
          <w:rFonts w:ascii="Arial" w:hAnsi="Arial" w:cs="Arial"/>
          <w:sz w:val="20"/>
          <w:szCs w:val="20"/>
        </w:rPr>
        <w:t xml:space="preserve"> potwierdza fakt ich otrzymania.</w:t>
      </w:r>
    </w:p>
    <w:p w:rsidR="006171C0" w:rsidRPr="009D7000" w:rsidRDefault="000F07A9" w:rsidP="005B2D38">
      <w:pPr>
        <w:spacing w:after="60"/>
        <w:jc w:val="both"/>
        <w:rPr>
          <w:rFonts w:ascii="Arial" w:hAnsi="Arial" w:cs="Arial"/>
          <w:sz w:val="20"/>
          <w:szCs w:val="20"/>
        </w:rPr>
      </w:pPr>
      <w:r w:rsidRPr="009D7000">
        <w:rPr>
          <w:rFonts w:ascii="Arial" w:hAnsi="Arial" w:cs="Arial"/>
          <w:sz w:val="20"/>
          <w:szCs w:val="20"/>
        </w:rPr>
        <w:t>4.</w:t>
      </w:r>
      <w:r w:rsidR="005B2D38">
        <w:rPr>
          <w:rFonts w:ascii="Arial" w:hAnsi="Arial" w:cs="Arial"/>
          <w:sz w:val="20"/>
          <w:szCs w:val="20"/>
        </w:rPr>
        <w:t xml:space="preserve"> Dane potrzebne do komunikacji:</w:t>
      </w:r>
    </w:p>
    <w:p w:rsidR="006171C0" w:rsidRPr="009D7000" w:rsidRDefault="000F07A9" w:rsidP="009D7000">
      <w:pPr>
        <w:jc w:val="both"/>
        <w:rPr>
          <w:rFonts w:ascii="Arial" w:hAnsi="Arial" w:cs="Arial"/>
          <w:sz w:val="20"/>
          <w:szCs w:val="20"/>
        </w:rPr>
      </w:pPr>
      <w:r w:rsidRPr="009D7000">
        <w:rPr>
          <w:rFonts w:ascii="Arial" w:hAnsi="Arial" w:cs="Arial"/>
          <w:sz w:val="20"/>
          <w:szCs w:val="20"/>
        </w:rPr>
        <w:t>Gmina Rawa Mazowiecka</w:t>
      </w:r>
    </w:p>
    <w:p w:rsidR="000F07A9" w:rsidRPr="009D7000" w:rsidRDefault="000F07A9" w:rsidP="009D7000">
      <w:pPr>
        <w:jc w:val="both"/>
        <w:rPr>
          <w:rFonts w:ascii="Arial" w:hAnsi="Arial" w:cs="Arial"/>
          <w:sz w:val="20"/>
          <w:szCs w:val="20"/>
        </w:rPr>
      </w:pPr>
      <w:r w:rsidRPr="009D7000">
        <w:rPr>
          <w:rFonts w:ascii="Arial" w:hAnsi="Arial" w:cs="Arial"/>
          <w:sz w:val="20"/>
          <w:szCs w:val="20"/>
        </w:rPr>
        <w:t>al. Konstytucji 3 Maja 32</w:t>
      </w:r>
      <w:r w:rsidR="00BC28E5" w:rsidRPr="009D7000">
        <w:rPr>
          <w:rFonts w:ascii="Arial" w:hAnsi="Arial" w:cs="Arial"/>
          <w:sz w:val="20"/>
          <w:szCs w:val="20"/>
        </w:rPr>
        <w:t xml:space="preserve">, </w:t>
      </w:r>
    </w:p>
    <w:p w:rsidR="006171C0" w:rsidRPr="009D7000" w:rsidRDefault="000F07A9" w:rsidP="005B2D38">
      <w:pPr>
        <w:spacing w:after="60"/>
        <w:jc w:val="both"/>
        <w:rPr>
          <w:rFonts w:ascii="Arial" w:hAnsi="Arial" w:cs="Arial"/>
          <w:sz w:val="20"/>
          <w:szCs w:val="20"/>
        </w:rPr>
      </w:pPr>
      <w:r w:rsidRPr="009D7000">
        <w:rPr>
          <w:rFonts w:ascii="Arial" w:hAnsi="Arial" w:cs="Arial"/>
          <w:sz w:val="20"/>
          <w:szCs w:val="20"/>
        </w:rPr>
        <w:t>96</w:t>
      </w:r>
      <w:r w:rsidR="005B2D38">
        <w:rPr>
          <w:rFonts w:ascii="Arial" w:hAnsi="Arial" w:cs="Arial"/>
          <w:sz w:val="20"/>
          <w:szCs w:val="20"/>
        </w:rPr>
        <w:t xml:space="preserve"> </w:t>
      </w:r>
      <w:r w:rsidRPr="009D7000">
        <w:rPr>
          <w:rFonts w:ascii="Arial" w:hAnsi="Arial" w:cs="Arial"/>
          <w:sz w:val="20"/>
          <w:szCs w:val="20"/>
        </w:rPr>
        <w:t>-</w:t>
      </w:r>
      <w:r w:rsidR="005B2D38">
        <w:rPr>
          <w:rFonts w:ascii="Arial" w:hAnsi="Arial" w:cs="Arial"/>
          <w:sz w:val="20"/>
          <w:szCs w:val="20"/>
        </w:rPr>
        <w:t xml:space="preserve"> </w:t>
      </w:r>
      <w:r w:rsidRPr="009D7000">
        <w:rPr>
          <w:rFonts w:ascii="Arial" w:hAnsi="Arial" w:cs="Arial"/>
          <w:sz w:val="20"/>
          <w:szCs w:val="20"/>
        </w:rPr>
        <w:t xml:space="preserve">200 Rawa Mazowiecka </w:t>
      </w:r>
    </w:p>
    <w:p w:rsidR="006171C0" w:rsidRPr="009D7000" w:rsidRDefault="000F07A9" w:rsidP="009D7000">
      <w:pPr>
        <w:jc w:val="both"/>
        <w:rPr>
          <w:rFonts w:ascii="Arial" w:hAnsi="Arial" w:cs="Arial"/>
          <w:sz w:val="20"/>
          <w:szCs w:val="20"/>
        </w:rPr>
      </w:pPr>
      <w:r w:rsidRPr="009D7000">
        <w:rPr>
          <w:rFonts w:ascii="Arial" w:hAnsi="Arial" w:cs="Arial"/>
          <w:sz w:val="20"/>
          <w:szCs w:val="20"/>
        </w:rPr>
        <w:t>n</w:t>
      </w:r>
      <w:r w:rsidR="005B2D38">
        <w:rPr>
          <w:rFonts w:ascii="Arial" w:hAnsi="Arial" w:cs="Arial"/>
          <w:sz w:val="20"/>
          <w:szCs w:val="20"/>
        </w:rPr>
        <w:t>r faksu Z</w:t>
      </w:r>
      <w:r w:rsidRPr="009D7000">
        <w:rPr>
          <w:rFonts w:ascii="Arial" w:hAnsi="Arial" w:cs="Arial"/>
          <w:sz w:val="20"/>
          <w:szCs w:val="20"/>
        </w:rPr>
        <w:t>amawiającego</w:t>
      </w:r>
      <w:r w:rsidR="005B2D38">
        <w:rPr>
          <w:rFonts w:ascii="Arial" w:hAnsi="Arial" w:cs="Arial"/>
          <w:sz w:val="20"/>
          <w:szCs w:val="20"/>
        </w:rPr>
        <w:t>:</w:t>
      </w:r>
      <w:r w:rsidRPr="009D7000">
        <w:rPr>
          <w:rFonts w:ascii="Arial" w:hAnsi="Arial" w:cs="Arial"/>
          <w:sz w:val="20"/>
          <w:szCs w:val="20"/>
        </w:rPr>
        <w:t xml:space="preserve"> </w:t>
      </w:r>
      <w:r w:rsidR="00E76616">
        <w:rPr>
          <w:rFonts w:ascii="Arial" w:hAnsi="Arial" w:cs="Arial"/>
          <w:sz w:val="20"/>
          <w:szCs w:val="20"/>
        </w:rPr>
        <w:t xml:space="preserve">46 814 42 </w:t>
      </w:r>
      <w:r w:rsidRPr="009D7000">
        <w:rPr>
          <w:rFonts w:ascii="Arial" w:hAnsi="Arial" w:cs="Arial"/>
          <w:sz w:val="20"/>
          <w:szCs w:val="20"/>
        </w:rPr>
        <w:t xml:space="preserve">41 </w:t>
      </w:r>
    </w:p>
    <w:p w:rsidR="006171C0" w:rsidRPr="001550D3" w:rsidRDefault="000F07A9" w:rsidP="005B2D38">
      <w:pPr>
        <w:spacing w:after="120"/>
        <w:jc w:val="both"/>
        <w:rPr>
          <w:rFonts w:ascii="Arial" w:hAnsi="Arial" w:cs="Arial"/>
          <w:color w:val="auto"/>
          <w:sz w:val="20"/>
          <w:szCs w:val="20"/>
        </w:rPr>
      </w:pPr>
      <w:r w:rsidRPr="00E76616">
        <w:rPr>
          <w:rFonts w:ascii="Arial" w:hAnsi="Arial" w:cs="Arial"/>
          <w:sz w:val="20"/>
          <w:szCs w:val="20"/>
        </w:rPr>
        <w:t>e-mail</w:t>
      </w:r>
      <w:r w:rsidR="00E76616" w:rsidRPr="00E76616">
        <w:rPr>
          <w:rFonts w:ascii="Arial" w:hAnsi="Arial" w:cs="Arial"/>
          <w:sz w:val="20"/>
          <w:szCs w:val="20"/>
        </w:rPr>
        <w:t>:</w:t>
      </w:r>
      <w:r w:rsidR="00E76616" w:rsidRPr="001550D3">
        <w:rPr>
          <w:rFonts w:ascii="Arial" w:hAnsi="Arial" w:cs="Arial"/>
          <w:color w:val="auto"/>
          <w:sz w:val="20"/>
          <w:szCs w:val="20"/>
        </w:rPr>
        <w:tab/>
      </w:r>
      <w:hyperlink r:id="rId8" w:history="1">
        <w:r w:rsidRPr="001550D3">
          <w:rPr>
            <w:rStyle w:val="Hipercze"/>
            <w:rFonts w:ascii="Arial" w:hAnsi="Arial" w:cs="Arial"/>
            <w:color w:val="auto"/>
            <w:sz w:val="20"/>
            <w:szCs w:val="20"/>
          </w:rPr>
          <w:t>wojt@rawam.ug.gov.pl</w:t>
        </w:r>
      </w:hyperlink>
    </w:p>
    <w:p w:rsidR="00223804" w:rsidRDefault="00FF0175" w:rsidP="005B2D38">
      <w:pPr>
        <w:spacing w:after="60"/>
        <w:jc w:val="both"/>
        <w:rPr>
          <w:rFonts w:ascii="Arial" w:hAnsi="Arial" w:cs="Arial"/>
          <w:sz w:val="20"/>
          <w:szCs w:val="20"/>
        </w:rPr>
      </w:pPr>
      <w:r w:rsidRPr="009D7000">
        <w:rPr>
          <w:rFonts w:ascii="Arial" w:hAnsi="Arial" w:cs="Arial"/>
          <w:sz w:val="20"/>
          <w:szCs w:val="20"/>
        </w:rPr>
        <w:t>5.</w:t>
      </w:r>
      <w:bookmarkStart w:id="7" w:name="bookmark15"/>
      <w:r w:rsidR="005B2D38">
        <w:rPr>
          <w:rFonts w:ascii="Arial" w:hAnsi="Arial" w:cs="Arial"/>
          <w:sz w:val="20"/>
          <w:szCs w:val="20"/>
        </w:rPr>
        <w:t xml:space="preserve"> </w:t>
      </w:r>
      <w:r w:rsidRPr="009D7000">
        <w:rPr>
          <w:rFonts w:ascii="Arial" w:hAnsi="Arial" w:cs="Arial"/>
          <w:sz w:val="20"/>
          <w:szCs w:val="20"/>
        </w:rPr>
        <w:t>Osoby uprawnione do p</w:t>
      </w:r>
      <w:r w:rsidR="005B2D38">
        <w:rPr>
          <w:rFonts w:ascii="Arial" w:hAnsi="Arial" w:cs="Arial"/>
          <w:sz w:val="20"/>
          <w:szCs w:val="20"/>
        </w:rPr>
        <w:t>orozumiewania się z Wykonawcami:</w:t>
      </w:r>
    </w:p>
    <w:p w:rsidR="002C3C6F" w:rsidRDefault="002C3C6F" w:rsidP="005B2D38">
      <w:pPr>
        <w:spacing w:after="60"/>
        <w:jc w:val="both"/>
        <w:rPr>
          <w:rFonts w:ascii="Arial" w:hAnsi="Arial" w:cs="Arial"/>
          <w:sz w:val="20"/>
          <w:szCs w:val="20"/>
        </w:rPr>
      </w:pPr>
      <w:r>
        <w:rPr>
          <w:rFonts w:ascii="Arial" w:hAnsi="Arial" w:cs="Arial"/>
          <w:sz w:val="20"/>
          <w:szCs w:val="20"/>
        </w:rPr>
        <w:t>Agnieszka Belina - Kozłowska tel</w:t>
      </w:r>
      <w:r w:rsidR="00C25F01">
        <w:rPr>
          <w:rFonts w:ascii="Arial" w:hAnsi="Arial" w:cs="Arial"/>
          <w:sz w:val="20"/>
          <w:szCs w:val="20"/>
        </w:rPr>
        <w:t>.46 814 42 41 wew</w:t>
      </w:r>
      <w:r w:rsidR="006335B1" w:rsidRPr="00C275D2">
        <w:rPr>
          <w:rFonts w:ascii="Arial" w:hAnsi="Arial" w:cs="Arial"/>
          <w:color w:val="auto"/>
          <w:sz w:val="20"/>
          <w:szCs w:val="20"/>
        </w:rPr>
        <w:t>.</w:t>
      </w:r>
      <w:r w:rsidR="00C25F01" w:rsidRPr="00C275D2">
        <w:rPr>
          <w:rFonts w:ascii="Arial" w:hAnsi="Arial" w:cs="Arial"/>
          <w:color w:val="auto"/>
          <w:sz w:val="20"/>
          <w:szCs w:val="20"/>
        </w:rPr>
        <w:t xml:space="preserve"> 107</w:t>
      </w:r>
      <w:r w:rsidR="00C25F01">
        <w:rPr>
          <w:rFonts w:ascii="Arial" w:hAnsi="Arial" w:cs="Arial"/>
          <w:sz w:val="20"/>
          <w:szCs w:val="20"/>
        </w:rPr>
        <w:t xml:space="preserve"> e-mail: abelina@rawam.ug.gov.pl</w:t>
      </w:r>
    </w:p>
    <w:p w:rsidR="00C740F9" w:rsidRPr="006335B1" w:rsidRDefault="00C25F01" w:rsidP="006335B1">
      <w:pPr>
        <w:spacing w:after="60"/>
        <w:jc w:val="both"/>
        <w:rPr>
          <w:rFonts w:ascii="Arial" w:hAnsi="Arial" w:cs="Arial"/>
          <w:sz w:val="20"/>
          <w:szCs w:val="20"/>
        </w:rPr>
      </w:pPr>
      <w:r>
        <w:rPr>
          <w:rFonts w:ascii="Arial" w:hAnsi="Arial" w:cs="Arial"/>
          <w:sz w:val="20"/>
          <w:szCs w:val="20"/>
        </w:rPr>
        <w:t>w razie nieobecności</w:t>
      </w:r>
      <w:r w:rsidR="006335B1">
        <w:rPr>
          <w:rFonts w:ascii="Arial" w:hAnsi="Arial" w:cs="Arial"/>
          <w:sz w:val="20"/>
          <w:szCs w:val="20"/>
        </w:rPr>
        <w:t xml:space="preserve"> </w:t>
      </w:r>
      <w:r w:rsidR="00636FA7" w:rsidRPr="006140B9">
        <w:rPr>
          <w:rFonts w:ascii="Arial" w:hAnsi="Arial" w:cs="Arial"/>
          <w:color w:val="auto"/>
          <w:sz w:val="20"/>
          <w:szCs w:val="20"/>
        </w:rPr>
        <w:t xml:space="preserve">Elżbieta Bonio </w:t>
      </w:r>
      <w:r w:rsidR="005B2D38" w:rsidRPr="006140B9">
        <w:rPr>
          <w:rFonts w:ascii="Arial" w:hAnsi="Arial" w:cs="Arial"/>
          <w:color w:val="auto"/>
          <w:sz w:val="20"/>
          <w:szCs w:val="20"/>
        </w:rPr>
        <w:t>tel. 46 814 42</w:t>
      </w:r>
      <w:r>
        <w:rPr>
          <w:rFonts w:ascii="Arial" w:hAnsi="Arial" w:cs="Arial"/>
          <w:color w:val="auto"/>
          <w:sz w:val="20"/>
          <w:szCs w:val="20"/>
        </w:rPr>
        <w:t xml:space="preserve"> 41 wew</w:t>
      </w:r>
      <w:r w:rsidRPr="00C275D2">
        <w:rPr>
          <w:rFonts w:ascii="Arial" w:hAnsi="Arial" w:cs="Arial"/>
          <w:color w:val="auto"/>
          <w:sz w:val="20"/>
          <w:szCs w:val="20"/>
        </w:rPr>
        <w:t>.</w:t>
      </w:r>
      <w:r w:rsidR="00FC038D" w:rsidRPr="00C275D2">
        <w:rPr>
          <w:rFonts w:ascii="Arial" w:hAnsi="Arial" w:cs="Arial"/>
          <w:color w:val="auto"/>
          <w:sz w:val="20"/>
          <w:szCs w:val="20"/>
        </w:rPr>
        <w:t xml:space="preserve"> </w:t>
      </w:r>
      <w:r w:rsidRPr="00C275D2">
        <w:rPr>
          <w:rFonts w:ascii="Arial" w:hAnsi="Arial" w:cs="Arial"/>
          <w:color w:val="auto"/>
          <w:sz w:val="20"/>
          <w:szCs w:val="20"/>
        </w:rPr>
        <w:t>107</w:t>
      </w:r>
      <w:r w:rsidR="006335B1">
        <w:rPr>
          <w:rFonts w:ascii="Arial" w:hAnsi="Arial" w:cs="Arial"/>
          <w:color w:val="auto"/>
          <w:sz w:val="20"/>
          <w:szCs w:val="20"/>
        </w:rPr>
        <w:t xml:space="preserve"> </w:t>
      </w:r>
      <w:r w:rsidR="00C740F9" w:rsidRPr="006140B9">
        <w:rPr>
          <w:rFonts w:ascii="Arial" w:hAnsi="Arial" w:cs="Arial"/>
          <w:color w:val="auto"/>
          <w:sz w:val="20"/>
          <w:szCs w:val="20"/>
        </w:rPr>
        <w:t xml:space="preserve">e-mail: </w:t>
      </w:r>
      <w:hyperlink r:id="rId9" w:history="1">
        <w:r w:rsidR="00636FA7" w:rsidRPr="006140B9">
          <w:rPr>
            <w:rStyle w:val="Hipercze"/>
            <w:rFonts w:ascii="Arial" w:hAnsi="Arial" w:cs="Arial"/>
            <w:color w:val="auto"/>
            <w:sz w:val="20"/>
            <w:szCs w:val="20"/>
          </w:rPr>
          <w:t>elzbieta.bonio@rawam.ug.gov.pl</w:t>
        </w:r>
      </w:hyperlink>
    </w:p>
    <w:p w:rsidR="005B2D38" w:rsidRPr="006140B9" w:rsidRDefault="005B2D38" w:rsidP="005B2D38">
      <w:pPr>
        <w:pStyle w:val="Akapitzlist"/>
        <w:ind w:left="0"/>
        <w:rPr>
          <w:rFonts w:ascii="Arial" w:hAnsi="Arial" w:cs="Arial"/>
          <w:color w:val="auto"/>
          <w:sz w:val="6"/>
          <w:szCs w:val="20"/>
          <w:u w:val="single"/>
        </w:rPr>
      </w:pPr>
    </w:p>
    <w:p w:rsidR="00223804" w:rsidRPr="009D7000" w:rsidRDefault="00294D93" w:rsidP="009D7000">
      <w:pPr>
        <w:pStyle w:val="Akapitzlist"/>
        <w:ind w:left="0"/>
        <w:jc w:val="both"/>
        <w:rPr>
          <w:rFonts w:ascii="Arial" w:hAnsi="Arial" w:cs="Arial"/>
          <w:sz w:val="20"/>
          <w:szCs w:val="20"/>
          <w:u w:val="single"/>
        </w:rPr>
      </w:pPr>
      <w:r w:rsidRPr="005B2D38">
        <w:rPr>
          <w:rFonts w:ascii="Arial" w:hAnsi="Arial" w:cs="Arial"/>
          <w:color w:val="auto"/>
          <w:sz w:val="20"/>
          <w:szCs w:val="20"/>
        </w:rPr>
        <w:t>W/w osoby</w:t>
      </w:r>
      <w:r w:rsidR="00C740F9" w:rsidRPr="005B2D38">
        <w:rPr>
          <w:rFonts w:ascii="Arial" w:hAnsi="Arial" w:cs="Arial"/>
          <w:color w:val="auto"/>
          <w:sz w:val="20"/>
          <w:szCs w:val="20"/>
        </w:rPr>
        <w:t xml:space="preserve"> </w:t>
      </w:r>
      <w:r w:rsidR="00C740F9" w:rsidRPr="009D7000">
        <w:rPr>
          <w:rFonts w:ascii="Arial" w:hAnsi="Arial" w:cs="Arial"/>
          <w:sz w:val="20"/>
          <w:szCs w:val="20"/>
        </w:rPr>
        <w:t xml:space="preserve">są pracownikami Urzędu Gminy Rawa Mazowiecka. </w:t>
      </w:r>
    </w:p>
    <w:p w:rsidR="00223804" w:rsidRPr="009D7000" w:rsidRDefault="00223804" w:rsidP="009D7000">
      <w:pPr>
        <w:rPr>
          <w:rFonts w:ascii="Arial" w:hAnsi="Arial" w:cs="Arial"/>
          <w:sz w:val="20"/>
          <w:szCs w:val="20"/>
        </w:rPr>
      </w:pPr>
    </w:p>
    <w:p w:rsidR="006171C0" w:rsidRPr="009D7000" w:rsidRDefault="005465AE" w:rsidP="005B2D38">
      <w:pPr>
        <w:spacing w:after="120"/>
        <w:rPr>
          <w:rFonts w:ascii="Arial" w:hAnsi="Arial" w:cs="Arial"/>
          <w:b/>
          <w:sz w:val="20"/>
          <w:szCs w:val="20"/>
        </w:rPr>
      </w:pPr>
      <w:r w:rsidRPr="009D7000">
        <w:rPr>
          <w:rFonts w:ascii="Arial" w:hAnsi="Arial" w:cs="Arial"/>
          <w:b/>
          <w:sz w:val="20"/>
          <w:szCs w:val="20"/>
        </w:rPr>
        <w:t xml:space="preserve">VIII. </w:t>
      </w:r>
      <w:r w:rsidR="00BC28E5" w:rsidRPr="009D7000">
        <w:rPr>
          <w:rFonts w:ascii="Arial" w:hAnsi="Arial" w:cs="Arial"/>
          <w:b/>
          <w:sz w:val="20"/>
          <w:szCs w:val="20"/>
        </w:rPr>
        <w:t>W</w:t>
      </w:r>
      <w:bookmarkEnd w:id="7"/>
      <w:r w:rsidRPr="009D7000">
        <w:rPr>
          <w:rFonts w:ascii="Arial" w:hAnsi="Arial" w:cs="Arial"/>
          <w:b/>
          <w:sz w:val="20"/>
          <w:szCs w:val="20"/>
        </w:rPr>
        <w:t>YMAGANIA DOTYCZĄCE WADIUM</w:t>
      </w:r>
    </w:p>
    <w:p w:rsidR="006171C0" w:rsidRPr="009D7000" w:rsidRDefault="002F2958" w:rsidP="005B2D38">
      <w:pPr>
        <w:spacing w:after="120"/>
        <w:jc w:val="both"/>
        <w:rPr>
          <w:rFonts w:ascii="Arial" w:hAnsi="Arial" w:cs="Arial"/>
          <w:sz w:val="20"/>
          <w:szCs w:val="20"/>
        </w:rPr>
      </w:pPr>
      <w:r w:rsidRPr="009D7000">
        <w:rPr>
          <w:rFonts w:ascii="Arial" w:hAnsi="Arial" w:cs="Arial"/>
          <w:sz w:val="20"/>
          <w:szCs w:val="20"/>
        </w:rPr>
        <w:t>1.</w:t>
      </w:r>
      <w:r w:rsidR="005B2D38">
        <w:rPr>
          <w:rFonts w:ascii="Arial" w:hAnsi="Arial" w:cs="Arial"/>
          <w:sz w:val="20"/>
          <w:szCs w:val="20"/>
        </w:rPr>
        <w:t xml:space="preserve"> </w:t>
      </w:r>
      <w:r w:rsidR="00BC28E5" w:rsidRPr="009D7000">
        <w:rPr>
          <w:rFonts w:ascii="Arial" w:hAnsi="Arial" w:cs="Arial"/>
          <w:sz w:val="20"/>
          <w:szCs w:val="20"/>
        </w:rPr>
        <w:t>Zamawiający wymaga wniesienia wadium w wysokoś</w:t>
      </w:r>
      <w:r w:rsidR="00C424AA" w:rsidRPr="009D7000">
        <w:rPr>
          <w:rFonts w:ascii="Arial" w:hAnsi="Arial" w:cs="Arial"/>
          <w:sz w:val="20"/>
          <w:szCs w:val="20"/>
        </w:rPr>
        <w:t xml:space="preserve">ci </w:t>
      </w:r>
      <w:r w:rsidR="008B48B4">
        <w:rPr>
          <w:rFonts w:ascii="Arial" w:hAnsi="Arial" w:cs="Arial"/>
          <w:b/>
          <w:color w:val="auto"/>
          <w:sz w:val="20"/>
          <w:szCs w:val="20"/>
        </w:rPr>
        <w:t>10</w:t>
      </w:r>
      <w:r w:rsidR="00294D93" w:rsidRPr="005B2D38">
        <w:rPr>
          <w:rFonts w:ascii="Arial" w:hAnsi="Arial" w:cs="Arial"/>
          <w:b/>
          <w:color w:val="auto"/>
          <w:sz w:val="20"/>
          <w:szCs w:val="20"/>
        </w:rPr>
        <w:t>.</w:t>
      </w:r>
      <w:r w:rsidR="00437E4D" w:rsidRPr="005B2D38">
        <w:rPr>
          <w:rFonts w:ascii="Arial" w:hAnsi="Arial" w:cs="Arial"/>
          <w:b/>
          <w:color w:val="auto"/>
          <w:sz w:val="20"/>
          <w:szCs w:val="20"/>
        </w:rPr>
        <w:t xml:space="preserve">000,00 </w:t>
      </w:r>
      <w:r w:rsidR="005B2D38">
        <w:rPr>
          <w:rFonts w:ascii="Arial" w:hAnsi="Arial" w:cs="Arial"/>
          <w:b/>
          <w:color w:val="auto"/>
          <w:sz w:val="20"/>
          <w:szCs w:val="20"/>
        </w:rPr>
        <w:t>zł</w:t>
      </w:r>
      <w:r w:rsidR="00437E4D" w:rsidRPr="009D7000">
        <w:rPr>
          <w:rFonts w:ascii="Arial" w:hAnsi="Arial" w:cs="Arial"/>
          <w:color w:val="FF0000"/>
          <w:sz w:val="20"/>
          <w:szCs w:val="20"/>
        </w:rPr>
        <w:t xml:space="preserve"> </w:t>
      </w:r>
      <w:r w:rsidR="00C424AA" w:rsidRPr="005B2D38">
        <w:rPr>
          <w:rFonts w:ascii="Arial" w:hAnsi="Arial" w:cs="Arial"/>
          <w:color w:val="auto"/>
          <w:sz w:val="20"/>
          <w:szCs w:val="20"/>
        </w:rPr>
        <w:t>(</w:t>
      </w:r>
      <w:r w:rsidR="005B2D38" w:rsidRPr="005B2D38">
        <w:rPr>
          <w:rFonts w:ascii="Arial" w:hAnsi="Arial" w:cs="Arial"/>
          <w:color w:val="auto"/>
          <w:sz w:val="20"/>
          <w:szCs w:val="20"/>
        </w:rPr>
        <w:t xml:space="preserve">słownie: </w:t>
      </w:r>
      <w:r w:rsidR="008B48B4">
        <w:rPr>
          <w:rFonts w:ascii="Arial" w:hAnsi="Arial" w:cs="Arial"/>
          <w:color w:val="auto"/>
          <w:sz w:val="20"/>
          <w:szCs w:val="20"/>
        </w:rPr>
        <w:t>dziesięć</w:t>
      </w:r>
      <w:r w:rsidR="005B2D38" w:rsidRPr="005B2D38">
        <w:rPr>
          <w:rFonts w:ascii="Arial" w:hAnsi="Arial" w:cs="Arial"/>
          <w:color w:val="auto"/>
          <w:sz w:val="20"/>
          <w:szCs w:val="20"/>
        </w:rPr>
        <w:t xml:space="preserve"> </w:t>
      </w:r>
      <w:r w:rsidR="00294D93" w:rsidRPr="005B2D38">
        <w:rPr>
          <w:rFonts w:ascii="Arial" w:hAnsi="Arial" w:cs="Arial"/>
          <w:color w:val="auto"/>
          <w:sz w:val="20"/>
          <w:szCs w:val="20"/>
        </w:rPr>
        <w:t>tysięcy</w:t>
      </w:r>
      <w:r w:rsidR="005B2D38" w:rsidRPr="005B2D38">
        <w:rPr>
          <w:rFonts w:ascii="Arial" w:hAnsi="Arial" w:cs="Arial"/>
          <w:color w:val="auto"/>
          <w:sz w:val="20"/>
          <w:szCs w:val="20"/>
        </w:rPr>
        <w:t xml:space="preserve"> </w:t>
      </w:r>
      <w:r w:rsidR="00BC28E5" w:rsidRPr="005B2D38">
        <w:rPr>
          <w:rFonts w:ascii="Arial" w:hAnsi="Arial" w:cs="Arial"/>
          <w:color w:val="auto"/>
          <w:sz w:val="20"/>
          <w:szCs w:val="20"/>
        </w:rPr>
        <w:t>zł</w:t>
      </w:r>
      <w:r w:rsidR="005B2D38" w:rsidRPr="005B2D38">
        <w:rPr>
          <w:rFonts w:ascii="Arial" w:hAnsi="Arial" w:cs="Arial"/>
          <w:color w:val="auto"/>
          <w:sz w:val="20"/>
          <w:szCs w:val="20"/>
        </w:rPr>
        <w:t>otych</w:t>
      </w:r>
      <w:r w:rsidR="00AD2049">
        <w:rPr>
          <w:rFonts w:ascii="Arial" w:hAnsi="Arial" w:cs="Arial"/>
          <w:color w:val="auto"/>
          <w:sz w:val="20"/>
          <w:szCs w:val="20"/>
        </w:rPr>
        <w:t xml:space="preserve"> 00/100</w:t>
      </w:r>
      <w:r w:rsidR="00BC28E5" w:rsidRPr="005B2D38">
        <w:rPr>
          <w:rFonts w:ascii="Arial" w:hAnsi="Arial" w:cs="Arial"/>
          <w:color w:val="auto"/>
          <w:sz w:val="20"/>
          <w:szCs w:val="20"/>
        </w:rPr>
        <w:t xml:space="preserve">) </w:t>
      </w:r>
      <w:r w:rsidR="00BC28E5" w:rsidRPr="009D7000">
        <w:rPr>
          <w:rFonts w:ascii="Arial" w:hAnsi="Arial" w:cs="Arial"/>
          <w:sz w:val="20"/>
          <w:szCs w:val="20"/>
        </w:rPr>
        <w:t>przed upływem terminu składania ofert.</w:t>
      </w:r>
    </w:p>
    <w:p w:rsidR="00437E4D" w:rsidRPr="009D7000" w:rsidRDefault="002F2958" w:rsidP="005B2D38">
      <w:pPr>
        <w:spacing w:after="60"/>
        <w:jc w:val="both"/>
        <w:rPr>
          <w:rFonts w:ascii="Arial" w:hAnsi="Arial" w:cs="Arial"/>
          <w:sz w:val="20"/>
          <w:szCs w:val="20"/>
        </w:rPr>
      </w:pPr>
      <w:r w:rsidRPr="009D7000">
        <w:rPr>
          <w:rFonts w:ascii="Arial" w:hAnsi="Arial" w:cs="Arial"/>
          <w:sz w:val="20"/>
          <w:szCs w:val="20"/>
        </w:rPr>
        <w:t>2.</w:t>
      </w:r>
      <w:r w:rsidR="005B2D38">
        <w:rPr>
          <w:rFonts w:ascii="Arial" w:hAnsi="Arial" w:cs="Arial"/>
          <w:sz w:val="20"/>
          <w:szCs w:val="20"/>
        </w:rPr>
        <w:t xml:space="preserve"> </w:t>
      </w:r>
      <w:r w:rsidR="00BC28E5" w:rsidRPr="009D7000">
        <w:rPr>
          <w:rFonts w:ascii="Arial" w:hAnsi="Arial" w:cs="Arial"/>
          <w:sz w:val="20"/>
          <w:szCs w:val="20"/>
        </w:rPr>
        <w:t>Wadium może być wn</w:t>
      </w:r>
      <w:r w:rsidR="005B2D38">
        <w:rPr>
          <w:rFonts w:ascii="Arial" w:hAnsi="Arial" w:cs="Arial"/>
          <w:sz w:val="20"/>
          <w:szCs w:val="20"/>
        </w:rPr>
        <w:t>iesione w następujących formach</w:t>
      </w:r>
      <w:r w:rsidR="00861B2C">
        <w:rPr>
          <w:rFonts w:ascii="Arial" w:hAnsi="Arial" w:cs="Arial"/>
          <w:sz w:val="20"/>
          <w:szCs w:val="20"/>
        </w:rPr>
        <w:t xml:space="preserve"> </w:t>
      </w:r>
      <w:r w:rsidR="00861B2C" w:rsidRPr="00C275D2">
        <w:rPr>
          <w:rFonts w:ascii="Arial" w:hAnsi="Arial" w:cs="Arial"/>
          <w:color w:val="auto"/>
          <w:sz w:val="20"/>
          <w:szCs w:val="20"/>
        </w:rPr>
        <w:t>przewidzianych w art.</w:t>
      </w:r>
      <w:r w:rsidR="00FC038D" w:rsidRPr="00C275D2">
        <w:rPr>
          <w:rFonts w:ascii="Arial" w:hAnsi="Arial" w:cs="Arial"/>
          <w:color w:val="auto"/>
          <w:sz w:val="20"/>
          <w:szCs w:val="20"/>
        </w:rPr>
        <w:t xml:space="preserve"> </w:t>
      </w:r>
      <w:r w:rsidR="00861B2C" w:rsidRPr="00C275D2">
        <w:rPr>
          <w:rFonts w:ascii="Arial" w:hAnsi="Arial" w:cs="Arial"/>
          <w:color w:val="auto"/>
          <w:sz w:val="20"/>
          <w:szCs w:val="20"/>
        </w:rPr>
        <w:t>45 ust.</w:t>
      </w:r>
      <w:r w:rsidR="00FC038D" w:rsidRPr="00C275D2">
        <w:rPr>
          <w:rFonts w:ascii="Arial" w:hAnsi="Arial" w:cs="Arial"/>
          <w:color w:val="auto"/>
          <w:sz w:val="20"/>
          <w:szCs w:val="20"/>
        </w:rPr>
        <w:t xml:space="preserve"> </w:t>
      </w:r>
      <w:r w:rsidR="00861B2C" w:rsidRPr="00C275D2">
        <w:rPr>
          <w:rFonts w:ascii="Arial" w:hAnsi="Arial" w:cs="Arial"/>
          <w:color w:val="auto"/>
          <w:sz w:val="20"/>
          <w:szCs w:val="20"/>
        </w:rPr>
        <w:t xml:space="preserve">6 ustawy </w:t>
      </w:r>
      <w:proofErr w:type="spellStart"/>
      <w:r w:rsidR="00861B2C" w:rsidRPr="00C275D2">
        <w:rPr>
          <w:rFonts w:ascii="Arial" w:hAnsi="Arial" w:cs="Arial"/>
          <w:color w:val="auto"/>
          <w:sz w:val="20"/>
          <w:szCs w:val="20"/>
        </w:rPr>
        <w:t>Pzp</w:t>
      </w:r>
      <w:proofErr w:type="spellEnd"/>
      <w:r w:rsidR="005B2D38" w:rsidRPr="00C275D2">
        <w:rPr>
          <w:rFonts w:ascii="Arial" w:hAnsi="Arial" w:cs="Arial"/>
          <w:color w:val="auto"/>
          <w:sz w:val="20"/>
          <w:szCs w:val="20"/>
        </w:rPr>
        <w:t>:</w:t>
      </w:r>
    </w:p>
    <w:p w:rsidR="009A35B6" w:rsidRPr="009D7000" w:rsidRDefault="005B2D38" w:rsidP="005B2D38">
      <w:pPr>
        <w:spacing w:after="60"/>
        <w:jc w:val="both"/>
        <w:rPr>
          <w:rFonts w:ascii="Arial" w:hAnsi="Arial" w:cs="Arial"/>
          <w:sz w:val="20"/>
          <w:szCs w:val="20"/>
        </w:rPr>
      </w:pPr>
      <w:r>
        <w:rPr>
          <w:rFonts w:ascii="Arial" w:hAnsi="Arial" w:cs="Arial"/>
          <w:sz w:val="20"/>
          <w:szCs w:val="20"/>
        </w:rPr>
        <w:t>1</w:t>
      </w:r>
      <w:r w:rsidR="00820882" w:rsidRPr="009D7000">
        <w:rPr>
          <w:rFonts w:ascii="Arial" w:hAnsi="Arial" w:cs="Arial"/>
          <w:sz w:val="20"/>
          <w:szCs w:val="20"/>
        </w:rPr>
        <w:t>)</w:t>
      </w:r>
      <w:r>
        <w:rPr>
          <w:rFonts w:ascii="Arial" w:hAnsi="Arial" w:cs="Arial"/>
          <w:sz w:val="20"/>
          <w:szCs w:val="20"/>
        </w:rPr>
        <w:t xml:space="preserve"> </w:t>
      </w:r>
      <w:r w:rsidR="00BC28E5" w:rsidRPr="009D7000">
        <w:rPr>
          <w:rFonts w:ascii="Arial" w:hAnsi="Arial" w:cs="Arial"/>
          <w:sz w:val="20"/>
          <w:szCs w:val="20"/>
        </w:rPr>
        <w:t>w pieniądzu</w:t>
      </w:r>
      <w:r w:rsidR="005367BD" w:rsidRPr="009D7000">
        <w:rPr>
          <w:rFonts w:ascii="Arial" w:hAnsi="Arial" w:cs="Arial"/>
          <w:sz w:val="20"/>
          <w:szCs w:val="20"/>
        </w:rPr>
        <w:t>,</w:t>
      </w:r>
    </w:p>
    <w:p w:rsidR="006171C0" w:rsidRPr="009D7000" w:rsidRDefault="005B2D38" w:rsidP="005B2D38">
      <w:pPr>
        <w:spacing w:after="60"/>
        <w:jc w:val="both"/>
        <w:rPr>
          <w:rFonts w:ascii="Arial" w:hAnsi="Arial" w:cs="Arial"/>
          <w:sz w:val="20"/>
          <w:szCs w:val="20"/>
        </w:rPr>
      </w:pPr>
      <w:r>
        <w:rPr>
          <w:rFonts w:ascii="Arial" w:hAnsi="Arial" w:cs="Arial"/>
          <w:sz w:val="20"/>
          <w:szCs w:val="20"/>
        </w:rPr>
        <w:t>2</w:t>
      </w:r>
      <w:r w:rsidR="00FA59EC" w:rsidRPr="009D7000">
        <w:rPr>
          <w:rFonts w:ascii="Arial" w:hAnsi="Arial" w:cs="Arial"/>
          <w:sz w:val="20"/>
          <w:szCs w:val="20"/>
        </w:rPr>
        <w:t>)</w:t>
      </w:r>
      <w:r>
        <w:rPr>
          <w:rFonts w:ascii="Arial" w:hAnsi="Arial" w:cs="Arial"/>
          <w:sz w:val="20"/>
          <w:szCs w:val="20"/>
        </w:rPr>
        <w:t xml:space="preserve"> </w:t>
      </w:r>
      <w:r w:rsidR="00CF52AA" w:rsidRPr="009D7000">
        <w:rPr>
          <w:rFonts w:ascii="Arial" w:hAnsi="Arial" w:cs="Arial"/>
          <w:sz w:val="20"/>
          <w:szCs w:val="20"/>
        </w:rPr>
        <w:t xml:space="preserve">w </w:t>
      </w:r>
      <w:r w:rsidR="00BC28E5" w:rsidRPr="009D7000">
        <w:rPr>
          <w:rFonts w:ascii="Arial" w:hAnsi="Arial" w:cs="Arial"/>
          <w:sz w:val="20"/>
          <w:szCs w:val="20"/>
        </w:rPr>
        <w:t>poręczeniach bankowych lub poręczeniach spółdzielczej kasy oszczędnościowo -</w:t>
      </w:r>
      <w:r w:rsidR="00AD2049">
        <w:rPr>
          <w:rFonts w:ascii="Arial" w:hAnsi="Arial" w:cs="Arial"/>
          <w:sz w:val="20"/>
          <w:szCs w:val="20"/>
        </w:rPr>
        <w:t xml:space="preserve"> </w:t>
      </w:r>
      <w:r w:rsidR="00BC28E5" w:rsidRPr="009D7000">
        <w:rPr>
          <w:rFonts w:ascii="Arial" w:hAnsi="Arial" w:cs="Arial"/>
          <w:sz w:val="20"/>
          <w:szCs w:val="20"/>
        </w:rPr>
        <w:t xml:space="preserve">kredytowej, z tym </w:t>
      </w:r>
      <w:r w:rsidR="00822D8F">
        <w:rPr>
          <w:rFonts w:ascii="Arial" w:hAnsi="Arial" w:cs="Arial"/>
          <w:sz w:val="20"/>
          <w:szCs w:val="20"/>
        </w:rPr>
        <w:t xml:space="preserve">                </w:t>
      </w:r>
      <w:r w:rsidR="00BC28E5" w:rsidRPr="009D7000">
        <w:rPr>
          <w:rFonts w:ascii="Arial" w:hAnsi="Arial" w:cs="Arial"/>
          <w:sz w:val="20"/>
          <w:szCs w:val="20"/>
        </w:rPr>
        <w:t>że poręczenie kasy jest zawsze poręczeniem pieniężnym,</w:t>
      </w:r>
    </w:p>
    <w:p w:rsidR="006171C0" w:rsidRPr="009D7000" w:rsidRDefault="005B2D38" w:rsidP="005B2D38">
      <w:pPr>
        <w:spacing w:after="60"/>
        <w:jc w:val="both"/>
        <w:rPr>
          <w:rFonts w:ascii="Arial" w:hAnsi="Arial" w:cs="Arial"/>
          <w:sz w:val="20"/>
          <w:szCs w:val="20"/>
        </w:rPr>
      </w:pPr>
      <w:r>
        <w:rPr>
          <w:rFonts w:ascii="Arial" w:hAnsi="Arial" w:cs="Arial"/>
          <w:sz w:val="20"/>
          <w:szCs w:val="20"/>
        </w:rPr>
        <w:t>3</w:t>
      </w:r>
      <w:r w:rsidR="002F2958" w:rsidRPr="009D7000">
        <w:rPr>
          <w:rFonts w:ascii="Arial" w:hAnsi="Arial" w:cs="Arial"/>
          <w:sz w:val="20"/>
          <w:szCs w:val="20"/>
        </w:rPr>
        <w:t>)</w:t>
      </w:r>
      <w:r>
        <w:rPr>
          <w:rFonts w:ascii="Arial" w:hAnsi="Arial" w:cs="Arial"/>
          <w:sz w:val="20"/>
          <w:szCs w:val="20"/>
        </w:rPr>
        <w:t xml:space="preserve"> </w:t>
      </w:r>
      <w:r w:rsidR="00BC28E5" w:rsidRPr="009D7000">
        <w:rPr>
          <w:rFonts w:ascii="Arial" w:hAnsi="Arial" w:cs="Arial"/>
          <w:sz w:val="20"/>
          <w:szCs w:val="20"/>
        </w:rPr>
        <w:t>w gwarancjach bankowych,</w:t>
      </w:r>
    </w:p>
    <w:p w:rsidR="00806A72" w:rsidRPr="009D7000" w:rsidRDefault="005B2D38" w:rsidP="005B2D38">
      <w:pPr>
        <w:spacing w:after="60"/>
        <w:jc w:val="both"/>
        <w:rPr>
          <w:rFonts w:ascii="Arial" w:hAnsi="Arial" w:cs="Arial"/>
          <w:sz w:val="20"/>
          <w:szCs w:val="20"/>
        </w:rPr>
      </w:pPr>
      <w:r>
        <w:rPr>
          <w:rFonts w:ascii="Arial" w:hAnsi="Arial" w:cs="Arial"/>
          <w:sz w:val="20"/>
          <w:szCs w:val="20"/>
        </w:rPr>
        <w:t>4</w:t>
      </w:r>
      <w:r w:rsidR="002F2958" w:rsidRPr="009D7000">
        <w:rPr>
          <w:rFonts w:ascii="Arial" w:hAnsi="Arial" w:cs="Arial"/>
          <w:sz w:val="20"/>
          <w:szCs w:val="20"/>
        </w:rPr>
        <w:t>)</w:t>
      </w:r>
      <w:r>
        <w:rPr>
          <w:rFonts w:ascii="Arial" w:hAnsi="Arial" w:cs="Arial"/>
          <w:sz w:val="20"/>
          <w:szCs w:val="20"/>
        </w:rPr>
        <w:t xml:space="preserve"> w </w:t>
      </w:r>
      <w:r w:rsidR="00BC28E5" w:rsidRPr="009D7000">
        <w:rPr>
          <w:rFonts w:ascii="Arial" w:hAnsi="Arial" w:cs="Arial"/>
          <w:sz w:val="20"/>
          <w:szCs w:val="20"/>
        </w:rPr>
        <w:t>gwarancjach ubezpieczeniowych,</w:t>
      </w:r>
    </w:p>
    <w:p w:rsidR="006335B1" w:rsidRPr="00C275D2" w:rsidRDefault="005B2D38" w:rsidP="00DD00D6">
      <w:pPr>
        <w:spacing w:after="120"/>
        <w:jc w:val="both"/>
        <w:rPr>
          <w:rFonts w:ascii="Arial" w:hAnsi="Arial" w:cs="Arial"/>
          <w:color w:val="auto"/>
          <w:sz w:val="20"/>
          <w:szCs w:val="20"/>
        </w:rPr>
      </w:pPr>
      <w:r>
        <w:rPr>
          <w:rFonts w:ascii="Arial" w:hAnsi="Arial" w:cs="Arial"/>
          <w:sz w:val="20"/>
          <w:szCs w:val="20"/>
        </w:rPr>
        <w:t>5</w:t>
      </w:r>
      <w:r w:rsidR="002F2958" w:rsidRPr="009D7000">
        <w:rPr>
          <w:rFonts w:ascii="Arial" w:hAnsi="Arial" w:cs="Arial"/>
          <w:sz w:val="20"/>
          <w:szCs w:val="20"/>
        </w:rPr>
        <w:t>)</w:t>
      </w:r>
      <w:r>
        <w:rPr>
          <w:rFonts w:ascii="Arial" w:hAnsi="Arial" w:cs="Arial"/>
          <w:sz w:val="20"/>
          <w:szCs w:val="20"/>
        </w:rPr>
        <w:t xml:space="preserve"> w </w:t>
      </w:r>
      <w:r w:rsidR="00BC28E5" w:rsidRPr="009D7000">
        <w:rPr>
          <w:rFonts w:ascii="Arial" w:hAnsi="Arial" w:cs="Arial"/>
          <w:sz w:val="20"/>
          <w:szCs w:val="20"/>
        </w:rPr>
        <w:t>poręczeniach udzielonych przez po</w:t>
      </w:r>
      <w:r>
        <w:rPr>
          <w:rFonts w:ascii="Arial" w:hAnsi="Arial" w:cs="Arial"/>
          <w:sz w:val="20"/>
          <w:szCs w:val="20"/>
        </w:rPr>
        <w:t>dmioty, o których mowa w art. 6</w:t>
      </w:r>
      <w:r w:rsidR="00E76616">
        <w:rPr>
          <w:rFonts w:ascii="Arial" w:hAnsi="Arial" w:cs="Arial"/>
          <w:sz w:val="20"/>
          <w:szCs w:val="20"/>
        </w:rPr>
        <w:t>b</w:t>
      </w:r>
      <w:r w:rsidR="00BC28E5" w:rsidRPr="009D7000">
        <w:rPr>
          <w:rFonts w:ascii="Arial" w:hAnsi="Arial" w:cs="Arial"/>
          <w:sz w:val="20"/>
          <w:szCs w:val="20"/>
        </w:rPr>
        <w:t xml:space="preserve"> ust. 5 pkt</w:t>
      </w:r>
      <w:r>
        <w:rPr>
          <w:rFonts w:ascii="Arial" w:hAnsi="Arial" w:cs="Arial"/>
          <w:sz w:val="20"/>
          <w:szCs w:val="20"/>
        </w:rPr>
        <w:t>.</w:t>
      </w:r>
      <w:r w:rsidR="00BC28E5" w:rsidRPr="009D7000">
        <w:rPr>
          <w:rFonts w:ascii="Arial" w:hAnsi="Arial" w:cs="Arial"/>
          <w:sz w:val="20"/>
          <w:szCs w:val="20"/>
        </w:rPr>
        <w:t xml:space="preserve"> 2</w:t>
      </w:r>
      <w:r>
        <w:rPr>
          <w:rFonts w:ascii="Arial" w:hAnsi="Arial" w:cs="Arial"/>
          <w:sz w:val="20"/>
          <w:szCs w:val="20"/>
        </w:rPr>
        <w:t>)</w:t>
      </w:r>
      <w:r w:rsidR="00BC28E5" w:rsidRPr="009D7000">
        <w:rPr>
          <w:rFonts w:ascii="Arial" w:hAnsi="Arial" w:cs="Arial"/>
          <w:sz w:val="20"/>
          <w:szCs w:val="20"/>
        </w:rPr>
        <w:t xml:space="preserve"> ustawy z dnia </w:t>
      </w:r>
      <w:r w:rsidR="00DD00D6">
        <w:rPr>
          <w:rFonts w:ascii="Arial" w:hAnsi="Arial" w:cs="Arial"/>
          <w:sz w:val="20"/>
          <w:szCs w:val="20"/>
        </w:rPr>
        <w:t xml:space="preserve">                       </w:t>
      </w:r>
      <w:r w:rsidR="00BC28E5" w:rsidRPr="009D7000">
        <w:rPr>
          <w:rFonts w:ascii="Arial" w:hAnsi="Arial" w:cs="Arial"/>
          <w:sz w:val="20"/>
          <w:szCs w:val="20"/>
        </w:rPr>
        <w:t>9 listopada 2000</w:t>
      </w:r>
      <w:r w:rsidR="00DD00D6">
        <w:rPr>
          <w:rFonts w:ascii="Arial" w:hAnsi="Arial" w:cs="Arial"/>
          <w:sz w:val="20"/>
          <w:szCs w:val="20"/>
        </w:rPr>
        <w:t xml:space="preserve"> </w:t>
      </w:r>
      <w:r w:rsidR="00BC28E5" w:rsidRPr="009D7000">
        <w:rPr>
          <w:rFonts w:ascii="Arial" w:hAnsi="Arial" w:cs="Arial"/>
          <w:sz w:val="20"/>
          <w:szCs w:val="20"/>
        </w:rPr>
        <w:t>r. o utworzeniu Polskiej Agencji R</w:t>
      </w:r>
      <w:r w:rsidR="00DD00D6">
        <w:rPr>
          <w:rFonts w:ascii="Arial" w:hAnsi="Arial" w:cs="Arial"/>
          <w:sz w:val="20"/>
          <w:szCs w:val="20"/>
        </w:rPr>
        <w:t xml:space="preserve">ozwoju </w:t>
      </w:r>
      <w:r w:rsidR="00DD00D6" w:rsidRPr="00C275D2">
        <w:rPr>
          <w:rFonts w:ascii="Arial" w:hAnsi="Arial" w:cs="Arial"/>
          <w:color w:val="auto"/>
          <w:sz w:val="20"/>
          <w:szCs w:val="20"/>
        </w:rPr>
        <w:t>P</w:t>
      </w:r>
      <w:r w:rsidR="00B11D59" w:rsidRPr="00C275D2">
        <w:rPr>
          <w:rFonts w:ascii="Arial" w:hAnsi="Arial" w:cs="Arial"/>
          <w:color w:val="auto"/>
          <w:sz w:val="20"/>
          <w:szCs w:val="20"/>
        </w:rPr>
        <w:t>rzedsiębiorczości (Dz. U. z 2018</w:t>
      </w:r>
      <w:r w:rsidR="00DD00D6" w:rsidRPr="00C275D2">
        <w:rPr>
          <w:rFonts w:ascii="Arial" w:hAnsi="Arial" w:cs="Arial"/>
          <w:color w:val="auto"/>
          <w:sz w:val="20"/>
          <w:szCs w:val="20"/>
        </w:rPr>
        <w:t xml:space="preserve"> </w:t>
      </w:r>
      <w:r w:rsidR="00BC28E5" w:rsidRPr="00C275D2">
        <w:rPr>
          <w:rFonts w:ascii="Arial" w:hAnsi="Arial" w:cs="Arial"/>
          <w:color w:val="auto"/>
          <w:sz w:val="20"/>
          <w:szCs w:val="20"/>
        </w:rPr>
        <w:t>r.</w:t>
      </w:r>
      <w:r w:rsidR="00B11D59" w:rsidRPr="00C275D2">
        <w:rPr>
          <w:rFonts w:ascii="Arial" w:hAnsi="Arial" w:cs="Arial"/>
          <w:color w:val="auto"/>
          <w:sz w:val="20"/>
          <w:szCs w:val="20"/>
        </w:rPr>
        <w:t xml:space="preserve"> poz. 110</w:t>
      </w:r>
      <w:r w:rsidR="00C275D2" w:rsidRPr="00C275D2">
        <w:rPr>
          <w:rFonts w:ascii="Arial" w:hAnsi="Arial" w:cs="Arial"/>
          <w:color w:val="auto"/>
          <w:sz w:val="20"/>
          <w:szCs w:val="20"/>
        </w:rPr>
        <w:t xml:space="preserve"> </w:t>
      </w:r>
      <w:r w:rsidR="00C275D2">
        <w:rPr>
          <w:rFonts w:ascii="Arial" w:hAnsi="Arial" w:cs="Arial"/>
          <w:color w:val="auto"/>
          <w:sz w:val="20"/>
          <w:szCs w:val="20"/>
        </w:rPr>
        <w:t xml:space="preserve">             </w:t>
      </w:r>
      <w:r w:rsidR="00C275D2" w:rsidRPr="00C275D2">
        <w:rPr>
          <w:rFonts w:ascii="Arial" w:hAnsi="Arial" w:cs="Arial"/>
          <w:color w:val="auto"/>
          <w:sz w:val="20"/>
          <w:szCs w:val="20"/>
        </w:rPr>
        <w:t>z późniejszymi zmianami</w:t>
      </w:r>
      <w:r w:rsidR="00BC28E5" w:rsidRPr="00C275D2">
        <w:rPr>
          <w:rFonts w:ascii="Arial" w:hAnsi="Arial" w:cs="Arial"/>
          <w:color w:val="auto"/>
          <w:sz w:val="20"/>
          <w:szCs w:val="20"/>
        </w:rPr>
        <w:t>).</w:t>
      </w:r>
    </w:p>
    <w:p w:rsidR="00AF21D2" w:rsidRDefault="002F2958" w:rsidP="00AF21D2">
      <w:pPr>
        <w:pStyle w:val="Teksttreci0"/>
        <w:shd w:val="clear" w:color="auto" w:fill="auto"/>
        <w:spacing w:before="0" w:after="120" w:line="240" w:lineRule="auto"/>
        <w:ind w:firstLine="0"/>
        <w:jc w:val="both"/>
        <w:rPr>
          <w:rFonts w:ascii="Arial" w:hAnsi="Arial" w:cs="Arial"/>
          <w:sz w:val="20"/>
          <w:szCs w:val="20"/>
        </w:rPr>
      </w:pPr>
      <w:r w:rsidRPr="009D7000">
        <w:rPr>
          <w:rFonts w:ascii="Arial" w:hAnsi="Arial" w:cs="Arial"/>
          <w:sz w:val="20"/>
          <w:szCs w:val="20"/>
        </w:rPr>
        <w:t>3.</w:t>
      </w:r>
      <w:r w:rsidR="00DD00D6">
        <w:rPr>
          <w:rFonts w:ascii="Arial" w:hAnsi="Arial" w:cs="Arial"/>
          <w:sz w:val="20"/>
          <w:szCs w:val="20"/>
        </w:rPr>
        <w:t xml:space="preserve"> </w:t>
      </w:r>
      <w:r w:rsidR="00BC28E5" w:rsidRPr="009D7000">
        <w:rPr>
          <w:rFonts w:ascii="Arial" w:hAnsi="Arial" w:cs="Arial"/>
          <w:sz w:val="20"/>
          <w:szCs w:val="20"/>
        </w:rPr>
        <w:t xml:space="preserve">Wadium wnoszone w pieniądzu należy wpłacić przelewem na poniższy rachunek bankowy zamawiającego: </w:t>
      </w:r>
      <w:r w:rsidR="00C740F9" w:rsidRPr="009D7000">
        <w:rPr>
          <w:rFonts w:ascii="Arial" w:hAnsi="Arial" w:cs="Arial"/>
          <w:sz w:val="20"/>
          <w:szCs w:val="20"/>
        </w:rPr>
        <w:t xml:space="preserve">BS Mszczonów O/Rawa Mazowiecka 24 9302 1027 2601 6447 2000 0050 z dopiskiem </w:t>
      </w:r>
      <w:r w:rsidR="00DD00D6">
        <w:rPr>
          <w:rFonts w:ascii="Arial" w:hAnsi="Arial" w:cs="Arial"/>
          <w:sz w:val="20"/>
          <w:szCs w:val="20"/>
        </w:rPr>
        <w:t xml:space="preserve">             </w:t>
      </w:r>
      <w:r w:rsidR="00C740F9" w:rsidRPr="009D7000">
        <w:rPr>
          <w:rFonts w:ascii="Arial" w:hAnsi="Arial" w:cs="Arial"/>
          <w:sz w:val="20"/>
          <w:szCs w:val="20"/>
        </w:rPr>
        <w:t>na blankiecie przelewu, jakiego post</w:t>
      </w:r>
      <w:r w:rsidR="00C740F9" w:rsidRPr="009D7000">
        <w:rPr>
          <w:rFonts w:ascii="Arial" w:eastAsia="TimesNewRoman" w:hAnsi="Arial" w:cs="Arial"/>
          <w:sz w:val="20"/>
          <w:szCs w:val="20"/>
        </w:rPr>
        <w:t>ę</w:t>
      </w:r>
      <w:r w:rsidR="00C740F9" w:rsidRPr="009D7000">
        <w:rPr>
          <w:rFonts w:ascii="Arial" w:hAnsi="Arial" w:cs="Arial"/>
          <w:sz w:val="20"/>
          <w:szCs w:val="20"/>
        </w:rPr>
        <w:t>powania dotyczy</w:t>
      </w:r>
      <w:r w:rsidR="00C740F9" w:rsidRPr="009D7000">
        <w:rPr>
          <w:rFonts w:ascii="Arial" w:hAnsi="Arial" w:cs="Arial"/>
          <w:bCs/>
          <w:sz w:val="20"/>
          <w:szCs w:val="20"/>
        </w:rPr>
        <w:t xml:space="preserve">. </w:t>
      </w:r>
      <w:r w:rsidR="00C740F9" w:rsidRPr="009D7000">
        <w:rPr>
          <w:rFonts w:ascii="Arial" w:hAnsi="Arial" w:cs="Arial"/>
          <w:sz w:val="20"/>
          <w:szCs w:val="20"/>
        </w:rPr>
        <w:t>Kserokopi</w:t>
      </w:r>
      <w:r w:rsidR="00C740F9" w:rsidRPr="009D7000">
        <w:rPr>
          <w:rFonts w:ascii="Arial" w:eastAsia="TimesNewRoman" w:hAnsi="Arial" w:cs="Arial"/>
          <w:sz w:val="20"/>
          <w:szCs w:val="20"/>
        </w:rPr>
        <w:t xml:space="preserve">ę </w:t>
      </w:r>
      <w:r w:rsidR="00C740F9" w:rsidRPr="009D7000">
        <w:rPr>
          <w:rFonts w:ascii="Arial" w:hAnsi="Arial" w:cs="Arial"/>
          <w:sz w:val="20"/>
          <w:szCs w:val="20"/>
        </w:rPr>
        <w:t>dowodu przelewu potwierdzon</w:t>
      </w:r>
      <w:r w:rsidR="00C740F9" w:rsidRPr="009D7000">
        <w:rPr>
          <w:rFonts w:ascii="Arial" w:eastAsia="TimesNewRoman" w:hAnsi="Arial" w:cs="Arial"/>
          <w:sz w:val="20"/>
          <w:szCs w:val="20"/>
        </w:rPr>
        <w:t xml:space="preserve">ą </w:t>
      </w:r>
      <w:r w:rsidR="00DD00D6">
        <w:rPr>
          <w:rFonts w:ascii="Arial" w:eastAsia="TimesNewRoman" w:hAnsi="Arial" w:cs="Arial"/>
          <w:sz w:val="20"/>
          <w:szCs w:val="20"/>
        </w:rPr>
        <w:t xml:space="preserve">                       </w:t>
      </w:r>
      <w:r w:rsidR="00C740F9" w:rsidRPr="009D7000">
        <w:rPr>
          <w:rFonts w:ascii="Arial" w:hAnsi="Arial" w:cs="Arial"/>
          <w:sz w:val="20"/>
          <w:szCs w:val="20"/>
        </w:rPr>
        <w:t>za zgodno</w:t>
      </w:r>
      <w:r w:rsidR="00C740F9" w:rsidRPr="009D7000">
        <w:rPr>
          <w:rFonts w:ascii="Arial" w:eastAsia="TimesNewRoman" w:hAnsi="Arial" w:cs="Arial"/>
          <w:sz w:val="20"/>
          <w:szCs w:val="20"/>
        </w:rPr>
        <w:t xml:space="preserve">ść </w:t>
      </w:r>
      <w:r w:rsidR="00C740F9" w:rsidRPr="009D7000">
        <w:rPr>
          <w:rFonts w:ascii="Arial" w:hAnsi="Arial" w:cs="Arial"/>
          <w:sz w:val="20"/>
          <w:szCs w:val="20"/>
        </w:rPr>
        <w:t>z oryginałem nale</w:t>
      </w:r>
      <w:r w:rsidR="00C740F9" w:rsidRPr="009D7000">
        <w:rPr>
          <w:rFonts w:ascii="Arial" w:eastAsia="TimesNewRoman" w:hAnsi="Arial" w:cs="Arial"/>
          <w:sz w:val="20"/>
          <w:szCs w:val="20"/>
        </w:rPr>
        <w:t>ż</w:t>
      </w:r>
      <w:r w:rsidR="00C740F9" w:rsidRPr="009D7000">
        <w:rPr>
          <w:rFonts w:ascii="Arial" w:hAnsi="Arial" w:cs="Arial"/>
          <w:sz w:val="20"/>
          <w:szCs w:val="20"/>
        </w:rPr>
        <w:t>y doł</w:t>
      </w:r>
      <w:r w:rsidR="00C740F9" w:rsidRPr="009D7000">
        <w:rPr>
          <w:rFonts w:ascii="Arial" w:eastAsia="TimesNewRoman" w:hAnsi="Arial" w:cs="Arial"/>
          <w:sz w:val="20"/>
          <w:szCs w:val="20"/>
        </w:rPr>
        <w:t>ą</w:t>
      </w:r>
      <w:r w:rsidR="00C740F9" w:rsidRPr="009D7000">
        <w:rPr>
          <w:rFonts w:ascii="Arial" w:hAnsi="Arial" w:cs="Arial"/>
          <w:sz w:val="20"/>
          <w:szCs w:val="20"/>
        </w:rPr>
        <w:t>czy</w:t>
      </w:r>
      <w:r w:rsidR="00C740F9" w:rsidRPr="009D7000">
        <w:rPr>
          <w:rFonts w:ascii="Arial" w:eastAsia="TimesNewRoman" w:hAnsi="Arial" w:cs="Arial"/>
          <w:sz w:val="20"/>
          <w:szCs w:val="20"/>
        </w:rPr>
        <w:t xml:space="preserve">ć </w:t>
      </w:r>
      <w:r w:rsidR="00C740F9" w:rsidRPr="009D7000">
        <w:rPr>
          <w:rFonts w:ascii="Arial" w:hAnsi="Arial" w:cs="Arial"/>
          <w:sz w:val="20"/>
          <w:szCs w:val="20"/>
        </w:rPr>
        <w:t>do oferty.</w:t>
      </w:r>
    </w:p>
    <w:p w:rsidR="00AF21D2" w:rsidRPr="00806A72" w:rsidRDefault="00AF21D2" w:rsidP="00FC038D">
      <w:pPr>
        <w:pStyle w:val="Akapitzlist"/>
        <w:spacing w:after="120"/>
        <w:ind w:left="0"/>
        <w:jc w:val="both"/>
        <w:rPr>
          <w:rFonts w:ascii="Arial" w:hAnsi="Arial" w:cs="Arial"/>
          <w:color w:val="auto"/>
          <w:sz w:val="20"/>
          <w:szCs w:val="20"/>
        </w:rPr>
      </w:pPr>
      <w:r w:rsidRPr="00806A72">
        <w:rPr>
          <w:rFonts w:ascii="Arial" w:hAnsi="Arial" w:cs="Arial"/>
          <w:color w:val="auto"/>
          <w:sz w:val="20"/>
          <w:szCs w:val="20"/>
        </w:rPr>
        <w:t>4.</w:t>
      </w:r>
      <w:r w:rsidR="00FC038D" w:rsidRPr="00806A72">
        <w:rPr>
          <w:rFonts w:ascii="Arial" w:hAnsi="Arial" w:cs="Arial"/>
          <w:color w:val="auto"/>
          <w:sz w:val="20"/>
          <w:szCs w:val="20"/>
        </w:rPr>
        <w:t xml:space="preserve"> </w:t>
      </w:r>
      <w:r w:rsidRPr="00806A72">
        <w:rPr>
          <w:rFonts w:ascii="Arial" w:hAnsi="Arial" w:cs="Arial"/>
          <w:color w:val="auto"/>
          <w:sz w:val="20"/>
          <w:szCs w:val="20"/>
        </w:rPr>
        <w:t>Wniesienie wadium w pieniądzu będzie skuteczne, jeżeli w podanym terminie znajdzie się na rachunku bankowym Zamawiającego.</w:t>
      </w:r>
    </w:p>
    <w:p w:rsidR="00FC038D" w:rsidRPr="00806A72" w:rsidRDefault="00FC038D" w:rsidP="00FC038D">
      <w:pPr>
        <w:pStyle w:val="Akapitzlist"/>
        <w:spacing w:after="120"/>
        <w:ind w:left="0"/>
        <w:jc w:val="both"/>
        <w:rPr>
          <w:rFonts w:ascii="Arial" w:hAnsi="Arial" w:cs="Arial"/>
          <w:color w:val="auto"/>
          <w:sz w:val="12"/>
          <w:szCs w:val="20"/>
        </w:rPr>
      </w:pPr>
    </w:p>
    <w:p w:rsidR="00AF21D2" w:rsidRDefault="00AF21D2" w:rsidP="00C275D2">
      <w:pPr>
        <w:pStyle w:val="Akapitzlist"/>
        <w:spacing w:after="60"/>
        <w:ind w:left="0"/>
        <w:jc w:val="both"/>
        <w:rPr>
          <w:rFonts w:ascii="Arial" w:hAnsi="Arial" w:cs="Arial"/>
          <w:color w:val="auto"/>
          <w:sz w:val="20"/>
          <w:szCs w:val="20"/>
        </w:rPr>
      </w:pPr>
      <w:r w:rsidRPr="00806A72">
        <w:rPr>
          <w:rFonts w:ascii="Arial" w:hAnsi="Arial" w:cs="Arial"/>
          <w:color w:val="auto"/>
          <w:sz w:val="20"/>
          <w:szCs w:val="20"/>
        </w:rPr>
        <w:t>5</w:t>
      </w:r>
      <w:r w:rsidR="00FC038D" w:rsidRPr="00806A72">
        <w:rPr>
          <w:rFonts w:ascii="Arial" w:hAnsi="Arial" w:cs="Arial"/>
          <w:color w:val="auto"/>
          <w:sz w:val="20"/>
          <w:szCs w:val="20"/>
        </w:rPr>
        <w:t>.</w:t>
      </w:r>
      <w:r w:rsidRPr="00806A72">
        <w:rPr>
          <w:rFonts w:ascii="Arial" w:hAnsi="Arial" w:cs="Arial"/>
          <w:color w:val="auto"/>
          <w:sz w:val="20"/>
          <w:szCs w:val="20"/>
        </w:rPr>
        <w:t xml:space="preserve"> W przypadku wnoszenia wadium w formie innej niż pieniężna, Zamawiający wymaga oryginału dokumentu wadialnego (gwarancji, poręczenia). Dokument wadialny winien być dołączony (np. spięty/ zszyty) do oferty jako kserokopia potwierdzona za zgodność z oryginałem, a oryginał dołączony do</w:t>
      </w:r>
      <w:r w:rsidR="001A730E" w:rsidRPr="00806A72">
        <w:rPr>
          <w:rFonts w:ascii="Arial" w:hAnsi="Arial" w:cs="Arial"/>
          <w:color w:val="auto"/>
          <w:sz w:val="20"/>
          <w:szCs w:val="20"/>
        </w:rPr>
        <w:t xml:space="preserve"> oferty   w sposób umożliwiający jej zwrot Wykonawcy bez dekomplet</w:t>
      </w:r>
      <w:r w:rsidR="00FC038D" w:rsidRPr="00806A72">
        <w:rPr>
          <w:rFonts w:ascii="Arial" w:hAnsi="Arial" w:cs="Arial"/>
          <w:color w:val="auto"/>
          <w:sz w:val="20"/>
          <w:szCs w:val="20"/>
        </w:rPr>
        <w:t xml:space="preserve">owania (rozszywania/rozpinania) </w:t>
      </w:r>
      <w:r w:rsidR="001A730E" w:rsidRPr="00806A72">
        <w:rPr>
          <w:rFonts w:ascii="Arial" w:hAnsi="Arial" w:cs="Arial"/>
          <w:color w:val="auto"/>
          <w:sz w:val="20"/>
          <w:szCs w:val="20"/>
        </w:rPr>
        <w:t>oferty.</w:t>
      </w:r>
    </w:p>
    <w:p w:rsidR="00E0705A" w:rsidRPr="00E0705A" w:rsidRDefault="00E0705A" w:rsidP="00DD00D6">
      <w:pPr>
        <w:pStyle w:val="Akapitzlist"/>
        <w:ind w:left="0"/>
        <w:jc w:val="both"/>
        <w:rPr>
          <w:rFonts w:ascii="Arial" w:hAnsi="Arial" w:cs="Arial"/>
          <w:sz w:val="12"/>
          <w:szCs w:val="20"/>
        </w:rPr>
      </w:pPr>
    </w:p>
    <w:p w:rsidR="00C740F9" w:rsidRDefault="001A730E" w:rsidP="00DD00D6">
      <w:pPr>
        <w:pStyle w:val="Akapitzlist"/>
        <w:ind w:left="0"/>
        <w:jc w:val="both"/>
        <w:rPr>
          <w:rFonts w:ascii="Arial" w:eastAsia="TimesNewRoman" w:hAnsi="Arial" w:cs="Arial"/>
          <w:sz w:val="20"/>
          <w:szCs w:val="20"/>
        </w:rPr>
      </w:pPr>
      <w:r>
        <w:rPr>
          <w:rFonts w:ascii="Arial" w:hAnsi="Arial" w:cs="Arial"/>
          <w:sz w:val="20"/>
          <w:szCs w:val="20"/>
        </w:rPr>
        <w:t>6</w:t>
      </w:r>
      <w:r w:rsidR="00C740F9" w:rsidRPr="009D7000">
        <w:rPr>
          <w:rFonts w:ascii="Arial" w:hAnsi="Arial" w:cs="Arial"/>
          <w:sz w:val="20"/>
          <w:szCs w:val="20"/>
        </w:rPr>
        <w:t>.</w:t>
      </w:r>
      <w:r w:rsidR="00DD00D6">
        <w:rPr>
          <w:rFonts w:ascii="Arial" w:hAnsi="Arial" w:cs="Arial"/>
          <w:sz w:val="20"/>
          <w:szCs w:val="20"/>
        </w:rPr>
        <w:t xml:space="preserve"> </w:t>
      </w:r>
      <w:r w:rsidR="00C740F9" w:rsidRPr="009D7000">
        <w:rPr>
          <w:rFonts w:ascii="Arial" w:hAnsi="Arial" w:cs="Arial"/>
          <w:sz w:val="20"/>
          <w:szCs w:val="20"/>
        </w:rPr>
        <w:t>Z tre</w:t>
      </w:r>
      <w:r w:rsidR="00C740F9" w:rsidRPr="009D7000">
        <w:rPr>
          <w:rFonts w:ascii="Arial" w:eastAsia="TimesNewRoman" w:hAnsi="Arial" w:cs="Arial"/>
          <w:sz w:val="20"/>
          <w:szCs w:val="20"/>
        </w:rPr>
        <w:t>ś</w:t>
      </w:r>
      <w:r w:rsidR="00C740F9" w:rsidRPr="009D7000">
        <w:rPr>
          <w:rFonts w:ascii="Arial" w:hAnsi="Arial" w:cs="Arial"/>
          <w:sz w:val="20"/>
          <w:szCs w:val="20"/>
        </w:rPr>
        <w:t>ci gwarancji winno wynika</w:t>
      </w:r>
      <w:r w:rsidR="00C740F9" w:rsidRPr="009D7000">
        <w:rPr>
          <w:rFonts w:ascii="Arial" w:eastAsia="TimesNewRoman" w:hAnsi="Arial" w:cs="Arial"/>
          <w:sz w:val="20"/>
          <w:szCs w:val="20"/>
        </w:rPr>
        <w:t xml:space="preserve">ć </w:t>
      </w:r>
      <w:r w:rsidR="00C740F9" w:rsidRPr="009D7000">
        <w:rPr>
          <w:rFonts w:ascii="Arial" w:hAnsi="Arial" w:cs="Arial"/>
          <w:sz w:val="20"/>
          <w:szCs w:val="20"/>
        </w:rPr>
        <w:t>bezwarunkowe zobowi</w:t>
      </w:r>
      <w:r w:rsidR="00C740F9" w:rsidRPr="009D7000">
        <w:rPr>
          <w:rFonts w:ascii="Arial" w:eastAsia="TimesNewRoman" w:hAnsi="Arial" w:cs="Arial"/>
          <w:sz w:val="20"/>
          <w:szCs w:val="20"/>
        </w:rPr>
        <w:t>ą</w:t>
      </w:r>
      <w:r w:rsidR="00C740F9" w:rsidRPr="009D7000">
        <w:rPr>
          <w:rFonts w:ascii="Arial" w:hAnsi="Arial" w:cs="Arial"/>
          <w:sz w:val="20"/>
          <w:szCs w:val="20"/>
        </w:rPr>
        <w:t>zanie Gwaranta do wypłaty</w:t>
      </w:r>
      <w:r w:rsidR="00DD00D6">
        <w:rPr>
          <w:rFonts w:ascii="Arial" w:hAnsi="Arial" w:cs="Arial"/>
          <w:sz w:val="20"/>
          <w:szCs w:val="20"/>
        </w:rPr>
        <w:t xml:space="preserve"> </w:t>
      </w:r>
      <w:r w:rsidR="00C740F9" w:rsidRPr="009D7000">
        <w:rPr>
          <w:rFonts w:ascii="Arial" w:hAnsi="Arial" w:cs="Arial"/>
          <w:sz w:val="20"/>
          <w:szCs w:val="20"/>
        </w:rPr>
        <w:t>Zamawiaj</w:t>
      </w:r>
      <w:r w:rsidR="00C740F9" w:rsidRPr="009D7000">
        <w:rPr>
          <w:rFonts w:ascii="Arial" w:eastAsia="TimesNewRoman" w:hAnsi="Arial" w:cs="Arial"/>
          <w:sz w:val="20"/>
          <w:szCs w:val="20"/>
        </w:rPr>
        <w:t>ą</w:t>
      </w:r>
      <w:r w:rsidR="00C740F9" w:rsidRPr="009D7000">
        <w:rPr>
          <w:rFonts w:ascii="Arial" w:hAnsi="Arial" w:cs="Arial"/>
          <w:sz w:val="20"/>
          <w:szCs w:val="20"/>
        </w:rPr>
        <w:t>cemu pełnej kwoty wadium w okoliczno</w:t>
      </w:r>
      <w:r w:rsidR="00C740F9" w:rsidRPr="009D7000">
        <w:rPr>
          <w:rFonts w:ascii="Arial" w:eastAsia="TimesNewRoman" w:hAnsi="Arial" w:cs="Arial"/>
          <w:sz w:val="20"/>
          <w:szCs w:val="20"/>
        </w:rPr>
        <w:t>ś</w:t>
      </w:r>
      <w:r w:rsidR="00C740F9" w:rsidRPr="009D7000">
        <w:rPr>
          <w:rFonts w:ascii="Arial" w:hAnsi="Arial" w:cs="Arial"/>
          <w:sz w:val="20"/>
          <w:szCs w:val="20"/>
        </w:rPr>
        <w:t>ciach okre</w:t>
      </w:r>
      <w:r w:rsidR="00C740F9" w:rsidRPr="009D7000">
        <w:rPr>
          <w:rFonts w:ascii="Arial" w:eastAsia="TimesNewRoman" w:hAnsi="Arial" w:cs="Arial"/>
          <w:sz w:val="20"/>
          <w:szCs w:val="20"/>
        </w:rPr>
        <w:t>ś</w:t>
      </w:r>
      <w:r w:rsidR="00C740F9" w:rsidRPr="009D7000">
        <w:rPr>
          <w:rFonts w:ascii="Arial" w:hAnsi="Arial" w:cs="Arial"/>
          <w:sz w:val="20"/>
          <w:szCs w:val="20"/>
        </w:rPr>
        <w:t>lonych w art. 46 ust. 5 ustawy Prawo zamówie</w:t>
      </w:r>
      <w:r w:rsidR="00C740F9" w:rsidRPr="009D7000">
        <w:rPr>
          <w:rFonts w:ascii="Arial" w:eastAsia="TimesNewRoman" w:hAnsi="Arial" w:cs="Arial"/>
          <w:sz w:val="20"/>
          <w:szCs w:val="20"/>
        </w:rPr>
        <w:t xml:space="preserve">ń </w:t>
      </w:r>
      <w:r w:rsidR="00C740F9" w:rsidRPr="009D7000">
        <w:rPr>
          <w:rFonts w:ascii="Arial" w:hAnsi="Arial" w:cs="Arial"/>
          <w:sz w:val="20"/>
          <w:szCs w:val="20"/>
        </w:rPr>
        <w:t xml:space="preserve">publicznych na każde pisemne </w:t>
      </w:r>
      <w:r w:rsidR="00C740F9" w:rsidRPr="009D7000">
        <w:rPr>
          <w:rFonts w:ascii="Arial" w:eastAsia="TimesNewRoman" w:hAnsi="Arial" w:cs="Arial"/>
          <w:sz w:val="20"/>
          <w:szCs w:val="20"/>
        </w:rPr>
        <w:t>żą</w:t>
      </w:r>
      <w:r w:rsidR="00C740F9" w:rsidRPr="009D7000">
        <w:rPr>
          <w:rFonts w:ascii="Arial" w:hAnsi="Arial" w:cs="Arial"/>
          <w:sz w:val="20"/>
          <w:szCs w:val="20"/>
        </w:rPr>
        <w:t>danie zgłoszone przez Zamawiaj</w:t>
      </w:r>
      <w:r w:rsidR="00C740F9" w:rsidRPr="009D7000">
        <w:rPr>
          <w:rFonts w:ascii="Arial" w:eastAsia="TimesNewRoman" w:hAnsi="Arial" w:cs="Arial"/>
          <w:sz w:val="20"/>
          <w:szCs w:val="20"/>
        </w:rPr>
        <w:t>ą</w:t>
      </w:r>
      <w:r w:rsidR="00C740F9" w:rsidRPr="009D7000">
        <w:rPr>
          <w:rFonts w:ascii="Arial" w:hAnsi="Arial" w:cs="Arial"/>
          <w:sz w:val="20"/>
          <w:szCs w:val="20"/>
        </w:rPr>
        <w:t>cego w terminie zwi</w:t>
      </w:r>
      <w:r w:rsidR="00C740F9" w:rsidRPr="009D7000">
        <w:rPr>
          <w:rFonts w:ascii="Arial" w:eastAsia="TimesNewRoman" w:hAnsi="Arial" w:cs="Arial"/>
          <w:sz w:val="20"/>
          <w:szCs w:val="20"/>
        </w:rPr>
        <w:t>ą</w:t>
      </w:r>
      <w:r w:rsidR="00C740F9" w:rsidRPr="009D7000">
        <w:rPr>
          <w:rFonts w:ascii="Arial" w:hAnsi="Arial" w:cs="Arial"/>
          <w:sz w:val="20"/>
          <w:szCs w:val="20"/>
        </w:rPr>
        <w:t>zania ofert</w:t>
      </w:r>
      <w:r w:rsidR="00C740F9" w:rsidRPr="009D7000">
        <w:rPr>
          <w:rFonts w:ascii="Arial" w:eastAsia="TimesNewRoman" w:hAnsi="Arial" w:cs="Arial"/>
          <w:sz w:val="20"/>
          <w:szCs w:val="20"/>
        </w:rPr>
        <w:t>ą.</w:t>
      </w:r>
      <w:r w:rsidR="00DD00D6">
        <w:rPr>
          <w:rFonts w:ascii="Arial" w:eastAsia="TimesNewRoman" w:hAnsi="Arial" w:cs="Arial"/>
          <w:sz w:val="20"/>
          <w:szCs w:val="20"/>
        </w:rPr>
        <w:t xml:space="preserve"> </w:t>
      </w:r>
    </w:p>
    <w:p w:rsidR="00DD00D6" w:rsidRPr="00806A72" w:rsidRDefault="00DD00D6" w:rsidP="00DD00D6">
      <w:pPr>
        <w:pStyle w:val="Akapitzlist"/>
        <w:ind w:left="0"/>
        <w:jc w:val="both"/>
        <w:rPr>
          <w:rFonts w:ascii="Arial" w:hAnsi="Arial" w:cs="Arial"/>
          <w:color w:val="auto"/>
          <w:sz w:val="12"/>
          <w:szCs w:val="20"/>
        </w:rPr>
      </w:pPr>
    </w:p>
    <w:p w:rsidR="00DD00D6" w:rsidRPr="00806A72" w:rsidRDefault="001A730E" w:rsidP="00DD00D6">
      <w:pPr>
        <w:pStyle w:val="Akapitzlist"/>
        <w:ind w:left="0"/>
        <w:jc w:val="both"/>
        <w:rPr>
          <w:rFonts w:ascii="Arial" w:hAnsi="Arial" w:cs="Arial"/>
          <w:color w:val="auto"/>
          <w:sz w:val="20"/>
          <w:szCs w:val="20"/>
        </w:rPr>
      </w:pPr>
      <w:r w:rsidRPr="00806A72">
        <w:rPr>
          <w:rFonts w:ascii="Arial" w:hAnsi="Arial" w:cs="Arial"/>
          <w:color w:val="auto"/>
          <w:sz w:val="20"/>
          <w:szCs w:val="20"/>
        </w:rPr>
        <w:lastRenderedPageBreak/>
        <w:t>7</w:t>
      </w:r>
      <w:r w:rsidR="00C740F9" w:rsidRPr="00806A72">
        <w:rPr>
          <w:rFonts w:ascii="Arial" w:hAnsi="Arial" w:cs="Arial"/>
          <w:color w:val="auto"/>
          <w:sz w:val="20"/>
          <w:szCs w:val="20"/>
        </w:rPr>
        <w:t>.</w:t>
      </w:r>
      <w:r w:rsidR="00E76616" w:rsidRPr="00806A72">
        <w:rPr>
          <w:rFonts w:ascii="Arial" w:hAnsi="Arial" w:cs="Arial"/>
          <w:color w:val="auto"/>
          <w:sz w:val="20"/>
          <w:szCs w:val="20"/>
        </w:rPr>
        <w:t xml:space="preserve"> </w:t>
      </w:r>
      <w:r w:rsidR="00C740F9" w:rsidRPr="00806A72">
        <w:rPr>
          <w:rFonts w:ascii="Arial" w:hAnsi="Arial" w:cs="Arial"/>
          <w:color w:val="auto"/>
          <w:sz w:val="20"/>
          <w:szCs w:val="20"/>
        </w:rPr>
        <w:t>Wadium musi</w:t>
      </w:r>
      <w:r w:rsidRPr="00806A72">
        <w:rPr>
          <w:rFonts w:ascii="Arial" w:hAnsi="Arial" w:cs="Arial"/>
          <w:color w:val="auto"/>
          <w:sz w:val="20"/>
          <w:szCs w:val="20"/>
        </w:rPr>
        <w:t xml:space="preserve"> zabezpieczać ofertę przez cały okres związania z ofertą, począwszy od dnia, w którym upływa termin składania ofert</w:t>
      </w:r>
      <w:r w:rsidR="00806A72" w:rsidRPr="00806A72">
        <w:rPr>
          <w:rFonts w:ascii="Arial" w:hAnsi="Arial" w:cs="Arial"/>
          <w:color w:val="auto"/>
          <w:sz w:val="20"/>
          <w:szCs w:val="20"/>
        </w:rPr>
        <w:t>.</w:t>
      </w:r>
    </w:p>
    <w:p w:rsidR="00C740F9" w:rsidRPr="009B62B7" w:rsidRDefault="00C740F9" w:rsidP="009D7000">
      <w:pPr>
        <w:pStyle w:val="Akapitzlist"/>
        <w:ind w:left="0"/>
        <w:jc w:val="both"/>
        <w:rPr>
          <w:rFonts w:ascii="Arial" w:hAnsi="Arial" w:cs="Arial"/>
          <w:sz w:val="12"/>
          <w:szCs w:val="20"/>
        </w:rPr>
      </w:pPr>
      <w:r w:rsidRPr="009D7000">
        <w:rPr>
          <w:rFonts w:ascii="Arial" w:hAnsi="Arial" w:cs="Arial"/>
          <w:sz w:val="20"/>
          <w:szCs w:val="20"/>
        </w:rPr>
        <w:t xml:space="preserve"> </w:t>
      </w:r>
    </w:p>
    <w:p w:rsidR="00C740F9" w:rsidRDefault="00C740F9" w:rsidP="009D7000">
      <w:pPr>
        <w:pStyle w:val="Akapitzlist"/>
        <w:ind w:left="0"/>
        <w:jc w:val="both"/>
        <w:rPr>
          <w:rFonts w:ascii="Arial" w:hAnsi="Arial" w:cs="Arial"/>
          <w:sz w:val="12"/>
          <w:szCs w:val="20"/>
        </w:rPr>
      </w:pPr>
      <w:r w:rsidRPr="009D7000">
        <w:rPr>
          <w:rFonts w:ascii="Arial" w:hAnsi="Arial" w:cs="Arial"/>
          <w:sz w:val="20"/>
          <w:szCs w:val="20"/>
        </w:rPr>
        <w:t>8. Wykonawca, który nie wniesie wadium zostanie wykluczony z post</w:t>
      </w:r>
      <w:r w:rsidRPr="009D7000">
        <w:rPr>
          <w:rFonts w:ascii="Arial" w:eastAsia="TimesNewRoman" w:hAnsi="Arial" w:cs="Arial"/>
          <w:sz w:val="20"/>
          <w:szCs w:val="20"/>
        </w:rPr>
        <w:t>ę</w:t>
      </w:r>
      <w:r w:rsidRPr="009D7000">
        <w:rPr>
          <w:rFonts w:ascii="Arial" w:hAnsi="Arial" w:cs="Arial"/>
          <w:sz w:val="20"/>
          <w:szCs w:val="20"/>
        </w:rPr>
        <w:t>powania, a jego oferta zostanie odrzucona</w:t>
      </w:r>
      <w:r w:rsidR="00B11D59" w:rsidRPr="00C275D2">
        <w:rPr>
          <w:rFonts w:ascii="Arial" w:hAnsi="Arial" w:cs="Arial"/>
          <w:color w:val="auto"/>
          <w:sz w:val="20"/>
          <w:szCs w:val="20"/>
        </w:rPr>
        <w:t xml:space="preserve"> na podstawie art.</w:t>
      </w:r>
      <w:r w:rsidR="00FC038D" w:rsidRPr="00C275D2">
        <w:rPr>
          <w:rFonts w:ascii="Arial" w:hAnsi="Arial" w:cs="Arial"/>
          <w:color w:val="auto"/>
          <w:sz w:val="20"/>
          <w:szCs w:val="20"/>
        </w:rPr>
        <w:t xml:space="preserve"> </w:t>
      </w:r>
      <w:r w:rsidR="00B11D59" w:rsidRPr="00C275D2">
        <w:rPr>
          <w:rFonts w:ascii="Arial" w:hAnsi="Arial" w:cs="Arial"/>
          <w:color w:val="auto"/>
          <w:sz w:val="20"/>
          <w:szCs w:val="20"/>
        </w:rPr>
        <w:t>89 ust.1 pkt. 7b</w:t>
      </w:r>
      <w:r w:rsidR="00FC038D" w:rsidRPr="00C275D2">
        <w:rPr>
          <w:rFonts w:ascii="Arial" w:hAnsi="Arial" w:cs="Arial"/>
          <w:color w:val="auto"/>
          <w:sz w:val="20"/>
          <w:szCs w:val="20"/>
        </w:rPr>
        <w:t>)</w:t>
      </w:r>
      <w:r w:rsidR="00B11D59" w:rsidRPr="00C275D2">
        <w:rPr>
          <w:rFonts w:ascii="Arial" w:hAnsi="Arial" w:cs="Arial"/>
          <w:color w:val="auto"/>
          <w:sz w:val="20"/>
          <w:szCs w:val="20"/>
        </w:rPr>
        <w:t xml:space="preserve"> ustawy </w:t>
      </w:r>
      <w:proofErr w:type="spellStart"/>
      <w:r w:rsidR="00B11D59" w:rsidRPr="00C275D2">
        <w:rPr>
          <w:rFonts w:ascii="Arial" w:hAnsi="Arial" w:cs="Arial"/>
          <w:color w:val="auto"/>
          <w:sz w:val="20"/>
          <w:szCs w:val="20"/>
        </w:rPr>
        <w:t>Pzp</w:t>
      </w:r>
      <w:proofErr w:type="spellEnd"/>
    </w:p>
    <w:p w:rsidR="00DD00D6" w:rsidRPr="00DD00D6" w:rsidRDefault="00DD00D6" w:rsidP="009D7000">
      <w:pPr>
        <w:pStyle w:val="Akapitzlist"/>
        <w:ind w:left="0"/>
        <w:jc w:val="both"/>
        <w:rPr>
          <w:rFonts w:ascii="Arial" w:hAnsi="Arial" w:cs="Arial"/>
          <w:sz w:val="12"/>
          <w:szCs w:val="20"/>
        </w:rPr>
      </w:pPr>
    </w:p>
    <w:p w:rsidR="00DD00D6" w:rsidRDefault="00C740F9" w:rsidP="00DD00D6">
      <w:pPr>
        <w:pStyle w:val="Akapitzlist"/>
        <w:ind w:left="0"/>
        <w:jc w:val="both"/>
        <w:rPr>
          <w:rFonts w:ascii="Arial" w:hAnsi="Arial" w:cs="Arial"/>
          <w:sz w:val="12"/>
          <w:szCs w:val="20"/>
        </w:rPr>
      </w:pPr>
      <w:r w:rsidRPr="009D7000">
        <w:rPr>
          <w:rFonts w:ascii="Arial" w:hAnsi="Arial" w:cs="Arial"/>
          <w:sz w:val="20"/>
          <w:szCs w:val="20"/>
        </w:rPr>
        <w:t>9.</w:t>
      </w:r>
      <w:r w:rsidR="00DD00D6">
        <w:rPr>
          <w:rFonts w:ascii="Arial" w:hAnsi="Arial" w:cs="Arial"/>
          <w:sz w:val="20"/>
          <w:szCs w:val="20"/>
        </w:rPr>
        <w:t xml:space="preserve"> </w:t>
      </w:r>
      <w:r w:rsidRPr="009D7000">
        <w:rPr>
          <w:rFonts w:ascii="Arial" w:hAnsi="Arial" w:cs="Arial"/>
          <w:sz w:val="20"/>
          <w:szCs w:val="20"/>
        </w:rPr>
        <w:t>Zamawiaj</w:t>
      </w:r>
      <w:r w:rsidRPr="009D7000">
        <w:rPr>
          <w:rFonts w:ascii="Arial" w:eastAsia="TimesNewRoman" w:hAnsi="Arial" w:cs="Arial"/>
          <w:sz w:val="20"/>
          <w:szCs w:val="20"/>
        </w:rPr>
        <w:t>ą</w:t>
      </w:r>
      <w:r w:rsidRPr="009D7000">
        <w:rPr>
          <w:rFonts w:ascii="Arial" w:hAnsi="Arial" w:cs="Arial"/>
          <w:sz w:val="20"/>
          <w:szCs w:val="20"/>
        </w:rPr>
        <w:t>cy dokonuje zwrotu i zatrzymania wadium zgodnie z art. 46</w:t>
      </w:r>
      <w:r w:rsidR="00B11D59">
        <w:rPr>
          <w:rFonts w:ascii="Arial" w:hAnsi="Arial" w:cs="Arial"/>
          <w:sz w:val="20"/>
          <w:szCs w:val="20"/>
        </w:rPr>
        <w:t xml:space="preserve"> ustawy </w:t>
      </w:r>
      <w:proofErr w:type="spellStart"/>
      <w:r w:rsidR="00B11D59">
        <w:rPr>
          <w:rFonts w:ascii="Arial" w:hAnsi="Arial" w:cs="Arial"/>
          <w:sz w:val="20"/>
          <w:szCs w:val="20"/>
        </w:rPr>
        <w:t>Pzp</w:t>
      </w:r>
      <w:proofErr w:type="spellEnd"/>
      <w:r w:rsidRPr="009D7000">
        <w:rPr>
          <w:rFonts w:ascii="Arial" w:hAnsi="Arial" w:cs="Arial"/>
          <w:sz w:val="20"/>
          <w:szCs w:val="20"/>
        </w:rPr>
        <w:t>.</w:t>
      </w:r>
    </w:p>
    <w:p w:rsidR="00C740F9" w:rsidRPr="00DD00D6" w:rsidRDefault="00C740F9" w:rsidP="009D7000">
      <w:pPr>
        <w:pStyle w:val="Akapitzlist"/>
        <w:ind w:left="0"/>
        <w:jc w:val="both"/>
        <w:rPr>
          <w:rFonts w:ascii="Arial" w:hAnsi="Arial" w:cs="Arial"/>
          <w:sz w:val="12"/>
          <w:szCs w:val="20"/>
        </w:rPr>
      </w:pPr>
      <w:r w:rsidRPr="009D7000">
        <w:rPr>
          <w:rFonts w:ascii="Arial" w:hAnsi="Arial" w:cs="Arial"/>
          <w:sz w:val="20"/>
          <w:szCs w:val="20"/>
        </w:rPr>
        <w:t xml:space="preserve">  </w:t>
      </w:r>
    </w:p>
    <w:p w:rsidR="00C740F9" w:rsidRPr="009D7000" w:rsidRDefault="00C740F9" w:rsidP="009D7000">
      <w:pPr>
        <w:pStyle w:val="Akapitzlist"/>
        <w:ind w:left="0"/>
        <w:jc w:val="both"/>
        <w:rPr>
          <w:rFonts w:ascii="Arial" w:hAnsi="Arial" w:cs="Arial"/>
          <w:sz w:val="20"/>
          <w:szCs w:val="20"/>
        </w:rPr>
      </w:pPr>
      <w:r w:rsidRPr="009D7000">
        <w:rPr>
          <w:rFonts w:ascii="Arial" w:hAnsi="Arial" w:cs="Arial"/>
          <w:sz w:val="20"/>
          <w:szCs w:val="20"/>
        </w:rPr>
        <w:t>10.</w:t>
      </w:r>
      <w:r w:rsidR="00DD00D6">
        <w:rPr>
          <w:rFonts w:ascii="Arial" w:hAnsi="Arial" w:cs="Arial"/>
          <w:sz w:val="20"/>
          <w:szCs w:val="20"/>
        </w:rPr>
        <w:t xml:space="preserve"> </w:t>
      </w:r>
      <w:r w:rsidRPr="009D7000">
        <w:rPr>
          <w:rFonts w:ascii="Arial" w:hAnsi="Arial" w:cs="Arial"/>
          <w:sz w:val="20"/>
          <w:szCs w:val="20"/>
        </w:rPr>
        <w:t>W zakresie wadium obowiązują uregulowania ustawy zawarte w art. 45 i art. 46</w:t>
      </w:r>
      <w:r w:rsidR="00B11D59">
        <w:rPr>
          <w:rFonts w:ascii="Arial" w:hAnsi="Arial" w:cs="Arial"/>
          <w:sz w:val="20"/>
          <w:szCs w:val="20"/>
        </w:rPr>
        <w:t xml:space="preserve"> ustawy </w:t>
      </w:r>
      <w:proofErr w:type="spellStart"/>
      <w:r w:rsidR="00B11D59">
        <w:rPr>
          <w:rFonts w:ascii="Arial" w:hAnsi="Arial" w:cs="Arial"/>
          <w:sz w:val="20"/>
          <w:szCs w:val="20"/>
        </w:rPr>
        <w:t>Pzp</w:t>
      </w:r>
      <w:proofErr w:type="spellEnd"/>
      <w:r w:rsidRPr="009D7000">
        <w:rPr>
          <w:rFonts w:ascii="Arial" w:hAnsi="Arial" w:cs="Arial"/>
          <w:sz w:val="20"/>
          <w:szCs w:val="20"/>
        </w:rPr>
        <w:t xml:space="preserve">. </w:t>
      </w:r>
    </w:p>
    <w:p w:rsidR="00D75831" w:rsidRPr="006C7412" w:rsidRDefault="00D75831" w:rsidP="009D7000">
      <w:pPr>
        <w:rPr>
          <w:rFonts w:ascii="Arial" w:hAnsi="Arial" w:cs="Arial"/>
          <w:sz w:val="20"/>
          <w:szCs w:val="20"/>
        </w:rPr>
      </w:pPr>
      <w:bookmarkStart w:id="8" w:name="bookmark16"/>
    </w:p>
    <w:p w:rsidR="006171C0" w:rsidRPr="009D7000" w:rsidRDefault="00892A7F" w:rsidP="00FD4110">
      <w:pPr>
        <w:spacing w:after="120"/>
        <w:rPr>
          <w:rFonts w:ascii="Arial" w:hAnsi="Arial" w:cs="Arial"/>
          <w:b/>
          <w:sz w:val="20"/>
          <w:szCs w:val="20"/>
        </w:rPr>
      </w:pPr>
      <w:r w:rsidRPr="009D7000">
        <w:rPr>
          <w:rFonts w:ascii="Arial" w:hAnsi="Arial" w:cs="Arial"/>
          <w:b/>
          <w:sz w:val="20"/>
          <w:szCs w:val="20"/>
        </w:rPr>
        <w:t>IX.</w:t>
      </w:r>
      <w:r w:rsidR="00FD4110">
        <w:rPr>
          <w:rFonts w:ascii="Arial" w:hAnsi="Arial" w:cs="Arial"/>
          <w:b/>
          <w:sz w:val="20"/>
          <w:szCs w:val="20"/>
        </w:rPr>
        <w:t xml:space="preserve"> </w:t>
      </w:r>
      <w:r w:rsidR="00BC28E5" w:rsidRPr="009D7000">
        <w:rPr>
          <w:rFonts w:ascii="Arial" w:hAnsi="Arial" w:cs="Arial"/>
          <w:b/>
          <w:sz w:val="20"/>
          <w:szCs w:val="20"/>
        </w:rPr>
        <w:t>T</w:t>
      </w:r>
      <w:bookmarkEnd w:id="8"/>
      <w:r w:rsidR="005465AE" w:rsidRPr="009D7000">
        <w:rPr>
          <w:rFonts w:ascii="Arial" w:hAnsi="Arial" w:cs="Arial"/>
          <w:b/>
          <w:sz w:val="20"/>
          <w:szCs w:val="20"/>
        </w:rPr>
        <w:t xml:space="preserve">ERMIN ZWIĄZANIA OFERTĄ </w:t>
      </w:r>
    </w:p>
    <w:p w:rsidR="006171C0" w:rsidRPr="009D7000" w:rsidRDefault="00BC28E5" w:rsidP="009D7000">
      <w:pPr>
        <w:rPr>
          <w:rFonts w:ascii="Arial" w:hAnsi="Arial" w:cs="Arial"/>
          <w:sz w:val="20"/>
          <w:szCs w:val="20"/>
        </w:rPr>
      </w:pPr>
      <w:r w:rsidRPr="009D7000">
        <w:rPr>
          <w:rFonts w:ascii="Arial" w:hAnsi="Arial" w:cs="Arial"/>
          <w:sz w:val="20"/>
          <w:szCs w:val="20"/>
        </w:rPr>
        <w:t>Wykonawcy pozostają związani ofertą przez okres 30 dni od upływu ostatecznego terminu składania ofert.</w:t>
      </w:r>
    </w:p>
    <w:p w:rsidR="00437E4D" w:rsidRPr="009D7000" w:rsidRDefault="00437E4D" w:rsidP="009D7000">
      <w:pPr>
        <w:rPr>
          <w:rFonts w:ascii="Arial" w:hAnsi="Arial" w:cs="Arial"/>
          <w:sz w:val="20"/>
          <w:szCs w:val="20"/>
        </w:rPr>
      </w:pPr>
    </w:p>
    <w:p w:rsidR="006171C0" w:rsidRPr="009D7000" w:rsidRDefault="00892A7F" w:rsidP="00FD4110">
      <w:pPr>
        <w:spacing w:after="120"/>
        <w:rPr>
          <w:rFonts w:ascii="Arial" w:hAnsi="Arial" w:cs="Arial"/>
          <w:b/>
          <w:sz w:val="20"/>
          <w:szCs w:val="20"/>
        </w:rPr>
      </w:pPr>
      <w:r w:rsidRPr="009D7000">
        <w:rPr>
          <w:rFonts w:ascii="Arial" w:hAnsi="Arial" w:cs="Arial"/>
          <w:b/>
          <w:sz w:val="20"/>
          <w:szCs w:val="20"/>
        </w:rPr>
        <w:t>X.</w:t>
      </w:r>
      <w:r w:rsidR="00FD4110">
        <w:rPr>
          <w:rFonts w:ascii="Arial" w:hAnsi="Arial" w:cs="Arial"/>
          <w:b/>
          <w:sz w:val="20"/>
          <w:szCs w:val="20"/>
        </w:rPr>
        <w:t xml:space="preserve"> </w:t>
      </w:r>
      <w:r w:rsidR="005465AE" w:rsidRPr="009D7000">
        <w:rPr>
          <w:rFonts w:ascii="Arial" w:hAnsi="Arial" w:cs="Arial"/>
          <w:b/>
          <w:sz w:val="20"/>
          <w:szCs w:val="20"/>
        </w:rPr>
        <w:t>OPIS SPOSOBU PRZYGOTOWANIA OFERT</w:t>
      </w:r>
    </w:p>
    <w:p w:rsidR="00D41B95" w:rsidRPr="009D7000" w:rsidRDefault="00C740F9" w:rsidP="00FD4110">
      <w:pPr>
        <w:spacing w:after="120"/>
        <w:jc w:val="both"/>
        <w:rPr>
          <w:rFonts w:ascii="Arial" w:hAnsi="Arial" w:cs="Arial"/>
          <w:sz w:val="20"/>
          <w:szCs w:val="20"/>
        </w:rPr>
      </w:pPr>
      <w:r w:rsidRPr="009D7000">
        <w:rPr>
          <w:rFonts w:ascii="Arial" w:hAnsi="Arial" w:cs="Arial"/>
          <w:sz w:val="20"/>
          <w:szCs w:val="20"/>
        </w:rPr>
        <w:t>1.</w:t>
      </w:r>
      <w:r w:rsidR="00FD4110">
        <w:rPr>
          <w:rFonts w:ascii="Arial" w:hAnsi="Arial" w:cs="Arial"/>
          <w:sz w:val="20"/>
          <w:szCs w:val="20"/>
        </w:rPr>
        <w:t xml:space="preserve"> </w:t>
      </w:r>
      <w:r w:rsidR="00BC28E5" w:rsidRPr="009D7000">
        <w:rPr>
          <w:rFonts w:ascii="Arial" w:hAnsi="Arial" w:cs="Arial"/>
          <w:sz w:val="20"/>
          <w:szCs w:val="20"/>
        </w:rPr>
        <w:t>Oferta musi być sporządzona w języku polskim, pismem czytelnym.</w:t>
      </w:r>
      <w:r w:rsidR="00FD4110">
        <w:rPr>
          <w:rFonts w:ascii="Arial" w:hAnsi="Arial" w:cs="Arial"/>
          <w:sz w:val="20"/>
          <w:szCs w:val="20"/>
        </w:rPr>
        <w:t xml:space="preserve"> </w:t>
      </w:r>
      <w:r w:rsidR="00D41B95" w:rsidRPr="009D7000">
        <w:rPr>
          <w:rFonts w:ascii="Arial" w:hAnsi="Arial" w:cs="Arial"/>
          <w:sz w:val="20"/>
          <w:szCs w:val="20"/>
        </w:rPr>
        <w:t>Dokumenty sporządzone w języku obcym są składane wraz z tłumaczeniem na język polski.</w:t>
      </w:r>
    </w:p>
    <w:p w:rsidR="006171C0" w:rsidRPr="009D7000" w:rsidRDefault="00C740F9" w:rsidP="005759AB">
      <w:pPr>
        <w:spacing w:after="120"/>
        <w:jc w:val="both"/>
        <w:rPr>
          <w:rFonts w:ascii="Arial" w:hAnsi="Arial" w:cs="Arial"/>
          <w:sz w:val="20"/>
          <w:szCs w:val="20"/>
        </w:rPr>
      </w:pPr>
      <w:r w:rsidRPr="009D7000">
        <w:rPr>
          <w:rFonts w:ascii="Arial" w:hAnsi="Arial" w:cs="Arial"/>
          <w:sz w:val="20"/>
          <w:szCs w:val="20"/>
        </w:rPr>
        <w:t>2.</w:t>
      </w:r>
      <w:r w:rsidR="00FD4110">
        <w:rPr>
          <w:rFonts w:ascii="Arial" w:hAnsi="Arial" w:cs="Arial"/>
          <w:sz w:val="20"/>
          <w:szCs w:val="20"/>
        </w:rPr>
        <w:t xml:space="preserve"> </w:t>
      </w:r>
      <w:r w:rsidR="00BC28E5" w:rsidRPr="009D7000">
        <w:rPr>
          <w:rFonts w:ascii="Arial" w:hAnsi="Arial" w:cs="Arial"/>
          <w:sz w:val="20"/>
          <w:szCs w:val="20"/>
        </w:rPr>
        <w:t>Koszty związane z przygotowaniem oferty ponosi składający ofertę.</w:t>
      </w:r>
    </w:p>
    <w:p w:rsidR="0085745F" w:rsidRDefault="00B52A39" w:rsidP="00FD4110">
      <w:pPr>
        <w:spacing w:after="120"/>
        <w:jc w:val="both"/>
        <w:rPr>
          <w:rFonts w:ascii="Arial" w:hAnsi="Arial" w:cs="Arial"/>
          <w:sz w:val="20"/>
          <w:szCs w:val="20"/>
        </w:rPr>
      </w:pPr>
      <w:r w:rsidRPr="009D7000">
        <w:rPr>
          <w:rFonts w:ascii="Arial" w:hAnsi="Arial" w:cs="Arial"/>
          <w:sz w:val="20"/>
          <w:szCs w:val="20"/>
        </w:rPr>
        <w:t>3.</w:t>
      </w:r>
      <w:r w:rsidR="00FD4110">
        <w:rPr>
          <w:rFonts w:ascii="Arial" w:hAnsi="Arial" w:cs="Arial"/>
          <w:sz w:val="20"/>
          <w:szCs w:val="20"/>
        </w:rPr>
        <w:t xml:space="preserve"> </w:t>
      </w:r>
      <w:r w:rsidR="00BC28E5" w:rsidRPr="009D7000">
        <w:rPr>
          <w:rFonts w:ascii="Arial" w:hAnsi="Arial" w:cs="Arial"/>
          <w:sz w:val="20"/>
          <w:szCs w:val="20"/>
        </w:rPr>
        <w:t>Wykonawca może złożyć w prowadzonym postępowaniu wyłącznie jedną ofertę.</w:t>
      </w:r>
    </w:p>
    <w:p w:rsidR="006171C0" w:rsidRPr="009D7000" w:rsidRDefault="00B52A39" w:rsidP="00FD4110">
      <w:pPr>
        <w:spacing w:after="120"/>
        <w:jc w:val="both"/>
        <w:rPr>
          <w:rFonts w:ascii="Arial" w:hAnsi="Arial" w:cs="Arial"/>
          <w:sz w:val="20"/>
          <w:szCs w:val="20"/>
        </w:rPr>
      </w:pPr>
      <w:r w:rsidRPr="009D7000">
        <w:rPr>
          <w:rFonts w:ascii="Arial" w:hAnsi="Arial" w:cs="Arial"/>
          <w:sz w:val="20"/>
          <w:szCs w:val="20"/>
        </w:rPr>
        <w:t>4.</w:t>
      </w:r>
      <w:r w:rsidR="00FD4110">
        <w:rPr>
          <w:rFonts w:ascii="Arial" w:hAnsi="Arial" w:cs="Arial"/>
          <w:sz w:val="20"/>
          <w:szCs w:val="20"/>
        </w:rPr>
        <w:t xml:space="preserve"> </w:t>
      </w:r>
      <w:r w:rsidR="00BC28E5" w:rsidRPr="009D7000">
        <w:rPr>
          <w:rFonts w:ascii="Arial" w:hAnsi="Arial" w:cs="Arial"/>
          <w:sz w:val="20"/>
          <w:szCs w:val="20"/>
        </w:rPr>
        <w:t xml:space="preserve">Oferta oraz wszystkie załączniki wymagają podpisu osób uprawnionych do reprezentowania firmy </w:t>
      </w:r>
      <w:r w:rsidR="00FD4110">
        <w:rPr>
          <w:rFonts w:ascii="Arial" w:hAnsi="Arial" w:cs="Arial"/>
          <w:sz w:val="20"/>
          <w:szCs w:val="20"/>
        </w:rPr>
        <w:t xml:space="preserve">                       </w:t>
      </w:r>
      <w:r w:rsidR="00BC28E5" w:rsidRPr="009D7000">
        <w:rPr>
          <w:rFonts w:ascii="Arial" w:hAnsi="Arial" w:cs="Arial"/>
          <w:sz w:val="20"/>
          <w:szCs w:val="20"/>
        </w:rPr>
        <w:t>w obrocie gospodarczym, zgodnie z aktem rejestracyjnym, wymaganiami ustawowymi oraz przepisami prawa.</w:t>
      </w:r>
    </w:p>
    <w:p w:rsidR="006171C0" w:rsidRPr="009D7000" w:rsidRDefault="00B52A39" w:rsidP="00FD4110">
      <w:pPr>
        <w:spacing w:after="120"/>
        <w:jc w:val="both"/>
        <w:rPr>
          <w:rFonts w:ascii="Arial" w:hAnsi="Arial" w:cs="Arial"/>
          <w:sz w:val="20"/>
          <w:szCs w:val="20"/>
        </w:rPr>
      </w:pPr>
      <w:r w:rsidRPr="009D7000">
        <w:rPr>
          <w:rFonts w:ascii="Arial" w:hAnsi="Arial" w:cs="Arial"/>
          <w:sz w:val="20"/>
          <w:szCs w:val="20"/>
        </w:rPr>
        <w:t>5.</w:t>
      </w:r>
      <w:r w:rsidR="00FD4110">
        <w:rPr>
          <w:rFonts w:ascii="Arial" w:hAnsi="Arial" w:cs="Arial"/>
          <w:sz w:val="20"/>
          <w:szCs w:val="20"/>
        </w:rPr>
        <w:t xml:space="preserve"> </w:t>
      </w:r>
      <w:r w:rsidR="00BC28E5" w:rsidRPr="009D7000">
        <w:rPr>
          <w:rFonts w:ascii="Arial" w:hAnsi="Arial" w:cs="Arial"/>
          <w:sz w:val="20"/>
          <w:szCs w:val="20"/>
        </w:rPr>
        <w:t>Jeżeli oferta i załączniki zostaną podpisane przez upoważnionego przedstawiciela</w:t>
      </w:r>
      <w:r w:rsidR="009A35B6" w:rsidRPr="009D7000">
        <w:rPr>
          <w:rFonts w:ascii="Arial" w:hAnsi="Arial" w:cs="Arial"/>
          <w:sz w:val="20"/>
          <w:szCs w:val="20"/>
        </w:rPr>
        <w:t xml:space="preserve"> </w:t>
      </w:r>
      <w:r w:rsidR="00BC28E5" w:rsidRPr="009D7000">
        <w:rPr>
          <w:rFonts w:ascii="Arial" w:hAnsi="Arial" w:cs="Arial"/>
          <w:sz w:val="20"/>
          <w:szCs w:val="20"/>
        </w:rPr>
        <w:t>wykonawcy, należy dołączyć właściwe umocowanie prawne.</w:t>
      </w:r>
    </w:p>
    <w:p w:rsidR="006171C0" w:rsidRPr="009D7000" w:rsidRDefault="00B52A39" w:rsidP="005759AB">
      <w:pPr>
        <w:spacing w:after="120"/>
        <w:jc w:val="both"/>
        <w:rPr>
          <w:rFonts w:ascii="Arial" w:hAnsi="Arial" w:cs="Arial"/>
          <w:sz w:val="20"/>
          <w:szCs w:val="20"/>
        </w:rPr>
      </w:pPr>
      <w:r w:rsidRPr="009D7000">
        <w:rPr>
          <w:rFonts w:ascii="Arial" w:hAnsi="Arial" w:cs="Arial"/>
          <w:sz w:val="20"/>
          <w:szCs w:val="20"/>
        </w:rPr>
        <w:t>6.</w:t>
      </w:r>
      <w:r w:rsidR="00FD4110">
        <w:rPr>
          <w:rFonts w:ascii="Arial" w:hAnsi="Arial" w:cs="Arial"/>
          <w:sz w:val="20"/>
          <w:szCs w:val="20"/>
        </w:rPr>
        <w:t xml:space="preserve"> </w:t>
      </w:r>
      <w:r w:rsidR="00BC28E5" w:rsidRPr="009D7000">
        <w:rPr>
          <w:rFonts w:ascii="Arial" w:hAnsi="Arial" w:cs="Arial"/>
          <w:sz w:val="20"/>
          <w:szCs w:val="20"/>
        </w:rPr>
        <w:t xml:space="preserve">Oferta powinna zawierać wszystkie wymagane dokumenty, oświadczenia i załączniki, o których mowa </w:t>
      </w:r>
      <w:r w:rsidR="00FD4110">
        <w:rPr>
          <w:rFonts w:ascii="Arial" w:hAnsi="Arial" w:cs="Arial"/>
          <w:sz w:val="20"/>
          <w:szCs w:val="20"/>
        </w:rPr>
        <w:t xml:space="preserve">               </w:t>
      </w:r>
      <w:r w:rsidR="00BC28E5" w:rsidRPr="009D7000">
        <w:rPr>
          <w:rFonts w:ascii="Arial" w:hAnsi="Arial" w:cs="Arial"/>
          <w:sz w:val="20"/>
          <w:szCs w:val="20"/>
        </w:rPr>
        <w:t>w treści niniejszej specyfikacji.</w:t>
      </w:r>
      <w:r w:rsidR="00C424AA" w:rsidRPr="009D7000">
        <w:rPr>
          <w:rFonts w:ascii="Arial" w:hAnsi="Arial" w:cs="Arial"/>
          <w:sz w:val="20"/>
          <w:szCs w:val="20"/>
        </w:rPr>
        <w:t xml:space="preserve"> </w:t>
      </w:r>
      <w:r w:rsidR="00BC28E5" w:rsidRPr="009D7000">
        <w:rPr>
          <w:rFonts w:ascii="Arial" w:hAnsi="Arial" w:cs="Arial"/>
          <w:sz w:val="20"/>
          <w:szCs w:val="20"/>
        </w:rPr>
        <w:t>Dokumenty powinny być sporządzone zgodnie z zaleceniami oraz przedstawionymi przez zamawiającego wzorcami - załącznikami, a w szczególności zawierać wszystkie informacje oraz dane.</w:t>
      </w:r>
    </w:p>
    <w:p w:rsidR="006171C0" w:rsidRPr="009D7000" w:rsidRDefault="00B52A39" w:rsidP="005759AB">
      <w:pPr>
        <w:spacing w:after="120"/>
        <w:jc w:val="both"/>
        <w:rPr>
          <w:rFonts w:ascii="Arial" w:hAnsi="Arial" w:cs="Arial"/>
          <w:sz w:val="20"/>
          <w:szCs w:val="20"/>
        </w:rPr>
      </w:pPr>
      <w:r w:rsidRPr="009D7000">
        <w:rPr>
          <w:rFonts w:ascii="Arial" w:hAnsi="Arial" w:cs="Arial"/>
          <w:sz w:val="20"/>
          <w:szCs w:val="20"/>
        </w:rPr>
        <w:t>7.</w:t>
      </w:r>
      <w:r w:rsidR="005759AB">
        <w:rPr>
          <w:rFonts w:ascii="Arial" w:hAnsi="Arial" w:cs="Arial"/>
          <w:sz w:val="20"/>
          <w:szCs w:val="20"/>
        </w:rPr>
        <w:t xml:space="preserve"> </w:t>
      </w:r>
      <w:r w:rsidR="00BC28E5" w:rsidRPr="009D7000">
        <w:rPr>
          <w:rFonts w:ascii="Arial" w:hAnsi="Arial" w:cs="Arial"/>
          <w:sz w:val="20"/>
          <w:szCs w:val="20"/>
        </w:rPr>
        <w:t xml:space="preserve">Dokumenty mogą być złożone w formie oryginałów lub kserokopii (wykonanych z oryginału) </w:t>
      </w:r>
      <w:r w:rsidR="005759AB">
        <w:rPr>
          <w:rFonts w:ascii="Arial" w:hAnsi="Arial" w:cs="Arial"/>
          <w:sz w:val="20"/>
          <w:szCs w:val="20"/>
        </w:rPr>
        <w:t xml:space="preserve">                                        </w:t>
      </w:r>
      <w:r w:rsidR="00BC28E5" w:rsidRPr="009D7000">
        <w:rPr>
          <w:rFonts w:ascii="Arial" w:hAnsi="Arial" w:cs="Arial"/>
          <w:sz w:val="20"/>
          <w:szCs w:val="20"/>
        </w:rPr>
        <w:t>i potwierdzonych za zgodność z oryginałem przez osobę uprawnioną do podpisania oferty, za wyjątkiem oświadczeń, które należy składać w oryginale i pełnomocnictwa, które wymagane jest w formie oryginału bądź kopii poświadczonej przez notariusza.</w:t>
      </w:r>
    </w:p>
    <w:p w:rsidR="00E224D8" w:rsidRPr="009D7000" w:rsidRDefault="00B52A39" w:rsidP="005759AB">
      <w:pPr>
        <w:spacing w:after="120"/>
        <w:jc w:val="both"/>
        <w:rPr>
          <w:rFonts w:ascii="Arial" w:hAnsi="Arial" w:cs="Arial"/>
          <w:sz w:val="20"/>
          <w:szCs w:val="20"/>
        </w:rPr>
      </w:pPr>
      <w:r w:rsidRPr="009D7000">
        <w:rPr>
          <w:rFonts w:ascii="Arial" w:hAnsi="Arial" w:cs="Arial"/>
          <w:sz w:val="20"/>
          <w:szCs w:val="20"/>
        </w:rPr>
        <w:t>8.</w:t>
      </w:r>
      <w:r w:rsidR="005759AB">
        <w:rPr>
          <w:rFonts w:ascii="Arial" w:hAnsi="Arial" w:cs="Arial"/>
          <w:sz w:val="20"/>
          <w:szCs w:val="20"/>
        </w:rPr>
        <w:t xml:space="preserve"> </w:t>
      </w:r>
      <w:r w:rsidR="00BC28E5" w:rsidRPr="009D7000">
        <w:rPr>
          <w:rFonts w:ascii="Arial" w:hAnsi="Arial" w:cs="Arial"/>
          <w:sz w:val="20"/>
          <w:szCs w:val="20"/>
        </w:rPr>
        <w:t>Poświadczenia za zgodność z o</w:t>
      </w:r>
      <w:r w:rsidR="005759AB">
        <w:rPr>
          <w:rFonts w:ascii="Arial" w:hAnsi="Arial" w:cs="Arial"/>
          <w:sz w:val="20"/>
          <w:szCs w:val="20"/>
        </w:rPr>
        <w:t>ryginałem dokonuje odpowiednio Wykonawca, podmiot</w:t>
      </w:r>
      <w:r w:rsidR="00BC28E5" w:rsidRPr="009D7000">
        <w:rPr>
          <w:rFonts w:ascii="Arial" w:hAnsi="Arial" w:cs="Arial"/>
          <w:sz w:val="20"/>
          <w:szCs w:val="20"/>
        </w:rPr>
        <w:t xml:space="preserve"> na którego zdolnoś</w:t>
      </w:r>
      <w:r w:rsidR="005759AB">
        <w:rPr>
          <w:rFonts w:ascii="Arial" w:hAnsi="Arial" w:cs="Arial"/>
          <w:sz w:val="20"/>
          <w:szCs w:val="20"/>
        </w:rPr>
        <w:t>ciach lub sytuacji polega Wykonawca, W</w:t>
      </w:r>
      <w:r w:rsidR="00BC28E5" w:rsidRPr="009D7000">
        <w:rPr>
          <w:rFonts w:ascii="Arial" w:hAnsi="Arial" w:cs="Arial"/>
          <w:sz w:val="20"/>
          <w:szCs w:val="20"/>
        </w:rPr>
        <w:t xml:space="preserve">ykonawcy wspólnie ubiegający się o udzielenie zamówienia publicznego albo podwykonawca, w zakresie dokumentów, które każdego z nich dotyczą. </w:t>
      </w:r>
    </w:p>
    <w:p w:rsidR="00B52A39" w:rsidRPr="009D7000" w:rsidRDefault="00B52A39" w:rsidP="005759AB">
      <w:pPr>
        <w:spacing w:after="120"/>
        <w:jc w:val="both"/>
        <w:rPr>
          <w:rFonts w:ascii="Arial" w:hAnsi="Arial" w:cs="Arial"/>
          <w:sz w:val="20"/>
          <w:szCs w:val="20"/>
        </w:rPr>
      </w:pPr>
      <w:r w:rsidRPr="009D7000">
        <w:rPr>
          <w:rFonts w:ascii="Arial" w:hAnsi="Arial" w:cs="Arial"/>
          <w:sz w:val="20"/>
          <w:szCs w:val="20"/>
        </w:rPr>
        <w:t>9.</w:t>
      </w:r>
      <w:r w:rsidR="005759AB">
        <w:rPr>
          <w:rFonts w:ascii="Arial" w:hAnsi="Arial" w:cs="Arial"/>
          <w:sz w:val="20"/>
          <w:szCs w:val="20"/>
        </w:rPr>
        <w:t xml:space="preserve"> </w:t>
      </w:r>
      <w:r w:rsidR="00BC28E5" w:rsidRPr="009D7000">
        <w:rPr>
          <w:rFonts w:ascii="Arial" w:hAnsi="Arial" w:cs="Arial"/>
          <w:sz w:val="20"/>
          <w:szCs w:val="20"/>
        </w:rPr>
        <w:t>Poświadczenie za zgodność z oryginałem następuje w formie pisemnej.</w:t>
      </w:r>
    </w:p>
    <w:p w:rsidR="006171C0" w:rsidRPr="009D7000" w:rsidRDefault="00B52A39" w:rsidP="005759AB">
      <w:pPr>
        <w:spacing w:after="120"/>
        <w:jc w:val="both"/>
        <w:rPr>
          <w:rFonts w:ascii="Arial" w:hAnsi="Arial" w:cs="Arial"/>
          <w:sz w:val="20"/>
          <w:szCs w:val="20"/>
        </w:rPr>
      </w:pPr>
      <w:r w:rsidRPr="009D7000">
        <w:rPr>
          <w:rFonts w:ascii="Arial" w:hAnsi="Arial" w:cs="Arial"/>
          <w:sz w:val="20"/>
          <w:szCs w:val="20"/>
        </w:rPr>
        <w:t>10.</w:t>
      </w:r>
      <w:r w:rsidR="005759AB">
        <w:rPr>
          <w:rFonts w:ascii="Arial" w:hAnsi="Arial" w:cs="Arial"/>
          <w:sz w:val="20"/>
          <w:szCs w:val="20"/>
        </w:rPr>
        <w:t xml:space="preserve"> </w:t>
      </w:r>
      <w:r w:rsidR="00BC28E5" w:rsidRPr="009D7000">
        <w:rPr>
          <w:rFonts w:ascii="Arial" w:hAnsi="Arial" w:cs="Arial"/>
          <w:sz w:val="20"/>
          <w:szCs w:val="20"/>
        </w:rPr>
        <w:t>Poprawki w ofercie muszą być naniesione czytelnie oraz opatrzone podpisem osoby podpisującej ofertę.</w:t>
      </w:r>
    </w:p>
    <w:p w:rsidR="006171C0" w:rsidRPr="009D7000" w:rsidRDefault="00D41B95" w:rsidP="005759AB">
      <w:pPr>
        <w:spacing w:after="60"/>
        <w:jc w:val="both"/>
        <w:rPr>
          <w:rFonts w:ascii="Arial" w:hAnsi="Arial" w:cs="Arial"/>
          <w:sz w:val="20"/>
          <w:szCs w:val="20"/>
        </w:rPr>
      </w:pPr>
      <w:r w:rsidRPr="009D7000">
        <w:rPr>
          <w:rFonts w:ascii="Arial" w:hAnsi="Arial" w:cs="Arial"/>
          <w:sz w:val="20"/>
          <w:szCs w:val="20"/>
        </w:rPr>
        <w:t>11.</w:t>
      </w:r>
      <w:r w:rsidR="005759AB">
        <w:rPr>
          <w:rFonts w:ascii="Arial" w:hAnsi="Arial" w:cs="Arial"/>
          <w:sz w:val="20"/>
          <w:szCs w:val="20"/>
        </w:rPr>
        <w:t xml:space="preserve"> </w:t>
      </w:r>
      <w:r w:rsidR="00BC28E5" w:rsidRPr="009D7000">
        <w:rPr>
          <w:rFonts w:ascii="Arial" w:hAnsi="Arial" w:cs="Arial"/>
          <w:sz w:val="20"/>
          <w:szCs w:val="20"/>
        </w:rPr>
        <w:t>W przypadku, kiedy ofertę składa kilka podmiotów</w:t>
      </w:r>
      <w:r w:rsidR="005759AB">
        <w:rPr>
          <w:rFonts w:ascii="Arial" w:hAnsi="Arial" w:cs="Arial"/>
          <w:sz w:val="20"/>
          <w:szCs w:val="20"/>
        </w:rPr>
        <w:t xml:space="preserve"> (oferta wspólna)</w:t>
      </w:r>
      <w:r w:rsidR="00BC28E5" w:rsidRPr="009D7000">
        <w:rPr>
          <w:rFonts w:ascii="Arial" w:hAnsi="Arial" w:cs="Arial"/>
          <w:sz w:val="20"/>
          <w:szCs w:val="20"/>
        </w:rPr>
        <w:t>, oferta musi spełniać następujące war</w:t>
      </w:r>
      <w:r w:rsidR="005759AB">
        <w:rPr>
          <w:rFonts w:ascii="Arial" w:hAnsi="Arial" w:cs="Arial"/>
          <w:sz w:val="20"/>
          <w:szCs w:val="20"/>
        </w:rPr>
        <w:t>unki:</w:t>
      </w:r>
    </w:p>
    <w:p w:rsidR="006171C0" w:rsidRPr="009D7000" w:rsidRDefault="005759AB" w:rsidP="005759AB">
      <w:pPr>
        <w:spacing w:after="60"/>
        <w:jc w:val="both"/>
        <w:rPr>
          <w:rFonts w:ascii="Arial" w:hAnsi="Arial" w:cs="Arial"/>
          <w:sz w:val="20"/>
          <w:szCs w:val="20"/>
        </w:rPr>
      </w:pPr>
      <w:r>
        <w:rPr>
          <w:rFonts w:ascii="Arial" w:hAnsi="Arial" w:cs="Arial"/>
          <w:sz w:val="20"/>
          <w:szCs w:val="20"/>
        </w:rPr>
        <w:t>1</w:t>
      </w:r>
      <w:r w:rsidR="00D41B95" w:rsidRPr="009D7000">
        <w:rPr>
          <w:rFonts w:ascii="Arial" w:hAnsi="Arial" w:cs="Arial"/>
          <w:sz w:val="20"/>
          <w:szCs w:val="20"/>
        </w:rPr>
        <w:t>) o</w:t>
      </w:r>
      <w:r w:rsidR="00BC28E5" w:rsidRPr="009D7000">
        <w:rPr>
          <w:rFonts w:ascii="Arial" w:hAnsi="Arial" w:cs="Arial"/>
          <w:sz w:val="20"/>
          <w:szCs w:val="20"/>
        </w:rPr>
        <w:t>ferta winna być podpisana przez każdego partnera lub upoważnionego przed</w:t>
      </w:r>
      <w:r w:rsidR="00D41B95" w:rsidRPr="009D7000">
        <w:rPr>
          <w:rFonts w:ascii="Arial" w:hAnsi="Arial" w:cs="Arial"/>
          <w:sz w:val="20"/>
          <w:szCs w:val="20"/>
        </w:rPr>
        <w:t>stawiciela / partnera wiodącego,</w:t>
      </w:r>
    </w:p>
    <w:p w:rsidR="00AD2049" w:rsidRDefault="005759AB" w:rsidP="002F3BA4">
      <w:pPr>
        <w:spacing w:after="60"/>
        <w:jc w:val="both"/>
        <w:rPr>
          <w:rFonts w:ascii="Arial" w:hAnsi="Arial" w:cs="Arial"/>
          <w:sz w:val="20"/>
          <w:szCs w:val="20"/>
        </w:rPr>
      </w:pPr>
      <w:r>
        <w:rPr>
          <w:rFonts w:ascii="Arial" w:hAnsi="Arial" w:cs="Arial"/>
          <w:sz w:val="20"/>
          <w:szCs w:val="20"/>
        </w:rPr>
        <w:t>2</w:t>
      </w:r>
      <w:r w:rsidR="00D41B95" w:rsidRPr="009D7000">
        <w:rPr>
          <w:rFonts w:ascii="Arial" w:hAnsi="Arial" w:cs="Arial"/>
          <w:sz w:val="20"/>
          <w:szCs w:val="20"/>
        </w:rPr>
        <w:t>) u</w:t>
      </w:r>
      <w:r w:rsidR="00BC28E5" w:rsidRPr="009D7000">
        <w:rPr>
          <w:rFonts w:ascii="Arial" w:hAnsi="Arial" w:cs="Arial"/>
          <w:sz w:val="20"/>
          <w:szCs w:val="20"/>
        </w:rPr>
        <w:t>poważnienie do pełnienia funkcji przedstawiciela / partnera wiodącego wymaga podpisu prawnie upoważnionych przedstawicieli każdego z partnerów</w:t>
      </w:r>
      <w:r w:rsidR="00D41B95" w:rsidRPr="009D7000">
        <w:rPr>
          <w:rFonts w:ascii="Arial" w:hAnsi="Arial" w:cs="Arial"/>
          <w:sz w:val="20"/>
          <w:szCs w:val="20"/>
        </w:rPr>
        <w:t xml:space="preserve"> - należy załączyć je do oferty,</w:t>
      </w:r>
    </w:p>
    <w:p w:rsidR="00D41B95" w:rsidRPr="009D7000" w:rsidRDefault="005759AB" w:rsidP="005759AB">
      <w:pPr>
        <w:spacing w:after="120"/>
        <w:jc w:val="both"/>
        <w:rPr>
          <w:rFonts w:ascii="Arial" w:hAnsi="Arial" w:cs="Arial"/>
          <w:sz w:val="20"/>
          <w:szCs w:val="20"/>
        </w:rPr>
      </w:pPr>
      <w:r>
        <w:rPr>
          <w:rFonts w:ascii="Arial" w:hAnsi="Arial" w:cs="Arial"/>
          <w:sz w:val="20"/>
          <w:szCs w:val="20"/>
        </w:rPr>
        <w:t>3</w:t>
      </w:r>
      <w:r w:rsidR="00D41B95" w:rsidRPr="009D7000">
        <w:rPr>
          <w:rFonts w:ascii="Arial" w:hAnsi="Arial" w:cs="Arial"/>
          <w:sz w:val="20"/>
          <w:szCs w:val="20"/>
        </w:rPr>
        <w:t>) p</w:t>
      </w:r>
      <w:r w:rsidR="00BC28E5" w:rsidRPr="009D7000">
        <w:rPr>
          <w:rFonts w:ascii="Arial" w:hAnsi="Arial" w:cs="Arial"/>
          <w:sz w:val="20"/>
          <w:szCs w:val="20"/>
        </w:rPr>
        <w:t>rzedstawiciel / wiodący partner winien być upoważniony do zaciągania zobowiązań i płatności</w:t>
      </w:r>
      <w:r w:rsidR="00E753AE">
        <w:rPr>
          <w:rFonts w:ascii="Arial" w:hAnsi="Arial" w:cs="Arial"/>
          <w:sz w:val="20"/>
          <w:szCs w:val="20"/>
        </w:rPr>
        <w:t xml:space="preserve">              </w:t>
      </w:r>
      <w:r w:rsidR="00BC28E5" w:rsidRPr="009D7000">
        <w:rPr>
          <w:rFonts w:ascii="Arial" w:hAnsi="Arial" w:cs="Arial"/>
          <w:sz w:val="20"/>
          <w:szCs w:val="20"/>
        </w:rPr>
        <w:t xml:space="preserve"> w imieniu każdego i na rzecz każdego z partnerów oraz do wyłącznego występowania w realizacji kontraktu. </w:t>
      </w:r>
    </w:p>
    <w:p w:rsidR="002F3BA4" w:rsidRDefault="00D41B95" w:rsidP="00C275D2">
      <w:pPr>
        <w:spacing w:after="120"/>
        <w:jc w:val="both"/>
        <w:rPr>
          <w:rFonts w:ascii="Arial" w:hAnsi="Arial" w:cs="Arial"/>
          <w:sz w:val="20"/>
          <w:szCs w:val="20"/>
        </w:rPr>
      </w:pPr>
      <w:r w:rsidRPr="009D7000">
        <w:rPr>
          <w:rFonts w:ascii="Arial" w:hAnsi="Arial" w:cs="Arial"/>
          <w:sz w:val="20"/>
          <w:szCs w:val="20"/>
        </w:rPr>
        <w:t>12.</w:t>
      </w:r>
      <w:r w:rsidR="005759AB">
        <w:rPr>
          <w:rFonts w:ascii="Arial" w:hAnsi="Arial" w:cs="Arial"/>
          <w:sz w:val="20"/>
          <w:szCs w:val="20"/>
        </w:rPr>
        <w:t xml:space="preserve"> </w:t>
      </w:r>
      <w:r w:rsidR="00BC28E5" w:rsidRPr="009D7000">
        <w:rPr>
          <w:rFonts w:ascii="Arial" w:hAnsi="Arial" w:cs="Arial"/>
          <w:sz w:val="20"/>
          <w:szCs w:val="20"/>
        </w:rPr>
        <w:t>Podmioty występujące wspólnie ponoszą solidarną odpowiedzialność za niewykonanie lub nienależyte wykonanie zobowiązań.</w:t>
      </w:r>
    </w:p>
    <w:p w:rsidR="00D41B95" w:rsidRDefault="00D41B95" w:rsidP="005759AB">
      <w:pPr>
        <w:pStyle w:val="Akapitzlist"/>
        <w:ind w:left="0"/>
        <w:jc w:val="both"/>
        <w:rPr>
          <w:rFonts w:ascii="Arial" w:hAnsi="Arial" w:cs="Arial"/>
          <w:sz w:val="20"/>
          <w:szCs w:val="20"/>
        </w:rPr>
      </w:pPr>
      <w:r w:rsidRPr="009D7000">
        <w:rPr>
          <w:rFonts w:ascii="Arial" w:hAnsi="Arial" w:cs="Arial"/>
          <w:sz w:val="20"/>
          <w:szCs w:val="20"/>
        </w:rPr>
        <w:t>1</w:t>
      </w:r>
      <w:r w:rsidR="008057A8" w:rsidRPr="009D7000">
        <w:rPr>
          <w:rFonts w:ascii="Arial" w:hAnsi="Arial" w:cs="Arial"/>
          <w:sz w:val="20"/>
          <w:szCs w:val="20"/>
        </w:rPr>
        <w:t>3</w:t>
      </w:r>
      <w:r w:rsidRPr="009D7000">
        <w:rPr>
          <w:rFonts w:ascii="Arial" w:hAnsi="Arial" w:cs="Arial"/>
          <w:sz w:val="20"/>
          <w:szCs w:val="20"/>
        </w:rPr>
        <w:t>.</w:t>
      </w:r>
      <w:r w:rsidR="005759AB">
        <w:rPr>
          <w:rFonts w:ascii="Arial" w:hAnsi="Arial" w:cs="Arial"/>
          <w:sz w:val="20"/>
          <w:szCs w:val="20"/>
        </w:rPr>
        <w:t xml:space="preserve"> </w:t>
      </w:r>
      <w:r w:rsidRPr="005759AB">
        <w:rPr>
          <w:rFonts w:ascii="Arial" w:hAnsi="Arial" w:cs="Arial"/>
          <w:sz w:val="20"/>
          <w:szCs w:val="20"/>
          <w:u w:val="single"/>
        </w:rPr>
        <w:t>Na ofertę składają się dokumenty wskazane w rozdziale VI o</w:t>
      </w:r>
      <w:r w:rsidR="005759AB" w:rsidRPr="005759AB">
        <w:rPr>
          <w:rFonts w:ascii="Arial" w:hAnsi="Arial" w:cs="Arial"/>
          <w:sz w:val="20"/>
          <w:szCs w:val="20"/>
          <w:u w:val="single"/>
        </w:rPr>
        <w:t>raz niżej wymienione załączniki:</w:t>
      </w:r>
      <w:r w:rsidR="005759AB">
        <w:rPr>
          <w:rFonts w:ascii="Arial" w:hAnsi="Arial" w:cs="Arial"/>
          <w:sz w:val="20"/>
          <w:szCs w:val="20"/>
        </w:rPr>
        <w:t xml:space="preserve"> </w:t>
      </w:r>
    </w:p>
    <w:p w:rsidR="005759AB" w:rsidRPr="005759AB" w:rsidRDefault="005759AB" w:rsidP="005759AB">
      <w:pPr>
        <w:pStyle w:val="Akapitzlist"/>
        <w:ind w:left="0"/>
        <w:jc w:val="both"/>
        <w:rPr>
          <w:rFonts w:ascii="Arial" w:hAnsi="Arial" w:cs="Arial"/>
          <w:sz w:val="6"/>
          <w:szCs w:val="20"/>
        </w:rPr>
      </w:pPr>
    </w:p>
    <w:p w:rsidR="00D41B95" w:rsidRPr="005759AB" w:rsidRDefault="005759AB" w:rsidP="005759AB">
      <w:pPr>
        <w:pStyle w:val="Akapitzlist"/>
        <w:spacing w:after="60"/>
        <w:ind w:left="0"/>
        <w:jc w:val="both"/>
        <w:rPr>
          <w:rFonts w:ascii="Arial" w:hAnsi="Arial" w:cs="Arial"/>
          <w:sz w:val="20"/>
          <w:szCs w:val="20"/>
        </w:rPr>
      </w:pPr>
      <w:r>
        <w:rPr>
          <w:rFonts w:ascii="Arial" w:hAnsi="Arial" w:cs="Arial"/>
          <w:sz w:val="20"/>
          <w:szCs w:val="20"/>
        </w:rPr>
        <w:t>1</w:t>
      </w:r>
      <w:r w:rsidR="00B23A6B" w:rsidRPr="009D7000">
        <w:rPr>
          <w:rFonts w:ascii="Arial" w:hAnsi="Arial" w:cs="Arial"/>
          <w:sz w:val="20"/>
          <w:szCs w:val="20"/>
        </w:rPr>
        <w:t>)</w:t>
      </w:r>
      <w:r>
        <w:rPr>
          <w:rFonts w:ascii="Arial" w:hAnsi="Arial" w:cs="Arial"/>
          <w:sz w:val="20"/>
          <w:szCs w:val="20"/>
        </w:rPr>
        <w:t xml:space="preserve"> </w:t>
      </w:r>
      <w:r w:rsidR="00B23A6B" w:rsidRPr="009D7000">
        <w:rPr>
          <w:rFonts w:ascii="Arial" w:hAnsi="Arial" w:cs="Arial"/>
          <w:sz w:val="20"/>
          <w:szCs w:val="20"/>
        </w:rPr>
        <w:t>f</w:t>
      </w:r>
      <w:r>
        <w:rPr>
          <w:rFonts w:ascii="Arial" w:hAnsi="Arial" w:cs="Arial"/>
          <w:sz w:val="20"/>
          <w:szCs w:val="20"/>
        </w:rPr>
        <w:t>ormularz ofertowy</w:t>
      </w:r>
      <w:r w:rsidR="00D41B95" w:rsidRPr="009D7000">
        <w:rPr>
          <w:rFonts w:ascii="Arial" w:hAnsi="Arial" w:cs="Arial"/>
          <w:sz w:val="20"/>
          <w:szCs w:val="20"/>
        </w:rPr>
        <w:t xml:space="preserve"> wypełniony i podpisany prze</w:t>
      </w:r>
      <w:r>
        <w:rPr>
          <w:rFonts w:ascii="Arial" w:hAnsi="Arial" w:cs="Arial"/>
          <w:sz w:val="20"/>
          <w:szCs w:val="20"/>
        </w:rPr>
        <w:t xml:space="preserve">z Wykonawcę </w:t>
      </w:r>
      <w:r w:rsidRPr="005759AB">
        <w:rPr>
          <w:rFonts w:ascii="Arial" w:hAnsi="Arial" w:cs="Arial"/>
          <w:i/>
          <w:sz w:val="20"/>
          <w:szCs w:val="20"/>
        </w:rPr>
        <w:t>(Załącznik</w:t>
      </w:r>
      <w:r w:rsidR="00082CB1" w:rsidRPr="005759AB">
        <w:rPr>
          <w:rFonts w:ascii="Arial" w:hAnsi="Arial" w:cs="Arial"/>
          <w:i/>
          <w:sz w:val="20"/>
          <w:szCs w:val="20"/>
        </w:rPr>
        <w:t xml:space="preserve"> nr 3</w:t>
      </w:r>
      <w:r w:rsidR="00435C35" w:rsidRPr="005759AB">
        <w:rPr>
          <w:rFonts w:ascii="Arial" w:hAnsi="Arial" w:cs="Arial"/>
          <w:i/>
          <w:sz w:val="20"/>
          <w:szCs w:val="20"/>
        </w:rPr>
        <w:t xml:space="preserve"> do SIWZ)</w:t>
      </w:r>
      <w:r>
        <w:rPr>
          <w:rFonts w:ascii="Arial" w:hAnsi="Arial" w:cs="Arial"/>
          <w:sz w:val="20"/>
          <w:szCs w:val="20"/>
        </w:rPr>
        <w:t>,</w:t>
      </w:r>
    </w:p>
    <w:p w:rsidR="00435C35" w:rsidRPr="009D7000" w:rsidRDefault="005759AB" w:rsidP="005759AB">
      <w:pPr>
        <w:spacing w:after="60"/>
        <w:jc w:val="both"/>
        <w:rPr>
          <w:rFonts w:ascii="Arial" w:hAnsi="Arial" w:cs="Arial"/>
          <w:sz w:val="20"/>
          <w:szCs w:val="20"/>
        </w:rPr>
      </w:pPr>
      <w:r>
        <w:rPr>
          <w:rFonts w:ascii="Arial" w:hAnsi="Arial" w:cs="Arial"/>
          <w:sz w:val="20"/>
          <w:szCs w:val="20"/>
        </w:rPr>
        <w:t>2</w:t>
      </w:r>
      <w:r w:rsidR="009A35B6" w:rsidRPr="009D7000">
        <w:rPr>
          <w:rFonts w:ascii="Arial" w:hAnsi="Arial" w:cs="Arial"/>
          <w:sz w:val="20"/>
          <w:szCs w:val="20"/>
        </w:rPr>
        <w:t>)</w:t>
      </w:r>
      <w:r>
        <w:rPr>
          <w:rFonts w:ascii="Arial" w:hAnsi="Arial" w:cs="Arial"/>
          <w:sz w:val="20"/>
          <w:szCs w:val="20"/>
        </w:rPr>
        <w:t xml:space="preserve"> </w:t>
      </w:r>
      <w:r w:rsidR="00435C35" w:rsidRPr="009D7000">
        <w:rPr>
          <w:rFonts w:ascii="Arial" w:hAnsi="Arial" w:cs="Arial"/>
          <w:sz w:val="20"/>
          <w:szCs w:val="20"/>
        </w:rPr>
        <w:t xml:space="preserve">oświadczenie Wykonawcy o spełnieniu warunków udziału w postępowaniu </w:t>
      </w:r>
      <w:r w:rsidRPr="005759AB">
        <w:rPr>
          <w:rFonts w:ascii="Arial" w:hAnsi="Arial" w:cs="Arial"/>
          <w:i/>
          <w:sz w:val="20"/>
          <w:szCs w:val="20"/>
        </w:rPr>
        <w:t>(Załącznik</w:t>
      </w:r>
      <w:r>
        <w:rPr>
          <w:rFonts w:ascii="Arial" w:hAnsi="Arial" w:cs="Arial"/>
          <w:i/>
          <w:sz w:val="20"/>
          <w:szCs w:val="20"/>
        </w:rPr>
        <w:t xml:space="preserve"> nr 1</w:t>
      </w:r>
      <w:r w:rsidRPr="005759AB">
        <w:rPr>
          <w:rFonts w:ascii="Arial" w:hAnsi="Arial" w:cs="Arial"/>
          <w:i/>
          <w:sz w:val="20"/>
          <w:szCs w:val="20"/>
        </w:rPr>
        <w:t xml:space="preserve"> do SIWZ)</w:t>
      </w:r>
      <w:r>
        <w:rPr>
          <w:rFonts w:ascii="Arial" w:hAnsi="Arial" w:cs="Arial"/>
          <w:sz w:val="20"/>
          <w:szCs w:val="20"/>
        </w:rPr>
        <w:t>,</w:t>
      </w:r>
    </w:p>
    <w:p w:rsidR="00B23A6B" w:rsidRPr="009D7000" w:rsidRDefault="005759AB" w:rsidP="005759AB">
      <w:pPr>
        <w:spacing w:after="60"/>
        <w:jc w:val="both"/>
        <w:rPr>
          <w:rFonts w:ascii="Arial" w:hAnsi="Arial" w:cs="Arial"/>
          <w:sz w:val="20"/>
          <w:szCs w:val="20"/>
        </w:rPr>
      </w:pPr>
      <w:r>
        <w:rPr>
          <w:rFonts w:ascii="Arial" w:hAnsi="Arial" w:cs="Arial"/>
          <w:sz w:val="20"/>
          <w:szCs w:val="20"/>
        </w:rPr>
        <w:t>3</w:t>
      </w:r>
      <w:r w:rsidR="009A35B6" w:rsidRPr="009D7000">
        <w:rPr>
          <w:rFonts w:ascii="Arial" w:hAnsi="Arial" w:cs="Arial"/>
          <w:sz w:val="20"/>
          <w:szCs w:val="20"/>
        </w:rPr>
        <w:t>)</w:t>
      </w:r>
      <w:r>
        <w:rPr>
          <w:rFonts w:ascii="Arial" w:hAnsi="Arial" w:cs="Arial"/>
          <w:sz w:val="20"/>
          <w:szCs w:val="20"/>
        </w:rPr>
        <w:t xml:space="preserve"> </w:t>
      </w:r>
      <w:r w:rsidR="00B23A6B" w:rsidRPr="009D7000">
        <w:rPr>
          <w:rFonts w:ascii="Arial" w:hAnsi="Arial" w:cs="Arial"/>
          <w:sz w:val="20"/>
          <w:szCs w:val="20"/>
        </w:rPr>
        <w:t>oświadczenie Wykonawcy o niepodleganiu wykluczeniu z postępowania</w:t>
      </w:r>
      <w:r>
        <w:rPr>
          <w:rStyle w:val="TeksttreciKursywa0"/>
          <w:rFonts w:ascii="Arial" w:eastAsia="Courier New" w:hAnsi="Arial" w:cs="Arial"/>
          <w:i w:val="0"/>
          <w:sz w:val="20"/>
          <w:szCs w:val="20"/>
        </w:rPr>
        <w:t xml:space="preserve"> </w:t>
      </w:r>
      <w:r w:rsidRPr="005759AB">
        <w:rPr>
          <w:rFonts w:ascii="Arial" w:hAnsi="Arial" w:cs="Arial"/>
          <w:i/>
          <w:sz w:val="20"/>
          <w:szCs w:val="20"/>
        </w:rPr>
        <w:t>(Załącznik</w:t>
      </w:r>
      <w:r>
        <w:rPr>
          <w:rFonts w:ascii="Arial" w:hAnsi="Arial" w:cs="Arial"/>
          <w:i/>
          <w:sz w:val="20"/>
          <w:szCs w:val="20"/>
        </w:rPr>
        <w:t xml:space="preserve"> nr 2</w:t>
      </w:r>
      <w:r w:rsidRPr="005759AB">
        <w:rPr>
          <w:rFonts w:ascii="Arial" w:hAnsi="Arial" w:cs="Arial"/>
          <w:i/>
          <w:sz w:val="20"/>
          <w:szCs w:val="20"/>
        </w:rPr>
        <w:t xml:space="preserve"> do SIWZ)</w:t>
      </w:r>
      <w:r>
        <w:rPr>
          <w:rFonts w:ascii="Arial" w:hAnsi="Arial" w:cs="Arial"/>
          <w:sz w:val="20"/>
          <w:szCs w:val="20"/>
        </w:rPr>
        <w:t>,</w:t>
      </w:r>
    </w:p>
    <w:p w:rsidR="00D41B95" w:rsidRDefault="005759AB" w:rsidP="005759AB">
      <w:pPr>
        <w:pStyle w:val="Akapitzlist"/>
        <w:ind w:left="0"/>
        <w:jc w:val="both"/>
        <w:outlineLvl w:val="0"/>
        <w:rPr>
          <w:rFonts w:ascii="Arial" w:hAnsi="Arial" w:cs="Arial"/>
          <w:sz w:val="20"/>
          <w:szCs w:val="20"/>
        </w:rPr>
      </w:pPr>
      <w:r>
        <w:rPr>
          <w:rFonts w:ascii="Arial" w:hAnsi="Arial" w:cs="Arial"/>
          <w:sz w:val="20"/>
          <w:szCs w:val="20"/>
        </w:rPr>
        <w:t>4</w:t>
      </w:r>
      <w:r w:rsidR="00D41B95" w:rsidRPr="009D7000">
        <w:rPr>
          <w:rFonts w:ascii="Arial" w:hAnsi="Arial" w:cs="Arial"/>
          <w:sz w:val="20"/>
          <w:szCs w:val="20"/>
        </w:rPr>
        <w:t>)</w:t>
      </w:r>
      <w:r>
        <w:rPr>
          <w:rFonts w:ascii="Arial" w:hAnsi="Arial" w:cs="Arial"/>
          <w:sz w:val="20"/>
          <w:szCs w:val="20"/>
        </w:rPr>
        <w:t xml:space="preserve"> </w:t>
      </w:r>
      <w:r w:rsidR="00D41B95" w:rsidRPr="009D7000">
        <w:rPr>
          <w:rFonts w:ascii="Arial" w:hAnsi="Arial" w:cs="Arial"/>
          <w:sz w:val="20"/>
          <w:szCs w:val="20"/>
        </w:rPr>
        <w:t>dokumenty potwierdzające posiadanie uprawnień/pełnomocnictw osób składających ofertę, o ile posiadane uprawnienia/pełnomocnictwa nie wynikają z przepisów prawa lub z przedstawionych dokumentów rejestrowych,</w:t>
      </w:r>
    </w:p>
    <w:p w:rsidR="005759AB" w:rsidRPr="005759AB" w:rsidRDefault="005759AB" w:rsidP="005759AB">
      <w:pPr>
        <w:pStyle w:val="Akapitzlist"/>
        <w:ind w:left="0"/>
        <w:jc w:val="both"/>
        <w:outlineLvl w:val="0"/>
        <w:rPr>
          <w:rFonts w:ascii="Arial" w:hAnsi="Arial" w:cs="Arial"/>
          <w:sz w:val="6"/>
          <w:szCs w:val="20"/>
        </w:rPr>
      </w:pPr>
    </w:p>
    <w:p w:rsidR="00D41B95" w:rsidRPr="009D7000" w:rsidRDefault="005759AB" w:rsidP="005759AB">
      <w:pPr>
        <w:pStyle w:val="Akapitzlist"/>
        <w:spacing w:after="120"/>
        <w:ind w:left="0"/>
        <w:jc w:val="both"/>
        <w:rPr>
          <w:rFonts w:ascii="Arial" w:hAnsi="Arial" w:cs="Arial"/>
          <w:sz w:val="20"/>
          <w:szCs w:val="20"/>
        </w:rPr>
      </w:pPr>
      <w:r>
        <w:rPr>
          <w:rFonts w:ascii="Arial" w:hAnsi="Arial" w:cs="Arial"/>
          <w:sz w:val="20"/>
          <w:szCs w:val="20"/>
        </w:rPr>
        <w:t>5</w:t>
      </w:r>
      <w:r w:rsidR="00D41B95" w:rsidRPr="009D7000">
        <w:rPr>
          <w:rFonts w:ascii="Arial" w:hAnsi="Arial" w:cs="Arial"/>
          <w:sz w:val="20"/>
          <w:szCs w:val="20"/>
        </w:rPr>
        <w:t>)</w:t>
      </w:r>
      <w:r>
        <w:rPr>
          <w:rFonts w:ascii="Arial" w:hAnsi="Arial" w:cs="Arial"/>
          <w:sz w:val="20"/>
          <w:szCs w:val="20"/>
        </w:rPr>
        <w:t xml:space="preserve"> </w:t>
      </w:r>
      <w:r w:rsidR="00D41B95" w:rsidRPr="009D7000">
        <w:rPr>
          <w:rFonts w:ascii="Arial" w:hAnsi="Arial" w:cs="Arial"/>
          <w:sz w:val="20"/>
          <w:szCs w:val="20"/>
        </w:rPr>
        <w:t>dowód wniesienia wadium.</w:t>
      </w:r>
    </w:p>
    <w:p w:rsidR="00B52A39" w:rsidRDefault="008057A8" w:rsidP="009D7000">
      <w:pPr>
        <w:jc w:val="both"/>
        <w:rPr>
          <w:rFonts w:ascii="Arial" w:hAnsi="Arial" w:cs="Arial"/>
          <w:sz w:val="20"/>
          <w:szCs w:val="20"/>
        </w:rPr>
      </w:pPr>
      <w:r w:rsidRPr="009D7000">
        <w:rPr>
          <w:rFonts w:ascii="Arial" w:hAnsi="Arial" w:cs="Arial"/>
          <w:sz w:val="20"/>
          <w:szCs w:val="20"/>
        </w:rPr>
        <w:lastRenderedPageBreak/>
        <w:t>14</w:t>
      </w:r>
      <w:r w:rsidR="00D41B95" w:rsidRPr="009D7000">
        <w:rPr>
          <w:rFonts w:ascii="Arial" w:hAnsi="Arial" w:cs="Arial"/>
          <w:sz w:val="20"/>
          <w:szCs w:val="20"/>
        </w:rPr>
        <w:t>.</w:t>
      </w:r>
      <w:r w:rsidR="005759AB">
        <w:rPr>
          <w:rFonts w:ascii="Arial" w:hAnsi="Arial" w:cs="Arial"/>
          <w:sz w:val="20"/>
          <w:szCs w:val="20"/>
        </w:rPr>
        <w:t xml:space="preserve"> </w:t>
      </w:r>
      <w:r w:rsidR="00D41B95" w:rsidRPr="009D7000">
        <w:rPr>
          <w:rFonts w:ascii="Arial" w:hAnsi="Arial" w:cs="Arial"/>
          <w:sz w:val="20"/>
          <w:szCs w:val="20"/>
        </w:rPr>
        <w:t xml:space="preserve">Wszystkie strony oferty powinny być kolejno ponumerowane i spięte (zszyte) w sposób trwały, zapobiegający możliwości </w:t>
      </w:r>
      <w:r w:rsidR="00D75831" w:rsidRPr="009D7000">
        <w:rPr>
          <w:rFonts w:ascii="Arial" w:hAnsi="Arial" w:cs="Arial"/>
          <w:sz w:val="20"/>
          <w:szCs w:val="20"/>
        </w:rPr>
        <w:t>dekompletacj</w:t>
      </w:r>
      <w:r w:rsidR="00D41B95" w:rsidRPr="009D7000">
        <w:rPr>
          <w:rFonts w:ascii="Arial" w:hAnsi="Arial" w:cs="Arial"/>
          <w:sz w:val="20"/>
          <w:szCs w:val="20"/>
        </w:rPr>
        <w:t>i zawartości oferty, ułoż</w:t>
      </w:r>
      <w:r w:rsidR="00616579">
        <w:rPr>
          <w:rFonts w:ascii="Arial" w:hAnsi="Arial" w:cs="Arial"/>
          <w:sz w:val="20"/>
          <w:szCs w:val="20"/>
        </w:rPr>
        <w:t>one</w:t>
      </w:r>
      <w:r w:rsidR="005759AB">
        <w:rPr>
          <w:rFonts w:ascii="Arial" w:hAnsi="Arial" w:cs="Arial"/>
          <w:sz w:val="20"/>
          <w:szCs w:val="20"/>
        </w:rPr>
        <w:t xml:space="preserve"> w kolejności zgodnie z ust.</w:t>
      </w:r>
      <w:r w:rsidR="00D41B95" w:rsidRPr="009D7000">
        <w:rPr>
          <w:rFonts w:ascii="Arial" w:hAnsi="Arial" w:cs="Arial"/>
          <w:sz w:val="20"/>
          <w:szCs w:val="20"/>
        </w:rPr>
        <w:t xml:space="preserve"> 13</w:t>
      </w:r>
      <w:r w:rsidR="005759AB">
        <w:rPr>
          <w:rFonts w:ascii="Arial" w:hAnsi="Arial" w:cs="Arial"/>
          <w:sz w:val="20"/>
          <w:szCs w:val="20"/>
        </w:rPr>
        <w:t>.</w:t>
      </w:r>
    </w:p>
    <w:p w:rsidR="005759AB" w:rsidRPr="005759AB" w:rsidRDefault="005759AB" w:rsidP="009D7000">
      <w:pPr>
        <w:jc w:val="both"/>
        <w:rPr>
          <w:rFonts w:ascii="Arial" w:hAnsi="Arial" w:cs="Arial"/>
          <w:b/>
          <w:sz w:val="12"/>
          <w:szCs w:val="16"/>
        </w:rPr>
      </w:pPr>
    </w:p>
    <w:p w:rsidR="008057A8" w:rsidRPr="009D7000" w:rsidRDefault="008057A8" w:rsidP="005759AB">
      <w:pPr>
        <w:spacing w:after="60"/>
        <w:jc w:val="both"/>
        <w:rPr>
          <w:rFonts w:ascii="Arial" w:hAnsi="Arial" w:cs="Arial"/>
          <w:sz w:val="20"/>
          <w:szCs w:val="20"/>
        </w:rPr>
      </w:pPr>
      <w:r w:rsidRPr="009D7000">
        <w:rPr>
          <w:rFonts w:ascii="Arial" w:hAnsi="Arial" w:cs="Arial"/>
          <w:sz w:val="20"/>
          <w:szCs w:val="20"/>
        </w:rPr>
        <w:t>15.</w:t>
      </w:r>
      <w:r w:rsidR="005759AB">
        <w:rPr>
          <w:rFonts w:ascii="Arial" w:hAnsi="Arial" w:cs="Arial"/>
          <w:sz w:val="20"/>
          <w:szCs w:val="20"/>
        </w:rPr>
        <w:t xml:space="preserve"> </w:t>
      </w:r>
      <w:r w:rsidRPr="009D7000">
        <w:rPr>
          <w:rFonts w:ascii="Arial" w:hAnsi="Arial" w:cs="Arial"/>
          <w:sz w:val="20"/>
          <w:szCs w:val="20"/>
        </w:rPr>
        <w:t>Wykonawca złoży ofertę w zamkniętej kopercie, zaadresowanej na Zamawiającego  i oznaczonej</w:t>
      </w:r>
      <w:r w:rsidR="0026434B">
        <w:rPr>
          <w:rFonts w:ascii="Arial" w:hAnsi="Arial" w:cs="Arial"/>
          <w:sz w:val="20"/>
          <w:szCs w:val="20"/>
        </w:rPr>
        <w:t xml:space="preserve"> </w:t>
      </w:r>
      <w:r w:rsidRPr="009D7000">
        <w:rPr>
          <w:rFonts w:ascii="Arial" w:hAnsi="Arial" w:cs="Arial"/>
          <w:sz w:val="20"/>
          <w:szCs w:val="20"/>
        </w:rPr>
        <w:t xml:space="preserve">- </w:t>
      </w:r>
      <w:r w:rsidR="0026434B">
        <w:rPr>
          <w:rFonts w:ascii="Arial" w:hAnsi="Arial" w:cs="Arial"/>
          <w:sz w:val="20"/>
          <w:szCs w:val="20"/>
        </w:rPr>
        <w:t xml:space="preserve">  </w:t>
      </w:r>
      <w:r w:rsidRPr="009D7000">
        <w:rPr>
          <w:rFonts w:ascii="Arial" w:hAnsi="Arial" w:cs="Arial"/>
          <w:sz w:val="20"/>
          <w:szCs w:val="20"/>
        </w:rPr>
        <w:t>Ofert</w:t>
      </w:r>
      <w:r w:rsidR="005759AB">
        <w:rPr>
          <w:rFonts w:ascii="Arial" w:hAnsi="Arial" w:cs="Arial"/>
          <w:sz w:val="20"/>
          <w:szCs w:val="20"/>
        </w:rPr>
        <w:t xml:space="preserve">a na realizację zadania p.n.: </w:t>
      </w:r>
      <w:r w:rsidR="00C66675" w:rsidRPr="00902F17">
        <w:rPr>
          <w:rFonts w:ascii="Arial" w:hAnsi="Arial" w:cs="Arial"/>
          <w:b/>
          <w:color w:val="auto"/>
          <w:sz w:val="20"/>
          <w:szCs w:val="20"/>
        </w:rPr>
        <w:t>,,</w:t>
      </w:r>
      <w:r w:rsidR="004566CB" w:rsidRPr="003C2DB0">
        <w:rPr>
          <w:rFonts w:ascii="Arial" w:hAnsi="Arial" w:cs="Arial"/>
          <w:b/>
          <w:sz w:val="20"/>
          <w:szCs w:val="20"/>
        </w:rPr>
        <w:t>Uszczelnienie s</w:t>
      </w:r>
      <w:r w:rsidR="004566CB">
        <w:rPr>
          <w:rFonts w:ascii="Arial" w:hAnsi="Arial" w:cs="Arial"/>
          <w:b/>
          <w:sz w:val="20"/>
          <w:szCs w:val="20"/>
        </w:rPr>
        <w:t xml:space="preserve">pękań nawierzchni bitumicznych </w:t>
      </w:r>
      <w:r w:rsidR="00806A72">
        <w:rPr>
          <w:rFonts w:ascii="Arial" w:hAnsi="Arial" w:cs="Arial"/>
          <w:b/>
          <w:sz w:val="20"/>
          <w:szCs w:val="20"/>
        </w:rPr>
        <w:t xml:space="preserve">dróg </w:t>
      </w:r>
      <w:r w:rsidR="004566CB" w:rsidRPr="003C2DB0">
        <w:rPr>
          <w:rFonts w:ascii="Arial" w:hAnsi="Arial" w:cs="Arial"/>
          <w:b/>
          <w:sz w:val="20"/>
          <w:szCs w:val="20"/>
        </w:rPr>
        <w:t>zarządzanych przez Gminę Rawa Mazow</w:t>
      </w:r>
      <w:r w:rsidR="004566CB">
        <w:rPr>
          <w:rFonts w:ascii="Arial" w:hAnsi="Arial" w:cs="Arial"/>
          <w:b/>
          <w:sz w:val="20"/>
          <w:szCs w:val="20"/>
        </w:rPr>
        <w:t>iecka</w:t>
      </w:r>
      <w:r w:rsidR="00C66675" w:rsidRPr="00902F17">
        <w:rPr>
          <w:rFonts w:ascii="Arial" w:hAnsi="Arial" w:cs="Arial"/>
          <w:b/>
          <w:color w:val="auto"/>
          <w:sz w:val="20"/>
          <w:szCs w:val="20"/>
        </w:rPr>
        <w:t>”</w:t>
      </w:r>
      <w:r w:rsidR="00C66675">
        <w:rPr>
          <w:rFonts w:ascii="Arial" w:hAnsi="Arial" w:cs="Arial"/>
          <w:sz w:val="20"/>
          <w:szCs w:val="20"/>
        </w:rPr>
        <w:t xml:space="preserve"> </w:t>
      </w:r>
      <w:r w:rsidRPr="009D7000">
        <w:rPr>
          <w:rFonts w:ascii="Arial" w:hAnsi="Arial" w:cs="Arial"/>
          <w:sz w:val="20"/>
          <w:szCs w:val="20"/>
        </w:rPr>
        <w:t xml:space="preserve">oraz </w:t>
      </w:r>
      <w:r w:rsidRPr="00BE4A01">
        <w:rPr>
          <w:rFonts w:ascii="Arial" w:hAnsi="Arial" w:cs="Arial"/>
          <w:b/>
          <w:color w:val="auto"/>
          <w:sz w:val="20"/>
          <w:szCs w:val="20"/>
          <w:u w:val="single"/>
        </w:rPr>
        <w:t>„</w:t>
      </w:r>
      <w:r w:rsidR="00E753AE">
        <w:rPr>
          <w:rFonts w:ascii="Arial" w:hAnsi="Arial" w:cs="Arial"/>
          <w:b/>
          <w:color w:val="auto"/>
          <w:sz w:val="20"/>
          <w:szCs w:val="20"/>
          <w:u w:val="single"/>
        </w:rPr>
        <w:t xml:space="preserve">Nie </w:t>
      </w:r>
      <w:r w:rsidR="003F556A">
        <w:rPr>
          <w:rFonts w:ascii="Arial" w:hAnsi="Arial" w:cs="Arial"/>
          <w:b/>
          <w:color w:val="auto"/>
          <w:sz w:val="20"/>
          <w:szCs w:val="20"/>
          <w:u w:val="single"/>
        </w:rPr>
        <w:t>otwierać przed 28.05</w:t>
      </w:r>
      <w:r w:rsidR="005759AB" w:rsidRPr="00C275D2">
        <w:rPr>
          <w:rFonts w:ascii="Arial" w:hAnsi="Arial" w:cs="Arial"/>
          <w:b/>
          <w:color w:val="auto"/>
          <w:sz w:val="20"/>
          <w:szCs w:val="20"/>
          <w:u w:val="single"/>
        </w:rPr>
        <w:t>.</w:t>
      </w:r>
      <w:r w:rsidR="00E753AE" w:rsidRPr="00C275D2">
        <w:rPr>
          <w:rFonts w:ascii="Arial" w:hAnsi="Arial" w:cs="Arial"/>
          <w:b/>
          <w:color w:val="auto"/>
          <w:sz w:val="20"/>
          <w:szCs w:val="20"/>
          <w:u w:val="single"/>
        </w:rPr>
        <w:t>2018</w:t>
      </w:r>
      <w:r w:rsidR="004566CB" w:rsidRPr="00C275D2">
        <w:rPr>
          <w:rFonts w:ascii="Arial" w:hAnsi="Arial" w:cs="Arial"/>
          <w:b/>
          <w:color w:val="auto"/>
          <w:sz w:val="20"/>
          <w:szCs w:val="20"/>
          <w:u w:val="single"/>
        </w:rPr>
        <w:t xml:space="preserve"> r.</w:t>
      </w:r>
      <w:r w:rsidR="00ED356A" w:rsidRPr="00C275D2">
        <w:rPr>
          <w:rFonts w:ascii="Arial" w:hAnsi="Arial" w:cs="Arial"/>
          <w:b/>
          <w:color w:val="auto"/>
          <w:sz w:val="20"/>
          <w:szCs w:val="20"/>
          <w:u w:val="single"/>
        </w:rPr>
        <w:t xml:space="preserve"> </w:t>
      </w:r>
      <w:r w:rsidRPr="00C275D2">
        <w:rPr>
          <w:rFonts w:ascii="Arial" w:hAnsi="Arial" w:cs="Arial"/>
          <w:b/>
          <w:color w:val="auto"/>
          <w:sz w:val="20"/>
          <w:szCs w:val="20"/>
          <w:u w:val="single"/>
        </w:rPr>
        <w:t>godz.</w:t>
      </w:r>
      <w:r w:rsidR="00616579" w:rsidRPr="00C275D2">
        <w:rPr>
          <w:rFonts w:ascii="Arial" w:hAnsi="Arial" w:cs="Arial"/>
          <w:b/>
          <w:color w:val="auto"/>
          <w:sz w:val="20"/>
          <w:szCs w:val="20"/>
          <w:u w:val="single"/>
        </w:rPr>
        <w:t xml:space="preserve"> </w:t>
      </w:r>
      <w:r w:rsidRPr="00C275D2">
        <w:rPr>
          <w:rFonts w:ascii="Arial" w:hAnsi="Arial" w:cs="Arial"/>
          <w:b/>
          <w:color w:val="auto"/>
          <w:sz w:val="20"/>
          <w:szCs w:val="20"/>
          <w:u w:val="single"/>
        </w:rPr>
        <w:t>10</w:t>
      </w:r>
      <w:r w:rsidRPr="00C275D2">
        <w:rPr>
          <w:rFonts w:ascii="Arial" w:hAnsi="Arial" w:cs="Arial"/>
          <w:b/>
          <w:color w:val="auto"/>
          <w:sz w:val="20"/>
          <w:szCs w:val="20"/>
          <w:u w:val="single"/>
          <w:vertAlign w:val="superscript"/>
        </w:rPr>
        <w:t>05</w:t>
      </w:r>
      <w:r w:rsidRPr="00C275D2">
        <w:rPr>
          <w:rFonts w:ascii="Arial" w:hAnsi="Arial" w:cs="Arial"/>
          <w:b/>
          <w:color w:val="auto"/>
          <w:sz w:val="20"/>
          <w:szCs w:val="20"/>
          <w:u w:val="single"/>
        </w:rPr>
        <w:t>”</w:t>
      </w:r>
      <w:r w:rsidR="005759AB" w:rsidRPr="00C275D2">
        <w:rPr>
          <w:rFonts w:ascii="Arial" w:hAnsi="Arial" w:cs="Arial"/>
          <w:color w:val="auto"/>
          <w:sz w:val="20"/>
          <w:szCs w:val="20"/>
        </w:rPr>
        <w:t>.</w:t>
      </w:r>
      <w:r w:rsidRPr="009D7000">
        <w:rPr>
          <w:rFonts w:ascii="Arial" w:hAnsi="Arial" w:cs="Arial"/>
          <w:color w:val="FF0000"/>
          <w:sz w:val="20"/>
          <w:szCs w:val="20"/>
        </w:rPr>
        <w:t xml:space="preserve">   </w:t>
      </w:r>
    </w:p>
    <w:p w:rsidR="008057A8" w:rsidRDefault="008057A8" w:rsidP="005759AB">
      <w:pPr>
        <w:pStyle w:val="Akapitzlist"/>
        <w:ind w:left="0"/>
        <w:jc w:val="both"/>
        <w:rPr>
          <w:rFonts w:ascii="Arial" w:hAnsi="Arial" w:cs="Arial"/>
          <w:sz w:val="20"/>
          <w:szCs w:val="20"/>
        </w:rPr>
      </w:pPr>
      <w:r w:rsidRPr="009D7000">
        <w:rPr>
          <w:rFonts w:ascii="Arial" w:hAnsi="Arial" w:cs="Arial"/>
          <w:sz w:val="20"/>
          <w:szCs w:val="20"/>
        </w:rPr>
        <w:t>Opakowanie zawierające ofertę powinno zawierać nazwę oraz dokładny adres Wykonawcy.</w:t>
      </w:r>
    </w:p>
    <w:p w:rsidR="005759AB" w:rsidRPr="005759AB" w:rsidRDefault="005759AB" w:rsidP="005759AB">
      <w:pPr>
        <w:pStyle w:val="Akapitzlist"/>
        <w:ind w:left="-142"/>
        <w:jc w:val="both"/>
        <w:rPr>
          <w:rFonts w:ascii="Arial" w:hAnsi="Arial" w:cs="Arial"/>
          <w:b/>
          <w:bCs/>
          <w:i/>
          <w:sz w:val="12"/>
          <w:szCs w:val="20"/>
        </w:rPr>
      </w:pPr>
    </w:p>
    <w:p w:rsidR="008057A8" w:rsidRDefault="008057A8" w:rsidP="000B6076">
      <w:pPr>
        <w:pStyle w:val="Akapitzlist"/>
        <w:ind w:left="0"/>
        <w:jc w:val="both"/>
        <w:rPr>
          <w:rFonts w:ascii="Arial" w:hAnsi="Arial" w:cs="Arial"/>
          <w:sz w:val="20"/>
          <w:szCs w:val="20"/>
        </w:rPr>
      </w:pPr>
      <w:r w:rsidRPr="009D7000">
        <w:rPr>
          <w:rFonts w:ascii="Arial" w:hAnsi="Arial" w:cs="Arial"/>
          <w:sz w:val="20"/>
          <w:szCs w:val="20"/>
        </w:rPr>
        <w:t>16.</w:t>
      </w:r>
      <w:r w:rsidR="005759AB">
        <w:rPr>
          <w:rFonts w:ascii="Arial" w:hAnsi="Arial" w:cs="Arial"/>
          <w:sz w:val="20"/>
          <w:szCs w:val="20"/>
        </w:rPr>
        <w:t xml:space="preserve"> </w:t>
      </w:r>
      <w:r w:rsidRPr="009D7000">
        <w:rPr>
          <w:rFonts w:ascii="Arial" w:hAnsi="Arial" w:cs="Arial"/>
          <w:sz w:val="20"/>
          <w:szCs w:val="20"/>
        </w:rPr>
        <w:t>Wykonawca może przed upływem terminu składania ofert wprowadzić zmiany w ofercie lub wycofać złożoną ofertę. Oferta ze zmiana</w:t>
      </w:r>
      <w:r w:rsidR="000B6076">
        <w:rPr>
          <w:rFonts w:ascii="Arial" w:hAnsi="Arial" w:cs="Arial"/>
          <w:sz w:val="20"/>
          <w:szCs w:val="20"/>
        </w:rPr>
        <w:t>mi oprócz oznaczeń, jak w ust. 15</w:t>
      </w:r>
      <w:r w:rsidRPr="009D7000">
        <w:rPr>
          <w:rFonts w:ascii="Arial" w:hAnsi="Arial" w:cs="Arial"/>
          <w:sz w:val="20"/>
          <w:szCs w:val="20"/>
        </w:rPr>
        <w:t>, będzie dodatkowo oznaczona określeniami „ZMIANA”. Wykonawca wycofując ofertę zobowiązany jest przedłożyć stosowne oświadczenie podpisane przez osobę upoważnioną do jego reprezentacji.</w:t>
      </w:r>
    </w:p>
    <w:p w:rsidR="000B6076" w:rsidRPr="000B6076" w:rsidRDefault="000B6076" w:rsidP="000B6076">
      <w:pPr>
        <w:pStyle w:val="Akapitzlist"/>
        <w:ind w:left="0"/>
        <w:jc w:val="both"/>
        <w:rPr>
          <w:rFonts w:ascii="Arial" w:hAnsi="Arial" w:cs="Arial"/>
          <w:sz w:val="12"/>
          <w:szCs w:val="20"/>
        </w:rPr>
      </w:pPr>
    </w:p>
    <w:p w:rsidR="008057A8" w:rsidRPr="009D7000" w:rsidRDefault="008057A8" w:rsidP="006C7412">
      <w:pPr>
        <w:pStyle w:val="Akapitzlist"/>
        <w:spacing w:after="200"/>
        <w:ind w:left="0"/>
        <w:jc w:val="both"/>
        <w:rPr>
          <w:rFonts w:ascii="Arial" w:hAnsi="Arial" w:cs="Arial"/>
          <w:sz w:val="20"/>
          <w:szCs w:val="20"/>
        </w:rPr>
      </w:pPr>
      <w:r w:rsidRPr="009D7000">
        <w:rPr>
          <w:rFonts w:ascii="Arial" w:hAnsi="Arial" w:cs="Arial"/>
          <w:sz w:val="20"/>
          <w:szCs w:val="20"/>
        </w:rPr>
        <w:t>17.</w:t>
      </w:r>
      <w:r w:rsidR="000B6076">
        <w:rPr>
          <w:rFonts w:ascii="Arial" w:hAnsi="Arial" w:cs="Arial"/>
          <w:sz w:val="20"/>
          <w:szCs w:val="20"/>
        </w:rPr>
        <w:t xml:space="preserve"> </w:t>
      </w:r>
      <w:r w:rsidRPr="009D7000">
        <w:rPr>
          <w:rFonts w:ascii="Arial" w:hAnsi="Arial" w:cs="Arial"/>
          <w:sz w:val="20"/>
          <w:szCs w:val="20"/>
        </w:rPr>
        <w:t xml:space="preserve">Jeżeli niektóre informacje w ofercie stanowią tajemnice przedsiębiorstwa w rozumieniu przepisów </w:t>
      </w:r>
      <w:r w:rsidR="000B6076">
        <w:rPr>
          <w:rFonts w:ascii="Arial" w:hAnsi="Arial" w:cs="Arial"/>
          <w:sz w:val="20"/>
          <w:szCs w:val="20"/>
        </w:rPr>
        <w:t xml:space="preserve">                      </w:t>
      </w:r>
      <w:r w:rsidRPr="009D7000">
        <w:rPr>
          <w:rFonts w:ascii="Arial" w:hAnsi="Arial" w:cs="Arial"/>
          <w:sz w:val="20"/>
          <w:szCs w:val="20"/>
        </w:rPr>
        <w:t xml:space="preserve">o zwalczaniu nieuczciwej konkurencji, Wykonawca może zgodnie z art. 8 ust. 3 ustawy </w:t>
      </w:r>
      <w:proofErr w:type="spellStart"/>
      <w:r w:rsidRPr="009D7000">
        <w:rPr>
          <w:rFonts w:ascii="Arial" w:hAnsi="Arial" w:cs="Arial"/>
          <w:sz w:val="20"/>
          <w:szCs w:val="20"/>
        </w:rPr>
        <w:t>Pzp</w:t>
      </w:r>
      <w:proofErr w:type="spellEnd"/>
      <w:r w:rsidR="00F31FF4">
        <w:rPr>
          <w:rFonts w:ascii="Arial" w:hAnsi="Arial" w:cs="Arial"/>
          <w:sz w:val="20"/>
          <w:szCs w:val="20"/>
        </w:rPr>
        <w:t>.</w:t>
      </w:r>
      <w:r w:rsidRPr="009D7000">
        <w:rPr>
          <w:rFonts w:ascii="Arial" w:hAnsi="Arial" w:cs="Arial"/>
          <w:sz w:val="20"/>
          <w:szCs w:val="20"/>
        </w:rPr>
        <w:t xml:space="preserve"> zastrzec </w:t>
      </w:r>
      <w:r w:rsidR="000B6076">
        <w:rPr>
          <w:rFonts w:ascii="Arial" w:hAnsi="Arial" w:cs="Arial"/>
          <w:sz w:val="20"/>
          <w:szCs w:val="20"/>
        </w:rPr>
        <w:t xml:space="preserve">                       </w:t>
      </w:r>
      <w:r w:rsidRPr="009D7000">
        <w:rPr>
          <w:rFonts w:ascii="Arial" w:hAnsi="Arial" w:cs="Arial"/>
          <w:sz w:val="20"/>
          <w:szCs w:val="20"/>
        </w:rPr>
        <w:t xml:space="preserve">w ofercie, które informacje nie mogą być udostępnione innym uczestnikom postępowania. Informacje </w:t>
      </w:r>
      <w:r w:rsidR="000B6076">
        <w:rPr>
          <w:rFonts w:ascii="Arial" w:hAnsi="Arial" w:cs="Arial"/>
          <w:sz w:val="20"/>
          <w:szCs w:val="20"/>
        </w:rPr>
        <w:t xml:space="preserve">                     </w:t>
      </w:r>
      <w:r w:rsidRPr="009D7000">
        <w:rPr>
          <w:rFonts w:ascii="Arial" w:hAnsi="Arial" w:cs="Arial"/>
          <w:sz w:val="20"/>
          <w:szCs w:val="20"/>
        </w:rPr>
        <w:t xml:space="preserve">te winny być umieszczone w osobnej, wewnętrznej kopercie, odrębnie od pozostałych informacji zawartych w ofercie. Kartki należy ponumerować w taki sposób, aby umożliwić ich dopasowanie do pozostałej części oferty (należy zachować ciągłość numeracji </w:t>
      </w:r>
      <w:r w:rsidR="00616579">
        <w:rPr>
          <w:rFonts w:ascii="Arial" w:hAnsi="Arial" w:cs="Arial"/>
          <w:sz w:val="20"/>
          <w:szCs w:val="20"/>
        </w:rPr>
        <w:t>stron</w:t>
      </w:r>
      <w:r w:rsidRPr="009D7000">
        <w:rPr>
          <w:rFonts w:ascii="Arial" w:hAnsi="Arial" w:cs="Arial"/>
          <w:sz w:val="20"/>
          <w:szCs w:val="20"/>
        </w:rPr>
        <w:t xml:space="preserve"> oferty). Wykonawca nie może zastrzec informacji, </w:t>
      </w:r>
      <w:r w:rsidR="003600F1">
        <w:rPr>
          <w:rFonts w:ascii="Arial" w:hAnsi="Arial" w:cs="Arial"/>
          <w:sz w:val="20"/>
          <w:szCs w:val="20"/>
        </w:rPr>
        <w:t xml:space="preserve">                     </w:t>
      </w:r>
      <w:r w:rsidRPr="009D7000">
        <w:rPr>
          <w:rFonts w:ascii="Arial" w:hAnsi="Arial" w:cs="Arial"/>
          <w:sz w:val="20"/>
          <w:szCs w:val="20"/>
        </w:rPr>
        <w:t xml:space="preserve">o których mowa w art. 86 ust. 4 </w:t>
      </w:r>
      <w:proofErr w:type="spellStart"/>
      <w:r w:rsidRPr="009D7000">
        <w:rPr>
          <w:rFonts w:ascii="Arial" w:hAnsi="Arial" w:cs="Arial"/>
          <w:sz w:val="20"/>
          <w:szCs w:val="20"/>
        </w:rPr>
        <w:t>Pzp</w:t>
      </w:r>
      <w:proofErr w:type="spellEnd"/>
      <w:r w:rsidRPr="009D7000">
        <w:rPr>
          <w:rFonts w:ascii="Arial" w:hAnsi="Arial" w:cs="Arial"/>
          <w:sz w:val="20"/>
          <w:szCs w:val="20"/>
        </w:rPr>
        <w:t>.</w:t>
      </w:r>
    </w:p>
    <w:p w:rsidR="006171C0" w:rsidRPr="009D7000" w:rsidRDefault="00892A7F" w:rsidP="003600F1">
      <w:pPr>
        <w:spacing w:after="120"/>
        <w:rPr>
          <w:rFonts w:ascii="Arial" w:hAnsi="Arial" w:cs="Arial"/>
          <w:b/>
          <w:sz w:val="20"/>
          <w:szCs w:val="20"/>
        </w:rPr>
      </w:pPr>
      <w:r w:rsidRPr="009D7000">
        <w:rPr>
          <w:rFonts w:ascii="Arial" w:hAnsi="Arial" w:cs="Arial"/>
          <w:b/>
          <w:sz w:val="20"/>
          <w:szCs w:val="20"/>
        </w:rPr>
        <w:t>XI.</w:t>
      </w:r>
      <w:r w:rsidR="00E843B9" w:rsidRPr="009D7000">
        <w:rPr>
          <w:rFonts w:ascii="Arial" w:hAnsi="Arial" w:cs="Arial"/>
          <w:b/>
          <w:sz w:val="20"/>
          <w:szCs w:val="20"/>
        </w:rPr>
        <w:t xml:space="preserve"> MIEJSCE ORAZ TERMIN SKŁADANIA I OTWARCIA OFERT</w:t>
      </w:r>
    </w:p>
    <w:p w:rsidR="006171C0" w:rsidRPr="009D7000" w:rsidRDefault="00BC5D41" w:rsidP="00616579">
      <w:pPr>
        <w:spacing w:after="60"/>
        <w:jc w:val="both"/>
        <w:rPr>
          <w:rFonts w:ascii="Arial" w:hAnsi="Arial" w:cs="Arial"/>
          <w:sz w:val="20"/>
          <w:szCs w:val="20"/>
        </w:rPr>
      </w:pPr>
      <w:r w:rsidRPr="009D7000">
        <w:rPr>
          <w:rFonts w:ascii="Arial" w:hAnsi="Arial" w:cs="Arial"/>
          <w:sz w:val="20"/>
          <w:szCs w:val="20"/>
        </w:rPr>
        <w:t>1.</w:t>
      </w:r>
      <w:r w:rsidR="003600F1">
        <w:rPr>
          <w:rFonts w:ascii="Arial" w:hAnsi="Arial" w:cs="Arial"/>
          <w:sz w:val="20"/>
          <w:szCs w:val="20"/>
        </w:rPr>
        <w:t xml:space="preserve"> Miejsce składania ofert:</w:t>
      </w:r>
    </w:p>
    <w:p w:rsidR="00BC5D41" w:rsidRPr="009D7000" w:rsidRDefault="00BC5D41" w:rsidP="009D7000">
      <w:pPr>
        <w:jc w:val="both"/>
        <w:rPr>
          <w:rFonts w:ascii="Arial" w:hAnsi="Arial" w:cs="Arial"/>
          <w:sz w:val="20"/>
          <w:szCs w:val="20"/>
        </w:rPr>
      </w:pPr>
      <w:r w:rsidRPr="009D7000">
        <w:rPr>
          <w:rFonts w:ascii="Arial" w:hAnsi="Arial" w:cs="Arial"/>
          <w:sz w:val="20"/>
          <w:szCs w:val="20"/>
        </w:rPr>
        <w:t>Gmina Rawa Mazowiecka</w:t>
      </w:r>
    </w:p>
    <w:p w:rsidR="00BC5D41" w:rsidRPr="00E753AE" w:rsidRDefault="003600F1" w:rsidP="009D7000">
      <w:pPr>
        <w:jc w:val="both"/>
        <w:rPr>
          <w:rFonts w:ascii="Arial" w:hAnsi="Arial" w:cs="Arial"/>
          <w:color w:val="C00000"/>
          <w:sz w:val="20"/>
          <w:szCs w:val="20"/>
        </w:rPr>
      </w:pPr>
      <w:r>
        <w:rPr>
          <w:rFonts w:ascii="Arial" w:hAnsi="Arial" w:cs="Arial"/>
          <w:sz w:val="20"/>
          <w:szCs w:val="20"/>
        </w:rPr>
        <w:t>A</w:t>
      </w:r>
      <w:r w:rsidR="00294D93" w:rsidRPr="009D7000">
        <w:rPr>
          <w:rFonts w:ascii="Arial" w:hAnsi="Arial" w:cs="Arial"/>
          <w:sz w:val="20"/>
          <w:szCs w:val="20"/>
        </w:rPr>
        <w:t>l. Konstytucji 3 Maja 32, p.</w:t>
      </w:r>
      <w:r>
        <w:rPr>
          <w:rFonts w:ascii="Arial" w:hAnsi="Arial" w:cs="Arial"/>
          <w:sz w:val="20"/>
          <w:szCs w:val="20"/>
        </w:rPr>
        <w:t xml:space="preserve"> </w:t>
      </w:r>
      <w:r w:rsidR="00294D93" w:rsidRPr="00616579">
        <w:rPr>
          <w:rFonts w:ascii="Arial" w:hAnsi="Arial" w:cs="Arial"/>
          <w:color w:val="auto"/>
          <w:sz w:val="20"/>
          <w:szCs w:val="20"/>
        </w:rPr>
        <w:t>202</w:t>
      </w:r>
      <w:r w:rsidR="00BC5D41" w:rsidRPr="00616579">
        <w:rPr>
          <w:rFonts w:ascii="Arial" w:hAnsi="Arial" w:cs="Arial"/>
          <w:color w:val="auto"/>
          <w:sz w:val="20"/>
          <w:szCs w:val="20"/>
        </w:rPr>
        <w:t xml:space="preserve"> </w:t>
      </w:r>
      <w:r w:rsidR="00834855" w:rsidRPr="009D7000">
        <w:rPr>
          <w:rFonts w:ascii="Arial" w:hAnsi="Arial" w:cs="Arial"/>
          <w:sz w:val="20"/>
          <w:szCs w:val="20"/>
        </w:rPr>
        <w:t xml:space="preserve">do godziny </w:t>
      </w:r>
      <w:r w:rsidR="00834855" w:rsidRPr="003600F1">
        <w:rPr>
          <w:rFonts w:ascii="Arial" w:hAnsi="Arial" w:cs="Arial"/>
          <w:sz w:val="20"/>
          <w:szCs w:val="20"/>
        </w:rPr>
        <w:t>10</w:t>
      </w:r>
      <w:r w:rsidR="00616579" w:rsidRPr="00616579">
        <w:rPr>
          <w:rFonts w:ascii="Arial" w:hAnsi="Arial" w:cs="Arial"/>
          <w:sz w:val="20"/>
          <w:szCs w:val="20"/>
          <w:u w:val="single"/>
          <w:vertAlign w:val="superscript"/>
        </w:rPr>
        <w:t>00</w:t>
      </w:r>
      <w:r>
        <w:rPr>
          <w:rFonts w:ascii="Arial" w:hAnsi="Arial" w:cs="Arial"/>
          <w:sz w:val="20"/>
          <w:szCs w:val="20"/>
        </w:rPr>
        <w:t xml:space="preserve"> </w:t>
      </w:r>
      <w:r w:rsidR="00834855" w:rsidRPr="00BE4A01">
        <w:rPr>
          <w:rFonts w:ascii="Arial" w:hAnsi="Arial" w:cs="Arial"/>
          <w:color w:val="auto"/>
          <w:sz w:val="20"/>
          <w:szCs w:val="20"/>
        </w:rPr>
        <w:t>dnia</w:t>
      </w:r>
      <w:r w:rsidR="00082CB1" w:rsidRPr="00E753AE">
        <w:rPr>
          <w:rFonts w:ascii="Arial" w:hAnsi="Arial" w:cs="Arial"/>
          <w:color w:val="C00000"/>
          <w:sz w:val="20"/>
          <w:szCs w:val="20"/>
        </w:rPr>
        <w:t xml:space="preserve"> </w:t>
      </w:r>
      <w:r w:rsidR="00D965BA">
        <w:rPr>
          <w:rFonts w:ascii="Arial" w:hAnsi="Arial" w:cs="Arial"/>
          <w:color w:val="auto"/>
          <w:sz w:val="20"/>
          <w:szCs w:val="20"/>
        </w:rPr>
        <w:t>28.05</w:t>
      </w:r>
      <w:r w:rsidR="00616579" w:rsidRPr="00C275D2">
        <w:rPr>
          <w:rFonts w:ascii="Arial" w:hAnsi="Arial" w:cs="Arial"/>
          <w:color w:val="auto"/>
          <w:sz w:val="20"/>
          <w:szCs w:val="20"/>
        </w:rPr>
        <w:t>.</w:t>
      </w:r>
      <w:r w:rsidR="00E753AE" w:rsidRPr="00C275D2">
        <w:rPr>
          <w:rFonts w:ascii="Arial" w:hAnsi="Arial" w:cs="Arial"/>
          <w:color w:val="auto"/>
          <w:sz w:val="20"/>
          <w:szCs w:val="20"/>
        </w:rPr>
        <w:t>2018</w:t>
      </w:r>
      <w:r w:rsidR="00834855" w:rsidRPr="00C275D2">
        <w:rPr>
          <w:rFonts w:ascii="Arial" w:hAnsi="Arial" w:cs="Arial"/>
          <w:color w:val="auto"/>
          <w:sz w:val="20"/>
          <w:szCs w:val="20"/>
        </w:rPr>
        <w:t xml:space="preserve"> r.</w:t>
      </w:r>
    </w:p>
    <w:p w:rsidR="00BC5D41" w:rsidRPr="009D7000" w:rsidRDefault="00BC5D41" w:rsidP="00616579">
      <w:pPr>
        <w:spacing w:after="60"/>
        <w:jc w:val="both"/>
        <w:rPr>
          <w:rFonts w:ascii="Arial" w:hAnsi="Arial" w:cs="Arial"/>
          <w:sz w:val="20"/>
          <w:szCs w:val="20"/>
        </w:rPr>
      </w:pPr>
      <w:r w:rsidRPr="009D7000">
        <w:rPr>
          <w:rFonts w:ascii="Arial" w:hAnsi="Arial" w:cs="Arial"/>
          <w:sz w:val="20"/>
          <w:szCs w:val="20"/>
        </w:rPr>
        <w:t>96</w:t>
      </w:r>
      <w:r w:rsidR="00616579">
        <w:rPr>
          <w:rFonts w:ascii="Arial" w:hAnsi="Arial" w:cs="Arial"/>
          <w:sz w:val="20"/>
          <w:szCs w:val="20"/>
        </w:rPr>
        <w:t xml:space="preserve"> </w:t>
      </w:r>
      <w:r w:rsidRPr="009D7000">
        <w:rPr>
          <w:rFonts w:ascii="Arial" w:hAnsi="Arial" w:cs="Arial"/>
          <w:sz w:val="20"/>
          <w:szCs w:val="20"/>
        </w:rPr>
        <w:t>-</w:t>
      </w:r>
      <w:r w:rsidR="00616579">
        <w:rPr>
          <w:rFonts w:ascii="Arial" w:hAnsi="Arial" w:cs="Arial"/>
          <w:sz w:val="20"/>
          <w:szCs w:val="20"/>
        </w:rPr>
        <w:t xml:space="preserve"> </w:t>
      </w:r>
      <w:r w:rsidRPr="009D7000">
        <w:rPr>
          <w:rFonts w:ascii="Arial" w:hAnsi="Arial" w:cs="Arial"/>
          <w:sz w:val="20"/>
          <w:szCs w:val="20"/>
        </w:rPr>
        <w:t xml:space="preserve">200 Rawa Mazowiecka </w:t>
      </w:r>
    </w:p>
    <w:p w:rsidR="00BC5D41" w:rsidRPr="009D7000" w:rsidRDefault="00BC28E5" w:rsidP="00616579">
      <w:pPr>
        <w:spacing w:after="120"/>
        <w:jc w:val="both"/>
        <w:rPr>
          <w:rFonts w:ascii="Arial" w:hAnsi="Arial" w:cs="Arial"/>
          <w:sz w:val="20"/>
          <w:szCs w:val="20"/>
        </w:rPr>
      </w:pPr>
      <w:r w:rsidRPr="009D7000">
        <w:rPr>
          <w:rFonts w:ascii="Arial" w:hAnsi="Arial" w:cs="Arial"/>
          <w:sz w:val="20"/>
          <w:szCs w:val="20"/>
        </w:rPr>
        <w:t>Oferty złożone po te</w:t>
      </w:r>
      <w:r w:rsidR="00AE529F">
        <w:rPr>
          <w:rFonts w:ascii="Arial" w:hAnsi="Arial" w:cs="Arial"/>
          <w:sz w:val="20"/>
          <w:szCs w:val="20"/>
        </w:rPr>
        <w:t>rminie będą zwrócone W</w:t>
      </w:r>
      <w:r w:rsidRPr="009D7000">
        <w:rPr>
          <w:rFonts w:ascii="Arial" w:hAnsi="Arial" w:cs="Arial"/>
          <w:sz w:val="20"/>
          <w:szCs w:val="20"/>
        </w:rPr>
        <w:t>ykonawcom niezwłocznie.</w:t>
      </w:r>
      <w:bookmarkStart w:id="9" w:name="bookmark17"/>
    </w:p>
    <w:p w:rsidR="00646836" w:rsidRPr="009D7000" w:rsidRDefault="00BC5D41" w:rsidP="00616579">
      <w:pPr>
        <w:spacing w:after="60"/>
        <w:jc w:val="both"/>
        <w:rPr>
          <w:rFonts w:ascii="Arial" w:hAnsi="Arial" w:cs="Arial"/>
          <w:sz w:val="20"/>
          <w:szCs w:val="20"/>
        </w:rPr>
      </w:pPr>
      <w:r w:rsidRPr="009D7000">
        <w:rPr>
          <w:rFonts w:ascii="Arial" w:hAnsi="Arial" w:cs="Arial"/>
          <w:sz w:val="20"/>
          <w:szCs w:val="20"/>
        </w:rPr>
        <w:t>2.</w:t>
      </w:r>
      <w:r w:rsidR="00616579">
        <w:rPr>
          <w:rFonts w:ascii="Arial" w:hAnsi="Arial" w:cs="Arial"/>
          <w:sz w:val="20"/>
          <w:szCs w:val="20"/>
        </w:rPr>
        <w:t xml:space="preserve"> </w:t>
      </w:r>
      <w:r w:rsidR="00BC28E5" w:rsidRPr="009D7000">
        <w:rPr>
          <w:rFonts w:ascii="Arial" w:hAnsi="Arial" w:cs="Arial"/>
          <w:sz w:val="20"/>
          <w:szCs w:val="20"/>
        </w:rPr>
        <w:t>Miejsce otwarcia ofert:</w:t>
      </w:r>
      <w:bookmarkEnd w:id="9"/>
    </w:p>
    <w:p w:rsidR="00BC5D41" w:rsidRPr="009D7000" w:rsidRDefault="00BC5D41" w:rsidP="009D7000">
      <w:pPr>
        <w:jc w:val="both"/>
        <w:rPr>
          <w:rFonts w:ascii="Arial" w:hAnsi="Arial" w:cs="Arial"/>
          <w:sz w:val="20"/>
          <w:szCs w:val="20"/>
        </w:rPr>
      </w:pPr>
      <w:r w:rsidRPr="009D7000">
        <w:rPr>
          <w:rFonts w:ascii="Arial" w:hAnsi="Arial" w:cs="Arial"/>
          <w:sz w:val="20"/>
          <w:szCs w:val="20"/>
        </w:rPr>
        <w:t>Gmina Rawa Mazowiecka</w:t>
      </w:r>
    </w:p>
    <w:p w:rsidR="00BC5D41" w:rsidRPr="00C275D2" w:rsidRDefault="00BC5D41" w:rsidP="009D7000">
      <w:pPr>
        <w:jc w:val="both"/>
        <w:rPr>
          <w:rFonts w:ascii="Arial" w:hAnsi="Arial" w:cs="Arial"/>
          <w:color w:val="auto"/>
          <w:sz w:val="20"/>
          <w:szCs w:val="20"/>
        </w:rPr>
      </w:pPr>
      <w:r w:rsidRPr="009D7000">
        <w:rPr>
          <w:rFonts w:ascii="Arial" w:hAnsi="Arial" w:cs="Arial"/>
          <w:sz w:val="20"/>
          <w:szCs w:val="20"/>
        </w:rPr>
        <w:t>al. Konstytucji 3 Maja 32, p.</w:t>
      </w:r>
      <w:r w:rsidR="00616579">
        <w:rPr>
          <w:rFonts w:ascii="Arial" w:hAnsi="Arial" w:cs="Arial"/>
          <w:sz w:val="20"/>
          <w:szCs w:val="20"/>
        </w:rPr>
        <w:t xml:space="preserve"> </w:t>
      </w:r>
      <w:r w:rsidRPr="009D7000">
        <w:rPr>
          <w:rFonts w:ascii="Arial" w:hAnsi="Arial" w:cs="Arial"/>
          <w:sz w:val="20"/>
          <w:szCs w:val="20"/>
        </w:rPr>
        <w:t>301</w:t>
      </w:r>
      <w:r w:rsidR="00B348C9" w:rsidRPr="009D7000">
        <w:rPr>
          <w:rFonts w:ascii="Arial" w:hAnsi="Arial" w:cs="Arial"/>
          <w:sz w:val="20"/>
          <w:szCs w:val="20"/>
        </w:rPr>
        <w:t xml:space="preserve"> godzina </w:t>
      </w:r>
      <w:r w:rsidR="00B348C9" w:rsidRPr="00BE4A01">
        <w:rPr>
          <w:rFonts w:ascii="Arial" w:hAnsi="Arial" w:cs="Arial"/>
          <w:color w:val="auto"/>
          <w:sz w:val="20"/>
          <w:szCs w:val="20"/>
        </w:rPr>
        <w:t>10</w:t>
      </w:r>
      <w:r w:rsidR="00834855" w:rsidRPr="00BE4A01">
        <w:rPr>
          <w:rFonts w:ascii="Arial" w:hAnsi="Arial" w:cs="Arial"/>
          <w:b/>
          <w:color w:val="auto"/>
          <w:sz w:val="20"/>
          <w:szCs w:val="20"/>
          <w:u w:val="single"/>
          <w:vertAlign w:val="superscript"/>
        </w:rPr>
        <w:t>05</w:t>
      </w:r>
      <w:r w:rsidR="00B348C9" w:rsidRPr="00BE4A01">
        <w:rPr>
          <w:rFonts w:ascii="Arial" w:hAnsi="Arial" w:cs="Arial"/>
          <w:b/>
          <w:color w:val="auto"/>
          <w:sz w:val="20"/>
          <w:szCs w:val="20"/>
        </w:rPr>
        <w:t xml:space="preserve"> </w:t>
      </w:r>
      <w:r w:rsidR="00834855" w:rsidRPr="00BE4A01">
        <w:rPr>
          <w:rFonts w:ascii="Arial" w:hAnsi="Arial" w:cs="Arial"/>
          <w:color w:val="auto"/>
          <w:sz w:val="20"/>
          <w:szCs w:val="20"/>
        </w:rPr>
        <w:t>dnia</w:t>
      </w:r>
      <w:r w:rsidR="00E753AE">
        <w:rPr>
          <w:rFonts w:ascii="Arial" w:hAnsi="Arial" w:cs="Arial"/>
          <w:color w:val="auto"/>
          <w:sz w:val="20"/>
          <w:szCs w:val="20"/>
        </w:rPr>
        <w:t xml:space="preserve"> </w:t>
      </w:r>
      <w:r w:rsidR="00D965BA">
        <w:rPr>
          <w:rFonts w:ascii="Arial" w:hAnsi="Arial" w:cs="Arial"/>
          <w:color w:val="auto"/>
          <w:sz w:val="20"/>
          <w:szCs w:val="20"/>
        </w:rPr>
        <w:t>28.05</w:t>
      </w:r>
      <w:r w:rsidR="00616579" w:rsidRPr="00C275D2">
        <w:rPr>
          <w:rFonts w:ascii="Arial" w:hAnsi="Arial" w:cs="Arial"/>
          <w:color w:val="auto"/>
          <w:sz w:val="20"/>
          <w:szCs w:val="20"/>
        </w:rPr>
        <w:t>.</w:t>
      </w:r>
      <w:r w:rsidR="00E753AE" w:rsidRPr="00C275D2">
        <w:rPr>
          <w:rFonts w:ascii="Arial" w:hAnsi="Arial" w:cs="Arial"/>
          <w:color w:val="auto"/>
          <w:sz w:val="20"/>
          <w:szCs w:val="20"/>
        </w:rPr>
        <w:t>2018</w:t>
      </w:r>
      <w:r w:rsidR="00834855" w:rsidRPr="00C275D2">
        <w:rPr>
          <w:rFonts w:ascii="Arial" w:hAnsi="Arial" w:cs="Arial"/>
          <w:color w:val="auto"/>
          <w:sz w:val="20"/>
          <w:szCs w:val="20"/>
        </w:rPr>
        <w:t xml:space="preserve"> r.</w:t>
      </w:r>
    </w:p>
    <w:p w:rsidR="00BC5D41" w:rsidRPr="009D7000" w:rsidRDefault="00BC5D41" w:rsidP="00FF76CB">
      <w:pPr>
        <w:spacing w:after="60"/>
        <w:jc w:val="both"/>
        <w:rPr>
          <w:rFonts w:ascii="Arial" w:hAnsi="Arial" w:cs="Arial"/>
          <w:sz w:val="20"/>
          <w:szCs w:val="20"/>
        </w:rPr>
      </w:pPr>
      <w:r w:rsidRPr="009D7000">
        <w:rPr>
          <w:rFonts w:ascii="Arial" w:hAnsi="Arial" w:cs="Arial"/>
          <w:sz w:val="20"/>
          <w:szCs w:val="20"/>
        </w:rPr>
        <w:t>96</w:t>
      </w:r>
      <w:r w:rsidR="00616579">
        <w:rPr>
          <w:rFonts w:ascii="Arial" w:hAnsi="Arial" w:cs="Arial"/>
          <w:sz w:val="20"/>
          <w:szCs w:val="20"/>
        </w:rPr>
        <w:t xml:space="preserve"> </w:t>
      </w:r>
      <w:r w:rsidRPr="009D7000">
        <w:rPr>
          <w:rFonts w:ascii="Arial" w:hAnsi="Arial" w:cs="Arial"/>
          <w:sz w:val="20"/>
          <w:szCs w:val="20"/>
        </w:rPr>
        <w:t>-</w:t>
      </w:r>
      <w:r w:rsidR="00616579">
        <w:rPr>
          <w:rFonts w:ascii="Arial" w:hAnsi="Arial" w:cs="Arial"/>
          <w:sz w:val="20"/>
          <w:szCs w:val="20"/>
        </w:rPr>
        <w:t xml:space="preserve"> </w:t>
      </w:r>
      <w:r w:rsidRPr="009D7000">
        <w:rPr>
          <w:rFonts w:ascii="Arial" w:hAnsi="Arial" w:cs="Arial"/>
          <w:sz w:val="20"/>
          <w:szCs w:val="20"/>
        </w:rPr>
        <w:t xml:space="preserve">200 Rawa Mazowiecka </w:t>
      </w:r>
    </w:p>
    <w:p w:rsidR="006171C0" w:rsidRPr="009D7000" w:rsidRDefault="008057A8" w:rsidP="00FF76CB">
      <w:pPr>
        <w:spacing w:after="120"/>
        <w:jc w:val="both"/>
        <w:rPr>
          <w:rFonts w:ascii="Arial" w:hAnsi="Arial" w:cs="Arial"/>
          <w:sz w:val="20"/>
          <w:szCs w:val="20"/>
        </w:rPr>
      </w:pPr>
      <w:r w:rsidRPr="009D7000">
        <w:rPr>
          <w:rFonts w:ascii="Arial" w:hAnsi="Arial" w:cs="Arial"/>
          <w:sz w:val="20"/>
          <w:szCs w:val="20"/>
        </w:rPr>
        <w:t>3.</w:t>
      </w:r>
      <w:r w:rsidR="00FF76CB">
        <w:rPr>
          <w:rFonts w:ascii="Arial" w:hAnsi="Arial" w:cs="Arial"/>
          <w:sz w:val="20"/>
          <w:szCs w:val="20"/>
        </w:rPr>
        <w:t xml:space="preserve"> </w:t>
      </w:r>
      <w:r w:rsidR="00BC28E5" w:rsidRPr="009D7000">
        <w:rPr>
          <w:rFonts w:ascii="Arial" w:hAnsi="Arial" w:cs="Arial"/>
          <w:sz w:val="20"/>
          <w:szCs w:val="20"/>
        </w:rPr>
        <w:t>Bezpo</w:t>
      </w:r>
      <w:r w:rsidR="00AE529F">
        <w:rPr>
          <w:rFonts w:ascii="Arial" w:hAnsi="Arial" w:cs="Arial"/>
          <w:sz w:val="20"/>
          <w:szCs w:val="20"/>
        </w:rPr>
        <w:t>średnio przed otwarciem ofert, Z</w:t>
      </w:r>
      <w:r w:rsidR="00BC28E5" w:rsidRPr="009D7000">
        <w:rPr>
          <w:rFonts w:ascii="Arial" w:hAnsi="Arial" w:cs="Arial"/>
          <w:sz w:val="20"/>
          <w:szCs w:val="20"/>
        </w:rPr>
        <w:t>amawiający poda k</w:t>
      </w:r>
      <w:r w:rsidR="00616579">
        <w:rPr>
          <w:rFonts w:ascii="Arial" w:hAnsi="Arial" w:cs="Arial"/>
          <w:sz w:val="20"/>
          <w:szCs w:val="20"/>
        </w:rPr>
        <w:t xml:space="preserve">wotę, jaką zamierza przeznaczyć </w:t>
      </w:r>
      <w:r w:rsidR="00FF76CB">
        <w:rPr>
          <w:rFonts w:ascii="Arial" w:hAnsi="Arial" w:cs="Arial"/>
          <w:sz w:val="20"/>
          <w:szCs w:val="20"/>
        </w:rPr>
        <w:t xml:space="preserve">                                  </w:t>
      </w:r>
      <w:r w:rsidR="00BC28E5" w:rsidRPr="009D7000">
        <w:rPr>
          <w:rFonts w:ascii="Arial" w:hAnsi="Arial" w:cs="Arial"/>
          <w:sz w:val="20"/>
          <w:szCs w:val="20"/>
        </w:rPr>
        <w:t>na sfinansowanie zamówienia.</w:t>
      </w:r>
    </w:p>
    <w:p w:rsidR="006171C0" w:rsidRPr="009D7000" w:rsidRDefault="008057A8" w:rsidP="00FF76CB">
      <w:pPr>
        <w:spacing w:after="120"/>
        <w:jc w:val="both"/>
        <w:rPr>
          <w:rFonts w:ascii="Arial" w:hAnsi="Arial" w:cs="Arial"/>
          <w:sz w:val="20"/>
          <w:szCs w:val="20"/>
        </w:rPr>
      </w:pPr>
      <w:r w:rsidRPr="009D7000">
        <w:rPr>
          <w:rFonts w:ascii="Arial" w:hAnsi="Arial" w:cs="Arial"/>
          <w:sz w:val="20"/>
          <w:szCs w:val="20"/>
        </w:rPr>
        <w:t>4.</w:t>
      </w:r>
      <w:r w:rsidR="00FF76CB">
        <w:rPr>
          <w:rFonts w:ascii="Arial" w:hAnsi="Arial" w:cs="Arial"/>
          <w:sz w:val="20"/>
          <w:szCs w:val="20"/>
        </w:rPr>
        <w:t xml:space="preserve"> </w:t>
      </w:r>
      <w:r w:rsidR="00AE529F">
        <w:rPr>
          <w:rFonts w:ascii="Arial" w:hAnsi="Arial" w:cs="Arial"/>
          <w:sz w:val="20"/>
          <w:szCs w:val="20"/>
        </w:rPr>
        <w:t>Podczas otwarcia ofert Z</w:t>
      </w:r>
      <w:r w:rsidR="00BC28E5" w:rsidRPr="009D7000">
        <w:rPr>
          <w:rFonts w:ascii="Arial" w:hAnsi="Arial" w:cs="Arial"/>
          <w:sz w:val="20"/>
          <w:szCs w:val="20"/>
        </w:rPr>
        <w:t xml:space="preserve">amawiający </w:t>
      </w:r>
      <w:r w:rsidR="0026434B">
        <w:rPr>
          <w:rFonts w:ascii="Arial" w:hAnsi="Arial" w:cs="Arial"/>
          <w:sz w:val="20"/>
          <w:szCs w:val="20"/>
        </w:rPr>
        <w:t>poda nazwy (firmy) oraz adresy W</w:t>
      </w:r>
      <w:r w:rsidR="00BC28E5" w:rsidRPr="009D7000">
        <w:rPr>
          <w:rFonts w:ascii="Arial" w:hAnsi="Arial" w:cs="Arial"/>
          <w:sz w:val="20"/>
          <w:szCs w:val="20"/>
        </w:rPr>
        <w:t xml:space="preserve">ykonawców, a także informacje dotyczące ceny, terminu wykonania zamówienia, okresu gwarancji i warunków płatności zawartych </w:t>
      </w:r>
      <w:r w:rsidR="00FF76CB">
        <w:rPr>
          <w:rFonts w:ascii="Arial" w:hAnsi="Arial" w:cs="Arial"/>
          <w:sz w:val="20"/>
          <w:szCs w:val="20"/>
        </w:rPr>
        <w:t xml:space="preserve">                       </w:t>
      </w:r>
      <w:r w:rsidR="00BC28E5" w:rsidRPr="009D7000">
        <w:rPr>
          <w:rFonts w:ascii="Arial" w:hAnsi="Arial" w:cs="Arial"/>
          <w:sz w:val="20"/>
          <w:szCs w:val="20"/>
        </w:rPr>
        <w:t>w ofertach.</w:t>
      </w:r>
    </w:p>
    <w:p w:rsidR="00834855" w:rsidRPr="006C7412" w:rsidRDefault="00F10AFD" w:rsidP="006C7412">
      <w:pPr>
        <w:pStyle w:val="Akapitzlist"/>
        <w:spacing w:after="200"/>
        <w:ind w:left="0"/>
        <w:jc w:val="both"/>
        <w:rPr>
          <w:rFonts w:ascii="Arial" w:hAnsi="Arial" w:cs="Arial"/>
          <w:sz w:val="20"/>
          <w:szCs w:val="20"/>
        </w:rPr>
      </w:pPr>
      <w:bookmarkStart w:id="10" w:name="bookmark19"/>
      <w:r w:rsidRPr="009D7000">
        <w:rPr>
          <w:rFonts w:ascii="Arial" w:hAnsi="Arial" w:cs="Arial"/>
          <w:sz w:val="20"/>
          <w:szCs w:val="20"/>
        </w:rPr>
        <w:t>5.</w:t>
      </w:r>
      <w:r w:rsidR="00FF76CB">
        <w:rPr>
          <w:rFonts w:ascii="Arial" w:hAnsi="Arial" w:cs="Arial"/>
          <w:sz w:val="20"/>
          <w:szCs w:val="20"/>
        </w:rPr>
        <w:t xml:space="preserve"> </w:t>
      </w:r>
      <w:r w:rsidRPr="009D7000">
        <w:rPr>
          <w:rFonts w:ascii="Arial" w:hAnsi="Arial" w:cs="Arial"/>
          <w:sz w:val="20"/>
          <w:szCs w:val="20"/>
        </w:rPr>
        <w:t xml:space="preserve">Konsekwencje złożenia oferty niezgodnie z ww. wymogami ponosi Wykonawca (np. potraktowanie oferty jako zwykłej korespondencji i nie dostarczenie jej na miejsce składania ofert w terminie określonym </w:t>
      </w:r>
      <w:r w:rsidR="00E753AE">
        <w:rPr>
          <w:rFonts w:ascii="Arial" w:hAnsi="Arial" w:cs="Arial"/>
          <w:sz w:val="20"/>
          <w:szCs w:val="20"/>
        </w:rPr>
        <w:t xml:space="preserve">           </w:t>
      </w:r>
      <w:r w:rsidR="00CE7641">
        <w:rPr>
          <w:rFonts w:ascii="Arial" w:hAnsi="Arial" w:cs="Arial"/>
          <w:sz w:val="20"/>
          <w:szCs w:val="20"/>
        </w:rPr>
        <w:t xml:space="preserve"> </w:t>
      </w:r>
      <w:r w:rsidRPr="009D7000">
        <w:rPr>
          <w:rFonts w:ascii="Arial" w:hAnsi="Arial" w:cs="Arial"/>
          <w:sz w:val="20"/>
          <w:szCs w:val="20"/>
        </w:rPr>
        <w:t>w SIWZ).</w:t>
      </w:r>
    </w:p>
    <w:p w:rsidR="00F10AFD" w:rsidRPr="009D7000" w:rsidRDefault="00834855" w:rsidP="00FF76CB">
      <w:pPr>
        <w:spacing w:after="120"/>
        <w:rPr>
          <w:rFonts w:ascii="Arial" w:hAnsi="Arial" w:cs="Arial"/>
          <w:b/>
          <w:sz w:val="20"/>
          <w:szCs w:val="20"/>
        </w:rPr>
      </w:pPr>
      <w:r w:rsidRPr="009D7000">
        <w:rPr>
          <w:rFonts w:ascii="Arial" w:hAnsi="Arial" w:cs="Arial"/>
          <w:b/>
          <w:sz w:val="20"/>
          <w:szCs w:val="20"/>
        </w:rPr>
        <w:t>XII. OPIS SPOSOBU OBLICZE</w:t>
      </w:r>
      <w:r w:rsidR="00BC28E5" w:rsidRPr="009D7000">
        <w:rPr>
          <w:rFonts w:ascii="Arial" w:hAnsi="Arial" w:cs="Arial"/>
          <w:b/>
          <w:sz w:val="20"/>
          <w:szCs w:val="20"/>
        </w:rPr>
        <w:t>NIA CENY</w:t>
      </w:r>
      <w:bookmarkEnd w:id="10"/>
    </w:p>
    <w:p w:rsidR="004566CB" w:rsidRPr="004566CB" w:rsidRDefault="00F10AFD" w:rsidP="00AE529F">
      <w:pPr>
        <w:autoSpaceDE w:val="0"/>
        <w:autoSpaceDN w:val="0"/>
        <w:adjustRightInd w:val="0"/>
        <w:spacing w:after="60"/>
        <w:jc w:val="both"/>
        <w:rPr>
          <w:rFonts w:ascii="Arial" w:hAnsi="Arial" w:cs="Arial"/>
          <w:sz w:val="20"/>
        </w:rPr>
      </w:pPr>
      <w:r w:rsidRPr="009D7000">
        <w:rPr>
          <w:rFonts w:ascii="Arial" w:hAnsi="Arial" w:cs="Arial"/>
          <w:sz w:val="20"/>
          <w:szCs w:val="20"/>
        </w:rPr>
        <w:t>1.</w:t>
      </w:r>
      <w:r w:rsidR="00FF76CB">
        <w:rPr>
          <w:rFonts w:ascii="Arial" w:hAnsi="Arial" w:cs="Arial"/>
          <w:sz w:val="20"/>
          <w:szCs w:val="20"/>
        </w:rPr>
        <w:t xml:space="preserve"> </w:t>
      </w:r>
      <w:r w:rsidRPr="009D7000">
        <w:rPr>
          <w:rFonts w:ascii="Arial" w:hAnsi="Arial" w:cs="Arial"/>
          <w:sz w:val="20"/>
          <w:szCs w:val="20"/>
        </w:rPr>
        <w:t>Wykonawca za wykonanie przedmiotu zamówienia określi wynagrodzenie</w:t>
      </w:r>
      <w:r w:rsidR="00FF76CB">
        <w:rPr>
          <w:rFonts w:ascii="Arial" w:hAnsi="Arial" w:cs="Arial"/>
          <w:sz w:val="20"/>
          <w:szCs w:val="20"/>
        </w:rPr>
        <w:t xml:space="preserve"> ryczałtowe, ujęte </w:t>
      </w:r>
      <w:r w:rsidR="00BE4A01">
        <w:rPr>
          <w:rFonts w:ascii="Arial" w:hAnsi="Arial" w:cs="Arial"/>
          <w:sz w:val="20"/>
          <w:szCs w:val="20"/>
        </w:rPr>
        <w:t xml:space="preserve">                                     </w:t>
      </w:r>
      <w:r w:rsidR="004566CB">
        <w:rPr>
          <w:rFonts w:ascii="Arial" w:hAnsi="Arial" w:cs="Arial"/>
          <w:sz w:val="20"/>
          <w:szCs w:val="20"/>
        </w:rPr>
        <w:t>w kosztorysie ofertowym / przedmiarze robót</w:t>
      </w:r>
      <w:r w:rsidR="00FF76CB">
        <w:rPr>
          <w:rFonts w:ascii="Arial" w:hAnsi="Arial" w:cs="Arial"/>
          <w:sz w:val="20"/>
          <w:szCs w:val="20"/>
        </w:rPr>
        <w:t>.</w:t>
      </w:r>
      <w:r w:rsidRPr="009D7000">
        <w:rPr>
          <w:rFonts w:ascii="Arial" w:hAnsi="Arial" w:cs="Arial"/>
          <w:sz w:val="20"/>
          <w:szCs w:val="20"/>
        </w:rPr>
        <w:t xml:space="preserve"> </w:t>
      </w:r>
      <w:r w:rsidR="004566CB" w:rsidRPr="004566CB">
        <w:rPr>
          <w:rFonts w:ascii="Arial" w:hAnsi="Arial" w:cs="Arial"/>
          <w:sz w:val="20"/>
        </w:rPr>
        <w:t>Cena ryczałtowa powinna obejmować wszystkie koszty niezbędne do wykonania robót, w tym również wykonanie i utrzymanie na własny koszt oznakowania tymczasowego robót przez cały okres realizacji, a także jego demontażu po zakończeniu robót.</w:t>
      </w:r>
    </w:p>
    <w:p w:rsidR="00FF76CB" w:rsidRPr="00FF76CB" w:rsidRDefault="00FF76CB" w:rsidP="00FF76CB">
      <w:pPr>
        <w:pStyle w:val="Akapitzlist"/>
        <w:ind w:left="0"/>
        <w:jc w:val="both"/>
        <w:rPr>
          <w:rFonts w:ascii="Arial" w:hAnsi="Arial" w:cs="Arial"/>
          <w:sz w:val="6"/>
          <w:szCs w:val="20"/>
        </w:rPr>
      </w:pPr>
    </w:p>
    <w:p w:rsidR="00FF76CB" w:rsidRDefault="004566CB" w:rsidP="009D7000">
      <w:pPr>
        <w:pStyle w:val="Akapitzlist"/>
        <w:ind w:left="0"/>
        <w:jc w:val="both"/>
        <w:rPr>
          <w:rFonts w:ascii="Arial" w:hAnsi="Arial" w:cs="Arial"/>
          <w:sz w:val="20"/>
          <w:szCs w:val="20"/>
        </w:rPr>
      </w:pPr>
      <w:r>
        <w:rPr>
          <w:rFonts w:ascii="Arial" w:hAnsi="Arial" w:cs="Arial"/>
          <w:sz w:val="20"/>
          <w:szCs w:val="20"/>
        </w:rPr>
        <w:t>Uwaga: W kosztorysie ofertowym</w:t>
      </w:r>
      <w:r w:rsidR="00F10AFD" w:rsidRPr="009D7000">
        <w:rPr>
          <w:rFonts w:ascii="Arial" w:hAnsi="Arial" w:cs="Arial"/>
          <w:sz w:val="20"/>
          <w:szCs w:val="20"/>
        </w:rPr>
        <w:t xml:space="preserve"> należy </w:t>
      </w:r>
      <w:r w:rsidR="00ED6F1F">
        <w:rPr>
          <w:rFonts w:ascii="Arial" w:hAnsi="Arial" w:cs="Arial"/>
          <w:sz w:val="20"/>
          <w:szCs w:val="20"/>
        </w:rPr>
        <w:t>uwzględnić</w:t>
      </w:r>
      <w:r w:rsidR="00F10AFD" w:rsidRPr="009D7000">
        <w:rPr>
          <w:rFonts w:ascii="Arial" w:hAnsi="Arial" w:cs="Arial"/>
          <w:sz w:val="20"/>
          <w:szCs w:val="20"/>
        </w:rPr>
        <w:t xml:space="preserve"> stawki roboczogodziny, wskaźniki kosztów pośrednich, wskaźniki zysku oraz ewentualne wskaźniki kosztów zakupu materiałów.</w:t>
      </w:r>
    </w:p>
    <w:p w:rsidR="00FF76CB" w:rsidRPr="00FF76CB" w:rsidRDefault="00FF76CB" w:rsidP="009D7000">
      <w:pPr>
        <w:pStyle w:val="Akapitzlist"/>
        <w:ind w:left="0"/>
        <w:jc w:val="both"/>
        <w:rPr>
          <w:rFonts w:ascii="Arial" w:hAnsi="Arial" w:cs="Arial"/>
          <w:sz w:val="6"/>
          <w:szCs w:val="20"/>
        </w:rPr>
      </w:pPr>
    </w:p>
    <w:p w:rsidR="00634F1B" w:rsidRDefault="00ED6F1F" w:rsidP="00ED6F1F">
      <w:pPr>
        <w:pStyle w:val="Akapitzlist"/>
        <w:spacing w:after="120"/>
        <w:ind w:left="0"/>
        <w:jc w:val="both"/>
        <w:rPr>
          <w:rFonts w:ascii="Arial" w:hAnsi="Arial" w:cs="Arial"/>
          <w:sz w:val="20"/>
          <w:szCs w:val="20"/>
        </w:rPr>
      </w:pPr>
      <w:r>
        <w:rPr>
          <w:rFonts w:ascii="Arial" w:hAnsi="Arial" w:cs="Arial"/>
          <w:sz w:val="20"/>
          <w:szCs w:val="20"/>
        </w:rPr>
        <w:t>Załączony</w:t>
      </w:r>
      <w:r w:rsidR="00F10AFD" w:rsidRPr="009D7000">
        <w:rPr>
          <w:rFonts w:ascii="Arial" w:hAnsi="Arial" w:cs="Arial"/>
          <w:sz w:val="20"/>
          <w:szCs w:val="20"/>
        </w:rPr>
        <w:t xml:space="preserve"> do S</w:t>
      </w:r>
      <w:r>
        <w:rPr>
          <w:rFonts w:ascii="Arial" w:hAnsi="Arial" w:cs="Arial"/>
          <w:sz w:val="20"/>
          <w:szCs w:val="20"/>
        </w:rPr>
        <w:t>IWZ przedmiar robót, stanowiący</w:t>
      </w:r>
      <w:r w:rsidR="00F10AFD" w:rsidRPr="009D7000">
        <w:rPr>
          <w:rFonts w:ascii="Arial" w:hAnsi="Arial" w:cs="Arial"/>
          <w:sz w:val="20"/>
          <w:szCs w:val="20"/>
        </w:rPr>
        <w:t xml:space="preserve"> </w:t>
      </w:r>
      <w:r w:rsidR="005E7D80">
        <w:rPr>
          <w:rFonts w:ascii="Arial" w:hAnsi="Arial" w:cs="Arial"/>
          <w:sz w:val="20"/>
          <w:szCs w:val="20"/>
        </w:rPr>
        <w:t>p</w:t>
      </w:r>
      <w:r>
        <w:rPr>
          <w:rFonts w:ascii="Arial" w:hAnsi="Arial" w:cs="Arial"/>
          <w:sz w:val="20"/>
          <w:szCs w:val="20"/>
        </w:rPr>
        <w:t>odstawę sporządzenia kosztorysu</w:t>
      </w:r>
      <w:r w:rsidR="00F10AFD" w:rsidRPr="009D7000">
        <w:rPr>
          <w:rFonts w:ascii="Arial" w:hAnsi="Arial" w:cs="Arial"/>
          <w:sz w:val="20"/>
          <w:szCs w:val="20"/>
        </w:rPr>
        <w:t xml:space="preserve"> </w:t>
      </w:r>
      <w:r w:rsidR="00FF76CB">
        <w:rPr>
          <w:rFonts w:ascii="Arial" w:hAnsi="Arial" w:cs="Arial"/>
          <w:sz w:val="20"/>
          <w:szCs w:val="20"/>
        </w:rPr>
        <w:t>oferto</w:t>
      </w:r>
      <w:r>
        <w:rPr>
          <w:rFonts w:ascii="Arial" w:hAnsi="Arial" w:cs="Arial"/>
          <w:sz w:val="20"/>
          <w:szCs w:val="20"/>
        </w:rPr>
        <w:t>wego</w:t>
      </w:r>
      <w:r w:rsidR="004A30A7">
        <w:rPr>
          <w:rFonts w:ascii="Arial" w:hAnsi="Arial" w:cs="Arial"/>
          <w:sz w:val="20"/>
          <w:szCs w:val="20"/>
        </w:rPr>
        <w:t xml:space="preserve"> m</w:t>
      </w:r>
      <w:r w:rsidR="00F10AFD" w:rsidRPr="009D7000">
        <w:rPr>
          <w:rFonts w:ascii="Arial" w:hAnsi="Arial" w:cs="Arial"/>
          <w:sz w:val="20"/>
          <w:szCs w:val="20"/>
        </w:rPr>
        <w:t xml:space="preserve">a charakter jedynie pomocniczy i </w:t>
      </w:r>
      <w:r w:rsidR="00F10AFD" w:rsidRPr="009D7000">
        <w:rPr>
          <w:rFonts w:ascii="Arial" w:hAnsi="Arial" w:cs="Arial"/>
          <w:bCs/>
          <w:sz w:val="20"/>
          <w:szCs w:val="20"/>
        </w:rPr>
        <w:t>nie stanowi podstawy</w:t>
      </w:r>
      <w:r w:rsidR="00F10AFD" w:rsidRPr="009D7000">
        <w:rPr>
          <w:rFonts w:ascii="Arial" w:hAnsi="Arial" w:cs="Arial"/>
          <w:sz w:val="20"/>
          <w:szCs w:val="20"/>
        </w:rPr>
        <w:t xml:space="preserve"> </w:t>
      </w:r>
      <w:r w:rsidR="00F10AFD" w:rsidRPr="009D7000">
        <w:rPr>
          <w:rFonts w:ascii="Arial" w:hAnsi="Arial" w:cs="Arial"/>
          <w:bCs/>
          <w:sz w:val="20"/>
          <w:szCs w:val="20"/>
        </w:rPr>
        <w:t>do wyceny wartości robót do oferty, a także późniejszego rozliczenia przedmiotu umowy</w:t>
      </w:r>
      <w:r w:rsidR="00F10AFD" w:rsidRPr="009D7000">
        <w:rPr>
          <w:rFonts w:ascii="Arial" w:hAnsi="Arial" w:cs="Arial"/>
          <w:sz w:val="20"/>
          <w:szCs w:val="20"/>
        </w:rPr>
        <w:t xml:space="preserve">. </w:t>
      </w:r>
      <w:r w:rsidR="00634F1B" w:rsidRPr="009D7000">
        <w:rPr>
          <w:rFonts w:ascii="Arial" w:hAnsi="Arial" w:cs="Arial"/>
          <w:sz w:val="20"/>
          <w:szCs w:val="20"/>
        </w:rPr>
        <w:t xml:space="preserve">Wyklucza się możliwość roszczeń Wykonawcy z tytułu błędnego skalkulowania ceny lub pominięcia </w:t>
      </w:r>
      <w:r>
        <w:rPr>
          <w:rFonts w:ascii="Arial" w:hAnsi="Arial" w:cs="Arial"/>
          <w:sz w:val="20"/>
          <w:szCs w:val="20"/>
        </w:rPr>
        <w:t>w załączonym kosztorysie ofertowym</w:t>
      </w:r>
      <w:r w:rsidR="00CF685F" w:rsidRPr="009D7000">
        <w:rPr>
          <w:rFonts w:ascii="Arial" w:hAnsi="Arial" w:cs="Arial"/>
          <w:sz w:val="20"/>
          <w:szCs w:val="20"/>
        </w:rPr>
        <w:t xml:space="preserve"> elementów (rodza</w:t>
      </w:r>
      <w:r w:rsidR="00FF76CB">
        <w:rPr>
          <w:rFonts w:ascii="Arial" w:hAnsi="Arial" w:cs="Arial"/>
          <w:sz w:val="20"/>
          <w:szCs w:val="20"/>
        </w:rPr>
        <w:t>jów robót</w:t>
      </w:r>
      <w:r w:rsidR="00CF685F" w:rsidRPr="009D7000">
        <w:rPr>
          <w:rFonts w:ascii="Arial" w:hAnsi="Arial" w:cs="Arial"/>
          <w:sz w:val="20"/>
          <w:szCs w:val="20"/>
        </w:rPr>
        <w:t>) niezbędnych do wykonania przedmiotoweg</w:t>
      </w:r>
      <w:r>
        <w:rPr>
          <w:rFonts w:ascii="Arial" w:hAnsi="Arial" w:cs="Arial"/>
          <w:sz w:val="20"/>
          <w:szCs w:val="20"/>
        </w:rPr>
        <w:t>o zadania.</w:t>
      </w:r>
    </w:p>
    <w:p w:rsidR="00ED6F1F" w:rsidRPr="001A440A" w:rsidRDefault="00ED6F1F" w:rsidP="00ED6F1F">
      <w:pPr>
        <w:pStyle w:val="Akapitzlist"/>
        <w:spacing w:after="120"/>
        <w:ind w:left="0"/>
        <w:jc w:val="both"/>
        <w:rPr>
          <w:rFonts w:ascii="Arial" w:hAnsi="Arial" w:cs="Arial"/>
          <w:sz w:val="12"/>
          <w:szCs w:val="20"/>
        </w:rPr>
      </w:pPr>
    </w:p>
    <w:p w:rsidR="00F10AFD" w:rsidRDefault="003C3FDD" w:rsidP="001A440A">
      <w:pPr>
        <w:pStyle w:val="Akapitzlist"/>
        <w:ind w:left="0"/>
        <w:jc w:val="both"/>
        <w:rPr>
          <w:rFonts w:ascii="Arial" w:hAnsi="Arial" w:cs="Arial"/>
          <w:sz w:val="20"/>
          <w:szCs w:val="20"/>
        </w:rPr>
      </w:pPr>
      <w:r w:rsidRPr="009D7000">
        <w:rPr>
          <w:rFonts w:ascii="Arial" w:hAnsi="Arial" w:cs="Arial"/>
          <w:sz w:val="20"/>
          <w:szCs w:val="20"/>
        </w:rPr>
        <w:t>2.</w:t>
      </w:r>
      <w:r w:rsidR="001A440A">
        <w:rPr>
          <w:rFonts w:ascii="Arial" w:hAnsi="Arial" w:cs="Arial"/>
          <w:sz w:val="20"/>
          <w:szCs w:val="20"/>
        </w:rPr>
        <w:t xml:space="preserve"> </w:t>
      </w:r>
      <w:r w:rsidR="00F10AFD" w:rsidRPr="009D7000">
        <w:rPr>
          <w:rFonts w:ascii="Arial" w:hAnsi="Arial" w:cs="Arial"/>
          <w:sz w:val="20"/>
          <w:szCs w:val="20"/>
        </w:rPr>
        <w:t>W kosztach robót budowlanych Wykona</w:t>
      </w:r>
      <w:r w:rsidR="001A440A">
        <w:rPr>
          <w:rFonts w:ascii="Arial" w:hAnsi="Arial" w:cs="Arial"/>
          <w:sz w:val="20"/>
          <w:szCs w:val="20"/>
        </w:rPr>
        <w:t>wca powinien uwzględnić również:</w:t>
      </w:r>
    </w:p>
    <w:p w:rsidR="001A440A" w:rsidRPr="001A440A" w:rsidRDefault="001A440A" w:rsidP="001A440A">
      <w:pPr>
        <w:pStyle w:val="Akapitzlist"/>
        <w:ind w:left="0"/>
        <w:jc w:val="both"/>
        <w:rPr>
          <w:rFonts w:ascii="Arial" w:hAnsi="Arial" w:cs="Arial"/>
          <w:sz w:val="6"/>
          <w:szCs w:val="6"/>
        </w:rPr>
      </w:pPr>
    </w:p>
    <w:p w:rsidR="001A440A" w:rsidRDefault="001A440A" w:rsidP="001A440A">
      <w:pPr>
        <w:pStyle w:val="Akapitzlist"/>
        <w:spacing w:after="60"/>
        <w:ind w:left="0"/>
        <w:jc w:val="both"/>
        <w:outlineLvl w:val="0"/>
        <w:rPr>
          <w:rFonts w:ascii="Arial" w:hAnsi="Arial" w:cs="Arial"/>
          <w:sz w:val="20"/>
          <w:szCs w:val="20"/>
        </w:rPr>
      </w:pPr>
      <w:r>
        <w:rPr>
          <w:rFonts w:ascii="Arial" w:hAnsi="Arial" w:cs="Arial"/>
          <w:sz w:val="20"/>
          <w:szCs w:val="20"/>
        </w:rPr>
        <w:t>1</w:t>
      </w:r>
      <w:r w:rsidR="00F10AFD" w:rsidRPr="009D7000">
        <w:rPr>
          <w:rFonts w:ascii="Arial" w:hAnsi="Arial" w:cs="Arial"/>
          <w:sz w:val="20"/>
          <w:szCs w:val="20"/>
        </w:rPr>
        <w:t>)</w:t>
      </w:r>
      <w:r>
        <w:rPr>
          <w:rFonts w:ascii="Arial" w:hAnsi="Arial" w:cs="Arial"/>
          <w:sz w:val="20"/>
          <w:szCs w:val="20"/>
        </w:rPr>
        <w:t xml:space="preserve"> </w:t>
      </w:r>
      <w:r w:rsidR="00F10AFD" w:rsidRPr="009D7000">
        <w:rPr>
          <w:rFonts w:ascii="Arial" w:hAnsi="Arial" w:cs="Arial"/>
          <w:sz w:val="20"/>
          <w:szCs w:val="20"/>
        </w:rPr>
        <w:t>organizacj</w:t>
      </w:r>
      <w:r w:rsidR="00F10AFD" w:rsidRPr="009D7000">
        <w:rPr>
          <w:rFonts w:ascii="Arial" w:eastAsia="TimesNewRoman" w:hAnsi="Arial" w:cs="Arial"/>
          <w:sz w:val="20"/>
          <w:szCs w:val="20"/>
        </w:rPr>
        <w:t xml:space="preserve">ę </w:t>
      </w:r>
      <w:r w:rsidR="00F10AFD" w:rsidRPr="009D7000">
        <w:rPr>
          <w:rFonts w:ascii="Arial" w:hAnsi="Arial" w:cs="Arial"/>
          <w:sz w:val="20"/>
          <w:szCs w:val="20"/>
        </w:rPr>
        <w:t>i zagospodarowanie placu budowy oraz zaplecza budowy,</w:t>
      </w:r>
    </w:p>
    <w:p w:rsidR="00F10AFD" w:rsidRPr="001A440A" w:rsidRDefault="00F10AFD" w:rsidP="001A440A">
      <w:pPr>
        <w:pStyle w:val="Akapitzlist"/>
        <w:spacing w:after="60"/>
        <w:ind w:left="0"/>
        <w:jc w:val="both"/>
        <w:outlineLvl w:val="0"/>
        <w:rPr>
          <w:rFonts w:ascii="Arial" w:hAnsi="Arial" w:cs="Arial"/>
          <w:sz w:val="6"/>
          <w:szCs w:val="20"/>
        </w:rPr>
      </w:pPr>
      <w:r w:rsidRPr="009D7000">
        <w:rPr>
          <w:rFonts w:ascii="Arial" w:hAnsi="Arial" w:cs="Arial"/>
          <w:sz w:val="20"/>
          <w:szCs w:val="20"/>
        </w:rPr>
        <w:t xml:space="preserve"> </w:t>
      </w:r>
    </w:p>
    <w:p w:rsidR="00F10AFD" w:rsidRDefault="001A440A" w:rsidP="001A440A">
      <w:pPr>
        <w:pStyle w:val="Akapitzlist"/>
        <w:spacing w:after="60"/>
        <w:ind w:left="0"/>
        <w:jc w:val="both"/>
        <w:rPr>
          <w:rFonts w:ascii="Arial" w:hAnsi="Arial" w:cs="Arial"/>
          <w:sz w:val="20"/>
          <w:szCs w:val="20"/>
        </w:rPr>
      </w:pPr>
      <w:r>
        <w:rPr>
          <w:rFonts w:ascii="Arial" w:hAnsi="Arial" w:cs="Arial"/>
          <w:sz w:val="20"/>
          <w:szCs w:val="20"/>
        </w:rPr>
        <w:t>2</w:t>
      </w:r>
      <w:r w:rsidR="00F10AFD" w:rsidRPr="009D7000">
        <w:rPr>
          <w:rFonts w:ascii="Arial" w:hAnsi="Arial" w:cs="Arial"/>
          <w:sz w:val="20"/>
          <w:szCs w:val="20"/>
        </w:rPr>
        <w:t>)</w:t>
      </w:r>
      <w:r>
        <w:rPr>
          <w:rFonts w:ascii="Arial" w:hAnsi="Arial" w:cs="Arial"/>
          <w:sz w:val="20"/>
          <w:szCs w:val="20"/>
        </w:rPr>
        <w:t xml:space="preserve"> </w:t>
      </w:r>
      <w:r w:rsidR="00F10AFD" w:rsidRPr="009D7000">
        <w:rPr>
          <w:rFonts w:ascii="Arial" w:hAnsi="Arial" w:cs="Arial"/>
          <w:sz w:val="20"/>
          <w:szCs w:val="20"/>
        </w:rPr>
        <w:t>ustanowienie kiero</w:t>
      </w:r>
      <w:r>
        <w:rPr>
          <w:rFonts w:ascii="Arial" w:hAnsi="Arial" w:cs="Arial"/>
          <w:sz w:val="20"/>
          <w:szCs w:val="20"/>
        </w:rPr>
        <w:t xml:space="preserve">wnika </w:t>
      </w:r>
      <w:r w:rsidR="00A9097F">
        <w:rPr>
          <w:rFonts w:ascii="Arial" w:hAnsi="Arial" w:cs="Arial"/>
          <w:sz w:val="20"/>
          <w:szCs w:val="20"/>
        </w:rPr>
        <w:t>robót budowlanych</w:t>
      </w:r>
      <w:r w:rsidR="00F10AFD" w:rsidRPr="009D7000">
        <w:rPr>
          <w:rFonts w:ascii="Arial" w:hAnsi="Arial" w:cs="Arial"/>
          <w:sz w:val="20"/>
          <w:szCs w:val="20"/>
        </w:rPr>
        <w:t xml:space="preserve">, </w:t>
      </w:r>
    </w:p>
    <w:p w:rsidR="001A440A" w:rsidRPr="001A440A" w:rsidRDefault="001A440A" w:rsidP="001A440A">
      <w:pPr>
        <w:pStyle w:val="Akapitzlist"/>
        <w:spacing w:after="60"/>
        <w:ind w:left="0"/>
        <w:jc w:val="both"/>
        <w:rPr>
          <w:rFonts w:ascii="Arial" w:hAnsi="Arial" w:cs="Arial"/>
          <w:sz w:val="6"/>
          <w:szCs w:val="20"/>
        </w:rPr>
      </w:pPr>
    </w:p>
    <w:p w:rsidR="00F10AFD" w:rsidRDefault="00ED6F1F" w:rsidP="001A440A">
      <w:pPr>
        <w:pStyle w:val="Akapitzlist"/>
        <w:spacing w:after="60"/>
        <w:ind w:left="0"/>
        <w:jc w:val="both"/>
        <w:rPr>
          <w:rFonts w:ascii="Arial" w:hAnsi="Arial" w:cs="Arial"/>
          <w:sz w:val="20"/>
          <w:szCs w:val="20"/>
        </w:rPr>
      </w:pPr>
      <w:r>
        <w:rPr>
          <w:rFonts w:ascii="Arial" w:hAnsi="Arial" w:cs="Arial"/>
          <w:sz w:val="20"/>
          <w:szCs w:val="20"/>
        </w:rPr>
        <w:t>3</w:t>
      </w:r>
      <w:r w:rsidR="00F10AFD" w:rsidRPr="009D7000">
        <w:rPr>
          <w:rFonts w:ascii="Arial" w:hAnsi="Arial" w:cs="Arial"/>
          <w:sz w:val="20"/>
          <w:szCs w:val="20"/>
        </w:rPr>
        <w:t>)</w:t>
      </w:r>
      <w:r w:rsidR="001A440A">
        <w:rPr>
          <w:rFonts w:ascii="Arial" w:hAnsi="Arial" w:cs="Arial"/>
          <w:sz w:val="20"/>
          <w:szCs w:val="20"/>
        </w:rPr>
        <w:t xml:space="preserve"> </w:t>
      </w:r>
      <w:r w:rsidR="00F10AFD" w:rsidRPr="009D7000">
        <w:rPr>
          <w:rFonts w:ascii="Arial" w:hAnsi="Arial" w:cs="Arial"/>
          <w:sz w:val="20"/>
          <w:szCs w:val="20"/>
        </w:rPr>
        <w:t>koszty zaopatrze</w:t>
      </w:r>
      <w:r w:rsidR="001A440A">
        <w:rPr>
          <w:rFonts w:ascii="Arial" w:hAnsi="Arial" w:cs="Arial"/>
          <w:sz w:val="20"/>
          <w:szCs w:val="20"/>
        </w:rPr>
        <w:t>nia w wodę</w:t>
      </w:r>
      <w:r w:rsidR="00F10AFD" w:rsidRPr="009D7000">
        <w:rPr>
          <w:rFonts w:ascii="Arial" w:hAnsi="Arial" w:cs="Arial"/>
          <w:sz w:val="20"/>
          <w:szCs w:val="20"/>
        </w:rPr>
        <w:t>,</w:t>
      </w:r>
    </w:p>
    <w:p w:rsidR="001A440A" w:rsidRPr="001A440A" w:rsidRDefault="001A440A" w:rsidP="001A440A">
      <w:pPr>
        <w:pStyle w:val="Akapitzlist"/>
        <w:spacing w:after="60"/>
        <w:ind w:left="0"/>
        <w:jc w:val="both"/>
        <w:rPr>
          <w:rFonts w:ascii="Arial" w:hAnsi="Arial" w:cs="Arial"/>
          <w:sz w:val="6"/>
          <w:szCs w:val="20"/>
        </w:rPr>
      </w:pPr>
    </w:p>
    <w:p w:rsidR="00F10AFD" w:rsidRDefault="00ED6F1F" w:rsidP="001A440A">
      <w:pPr>
        <w:pStyle w:val="Akapitzlist"/>
        <w:spacing w:after="60"/>
        <w:ind w:left="0"/>
        <w:jc w:val="both"/>
        <w:rPr>
          <w:rFonts w:ascii="Arial" w:hAnsi="Arial" w:cs="Arial"/>
          <w:sz w:val="20"/>
          <w:szCs w:val="20"/>
        </w:rPr>
      </w:pPr>
      <w:r>
        <w:rPr>
          <w:rFonts w:ascii="Arial" w:hAnsi="Arial" w:cs="Arial"/>
          <w:sz w:val="20"/>
          <w:szCs w:val="20"/>
        </w:rPr>
        <w:t>4</w:t>
      </w:r>
      <w:r w:rsidR="00F10AFD" w:rsidRPr="009D7000">
        <w:rPr>
          <w:rFonts w:ascii="Arial" w:hAnsi="Arial" w:cs="Arial"/>
          <w:sz w:val="20"/>
          <w:szCs w:val="20"/>
        </w:rPr>
        <w:t>)</w:t>
      </w:r>
      <w:r w:rsidR="001A440A">
        <w:rPr>
          <w:rFonts w:ascii="Arial" w:hAnsi="Arial" w:cs="Arial"/>
          <w:sz w:val="20"/>
          <w:szCs w:val="20"/>
        </w:rPr>
        <w:t xml:space="preserve"> </w:t>
      </w:r>
      <w:r w:rsidR="00F10AFD" w:rsidRPr="009D7000">
        <w:rPr>
          <w:rFonts w:ascii="Arial" w:hAnsi="Arial" w:cs="Arial"/>
          <w:sz w:val="20"/>
          <w:szCs w:val="20"/>
        </w:rPr>
        <w:t>doprowadzenie po zako</w:t>
      </w:r>
      <w:r w:rsidR="00F10AFD" w:rsidRPr="009D7000">
        <w:rPr>
          <w:rFonts w:ascii="Arial" w:eastAsia="TimesNewRoman" w:hAnsi="Arial" w:cs="Arial"/>
          <w:sz w:val="20"/>
          <w:szCs w:val="20"/>
        </w:rPr>
        <w:t>ń</w:t>
      </w:r>
      <w:r w:rsidR="00F10AFD" w:rsidRPr="009D7000">
        <w:rPr>
          <w:rFonts w:ascii="Arial" w:hAnsi="Arial" w:cs="Arial"/>
          <w:sz w:val="20"/>
          <w:szCs w:val="20"/>
        </w:rPr>
        <w:t>czeniu robót ter</w:t>
      </w:r>
      <w:r w:rsidR="003543ED" w:rsidRPr="009D7000">
        <w:rPr>
          <w:rFonts w:ascii="Arial" w:hAnsi="Arial" w:cs="Arial"/>
          <w:sz w:val="20"/>
          <w:szCs w:val="20"/>
        </w:rPr>
        <w:t xml:space="preserve">enu budowy do należytego stanu </w:t>
      </w:r>
      <w:r w:rsidR="00F10AFD" w:rsidRPr="009D7000">
        <w:rPr>
          <w:rFonts w:ascii="Arial" w:hAnsi="Arial" w:cs="Arial"/>
          <w:sz w:val="20"/>
          <w:szCs w:val="20"/>
        </w:rPr>
        <w:t>poprzez demontaż obiektów tymczasowych oraz uporz</w:t>
      </w:r>
      <w:r w:rsidR="00F10AFD" w:rsidRPr="009D7000">
        <w:rPr>
          <w:rFonts w:ascii="Arial" w:eastAsia="TimesNewRoman" w:hAnsi="Arial" w:cs="Arial"/>
          <w:sz w:val="20"/>
          <w:szCs w:val="20"/>
        </w:rPr>
        <w:t>ą</w:t>
      </w:r>
      <w:r w:rsidR="00F10AFD" w:rsidRPr="009D7000">
        <w:rPr>
          <w:rFonts w:ascii="Arial" w:hAnsi="Arial" w:cs="Arial"/>
          <w:sz w:val="20"/>
          <w:szCs w:val="20"/>
        </w:rPr>
        <w:t>dkowanie terenu,</w:t>
      </w:r>
    </w:p>
    <w:p w:rsidR="001A440A" w:rsidRPr="001A440A" w:rsidRDefault="001A440A" w:rsidP="001A440A">
      <w:pPr>
        <w:pStyle w:val="Akapitzlist"/>
        <w:spacing w:after="60"/>
        <w:ind w:left="0"/>
        <w:jc w:val="both"/>
        <w:rPr>
          <w:rFonts w:ascii="Arial" w:hAnsi="Arial" w:cs="Arial"/>
          <w:sz w:val="6"/>
          <w:szCs w:val="20"/>
        </w:rPr>
      </w:pPr>
    </w:p>
    <w:p w:rsidR="00F10AFD" w:rsidRDefault="00ED6F1F" w:rsidP="009D7000">
      <w:pPr>
        <w:pStyle w:val="Akapitzlist"/>
        <w:ind w:left="0"/>
        <w:jc w:val="both"/>
        <w:rPr>
          <w:rFonts w:ascii="Arial" w:hAnsi="Arial" w:cs="Arial"/>
          <w:sz w:val="20"/>
          <w:szCs w:val="20"/>
        </w:rPr>
      </w:pPr>
      <w:r>
        <w:rPr>
          <w:rFonts w:ascii="Arial" w:hAnsi="Arial" w:cs="Arial"/>
          <w:sz w:val="20"/>
          <w:szCs w:val="20"/>
        </w:rPr>
        <w:t>5</w:t>
      </w:r>
      <w:r w:rsidR="00F10AFD" w:rsidRPr="009D7000">
        <w:rPr>
          <w:rFonts w:ascii="Arial" w:hAnsi="Arial" w:cs="Arial"/>
          <w:sz w:val="20"/>
          <w:szCs w:val="20"/>
        </w:rPr>
        <w:t>)</w:t>
      </w:r>
      <w:r w:rsidR="001A440A">
        <w:rPr>
          <w:rFonts w:ascii="Arial" w:hAnsi="Arial" w:cs="Arial"/>
          <w:sz w:val="20"/>
          <w:szCs w:val="20"/>
        </w:rPr>
        <w:t xml:space="preserve"> </w:t>
      </w:r>
      <w:r w:rsidR="00F10AFD" w:rsidRPr="009D7000">
        <w:rPr>
          <w:rFonts w:ascii="Arial" w:hAnsi="Arial" w:cs="Arial"/>
          <w:sz w:val="20"/>
          <w:szCs w:val="20"/>
        </w:rPr>
        <w:t>wszelkie inne zobowiązania okreś</w:t>
      </w:r>
      <w:r w:rsidR="001A440A">
        <w:rPr>
          <w:rFonts w:ascii="Arial" w:hAnsi="Arial" w:cs="Arial"/>
          <w:sz w:val="20"/>
          <w:szCs w:val="20"/>
        </w:rPr>
        <w:t xml:space="preserve">lone we wzorze umowy </w:t>
      </w:r>
      <w:r w:rsidR="001A440A" w:rsidRPr="001A440A">
        <w:rPr>
          <w:rFonts w:ascii="Arial" w:hAnsi="Arial" w:cs="Arial"/>
          <w:i/>
          <w:sz w:val="20"/>
          <w:szCs w:val="20"/>
        </w:rPr>
        <w:t>(Załącznik nr 4</w:t>
      </w:r>
      <w:r w:rsidR="00F10AFD" w:rsidRPr="001A440A">
        <w:rPr>
          <w:rFonts w:ascii="Arial" w:hAnsi="Arial" w:cs="Arial"/>
          <w:i/>
          <w:sz w:val="20"/>
          <w:szCs w:val="20"/>
        </w:rPr>
        <w:t xml:space="preserve"> do SIWZ).</w:t>
      </w:r>
    </w:p>
    <w:p w:rsidR="001A440A" w:rsidRPr="001A440A" w:rsidRDefault="001A440A" w:rsidP="009D7000">
      <w:pPr>
        <w:pStyle w:val="Akapitzlist"/>
        <w:ind w:left="0"/>
        <w:jc w:val="both"/>
        <w:rPr>
          <w:rFonts w:ascii="Arial" w:hAnsi="Arial" w:cs="Arial"/>
          <w:sz w:val="12"/>
          <w:szCs w:val="20"/>
        </w:rPr>
      </w:pPr>
    </w:p>
    <w:p w:rsidR="00E0705A" w:rsidRDefault="003C3FDD" w:rsidP="00E0705A">
      <w:pPr>
        <w:pStyle w:val="Akapitzlist"/>
        <w:spacing w:after="60"/>
        <w:ind w:left="0"/>
        <w:jc w:val="both"/>
        <w:rPr>
          <w:rFonts w:ascii="Arial" w:hAnsi="Arial" w:cs="Arial"/>
          <w:sz w:val="20"/>
          <w:szCs w:val="20"/>
        </w:rPr>
      </w:pPr>
      <w:r w:rsidRPr="009D7000">
        <w:rPr>
          <w:rFonts w:ascii="Arial" w:hAnsi="Arial" w:cs="Arial"/>
          <w:sz w:val="20"/>
          <w:szCs w:val="20"/>
        </w:rPr>
        <w:lastRenderedPageBreak/>
        <w:t>3</w:t>
      </w:r>
      <w:r w:rsidR="00F10AFD" w:rsidRPr="009D7000">
        <w:rPr>
          <w:rFonts w:ascii="Arial" w:hAnsi="Arial" w:cs="Arial"/>
          <w:sz w:val="20"/>
          <w:szCs w:val="20"/>
        </w:rPr>
        <w:t>.</w:t>
      </w:r>
      <w:r w:rsidR="001A440A">
        <w:rPr>
          <w:rFonts w:ascii="Arial" w:hAnsi="Arial" w:cs="Arial"/>
          <w:sz w:val="20"/>
          <w:szCs w:val="20"/>
        </w:rPr>
        <w:t xml:space="preserve"> </w:t>
      </w:r>
      <w:r w:rsidR="00F10AFD" w:rsidRPr="009D7000">
        <w:rPr>
          <w:rFonts w:ascii="Arial" w:hAnsi="Arial" w:cs="Arial"/>
          <w:sz w:val="20"/>
          <w:szCs w:val="20"/>
        </w:rPr>
        <w:t>Cena ryczałtowa oferty podana przez Wykonawc</w:t>
      </w:r>
      <w:r w:rsidR="00F10AFD" w:rsidRPr="009D7000">
        <w:rPr>
          <w:rFonts w:ascii="Arial" w:eastAsia="TimesNewRoman" w:hAnsi="Arial" w:cs="Arial"/>
          <w:sz w:val="20"/>
          <w:szCs w:val="20"/>
        </w:rPr>
        <w:t xml:space="preserve">ę </w:t>
      </w:r>
      <w:r w:rsidR="00F10AFD" w:rsidRPr="009D7000">
        <w:rPr>
          <w:rFonts w:ascii="Arial" w:hAnsi="Arial" w:cs="Arial"/>
          <w:sz w:val="20"/>
          <w:szCs w:val="20"/>
        </w:rPr>
        <w:t>w formularzu oferty uw</w:t>
      </w:r>
      <w:r w:rsidR="001A440A">
        <w:rPr>
          <w:rFonts w:ascii="Arial" w:hAnsi="Arial" w:cs="Arial"/>
          <w:sz w:val="20"/>
          <w:szCs w:val="20"/>
        </w:rPr>
        <w:t xml:space="preserve">zględnia </w:t>
      </w:r>
      <w:r w:rsidR="00F10AFD" w:rsidRPr="009D7000">
        <w:rPr>
          <w:rFonts w:ascii="Arial" w:hAnsi="Arial" w:cs="Arial"/>
          <w:sz w:val="20"/>
          <w:szCs w:val="20"/>
        </w:rPr>
        <w:t xml:space="preserve">wszystkie zobowiązania, tj.: wykonanie pełnego zakresu robót określonego </w:t>
      </w:r>
      <w:r w:rsidR="001A440A">
        <w:rPr>
          <w:rFonts w:ascii="Arial" w:hAnsi="Arial" w:cs="Arial"/>
          <w:sz w:val="20"/>
          <w:szCs w:val="20"/>
        </w:rPr>
        <w:t>w opisie przedmiotu zamówienia -</w:t>
      </w:r>
      <w:r w:rsidR="00F10AFD" w:rsidRPr="009D7000">
        <w:rPr>
          <w:rFonts w:ascii="Arial" w:hAnsi="Arial" w:cs="Arial"/>
          <w:sz w:val="20"/>
          <w:szCs w:val="20"/>
        </w:rPr>
        <w:t xml:space="preserve"> r</w:t>
      </w:r>
      <w:r w:rsidR="001A440A">
        <w:rPr>
          <w:rFonts w:ascii="Arial" w:hAnsi="Arial" w:cs="Arial"/>
          <w:sz w:val="20"/>
          <w:szCs w:val="20"/>
        </w:rPr>
        <w:t>ozdział III SIWZ oraz zgodnie z</w:t>
      </w:r>
      <w:r w:rsidR="00F10AFD" w:rsidRPr="009D7000">
        <w:rPr>
          <w:rFonts w:ascii="Arial" w:hAnsi="Arial" w:cs="Arial"/>
          <w:sz w:val="20"/>
          <w:szCs w:val="20"/>
        </w:rPr>
        <w:t xml:space="preserve"> postanowieniami umowy i innymi zapisami SIWZ.</w:t>
      </w:r>
    </w:p>
    <w:p w:rsidR="00E0705A" w:rsidRPr="00E0705A" w:rsidRDefault="00E0705A" w:rsidP="00E0705A">
      <w:pPr>
        <w:pStyle w:val="Akapitzlist"/>
        <w:spacing w:after="60"/>
        <w:ind w:left="0"/>
        <w:jc w:val="both"/>
        <w:rPr>
          <w:rFonts w:ascii="Arial" w:hAnsi="Arial" w:cs="Arial"/>
          <w:sz w:val="8"/>
          <w:szCs w:val="20"/>
        </w:rPr>
      </w:pPr>
    </w:p>
    <w:p w:rsidR="000B2C37" w:rsidRDefault="00A51724" w:rsidP="002741FB">
      <w:pPr>
        <w:pStyle w:val="Akapitzlist"/>
        <w:ind w:left="0"/>
        <w:jc w:val="both"/>
        <w:rPr>
          <w:rFonts w:ascii="Arial" w:hAnsi="Arial" w:cs="Arial"/>
          <w:sz w:val="20"/>
          <w:szCs w:val="20"/>
        </w:rPr>
      </w:pPr>
      <w:r w:rsidRPr="009D7000">
        <w:rPr>
          <w:rFonts w:ascii="Arial" w:hAnsi="Arial" w:cs="Arial"/>
          <w:sz w:val="20"/>
          <w:szCs w:val="20"/>
        </w:rPr>
        <w:t>4</w:t>
      </w:r>
      <w:r w:rsidR="00F10AFD" w:rsidRPr="009D7000">
        <w:rPr>
          <w:rFonts w:ascii="Arial" w:hAnsi="Arial" w:cs="Arial"/>
          <w:sz w:val="20"/>
          <w:szCs w:val="20"/>
        </w:rPr>
        <w:t>.</w:t>
      </w:r>
      <w:r w:rsidR="001A440A">
        <w:rPr>
          <w:rFonts w:ascii="Arial" w:hAnsi="Arial" w:cs="Arial"/>
          <w:sz w:val="20"/>
          <w:szCs w:val="20"/>
        </w:rPr>
        <w:t xml:space="preserve"> </w:t>
      </w:r>
      <w:r w:rsidR="00F10AFD" w:rsidRPr="009D7000">
        <w:rPr>
          <w:rFonts w:ascii="Arial" w:hAnsi="Arial" w:cs="Arial"/>
          <w:sz w:val="20"/>
          <w:szCs w:val="20"/>
        </w:rPr>
        <w:t>Wszelkie rozliczenia między Zamawiającym a Wykonawcą prowadzone będą w PLN.</w:t>
      </w:r>
    </w:p>
    <w:p w:rsidR="0026434B" w:rsidRPr="00E0705A" w:rsidRDefault="0026434B" w:rsidP="009D7000">
      <w:pPr>
        <w:pStyle w:val="Akapitzlist"/>
        <w:ind w:left="0"/>
        <w:jc w:val="both"/>
        <w:rPr>
          <w:rFonts w:ascii="Arial" w:hAnsi="Arial" w:cs="Arial"/>
          <w:sz w:val="8"/>
          <w:szCs w:val="20"/>
        </w:rPr>
      </w:pPr>
    </w:p>
    <w:p w:rsidR="001A440A" w:rsidRDefault="00A51724" w:rsidP="009D7000">
      <w:pPr>
        <w:pStyle w:val="Akapitzlist"/>
        <w:ind w:left="0"/>
        <w:jc w:val="both"/>
        <w:rPr>
          <w:rFonts w:ascii="Arial" w:hAnsi="Arial" w:cs="Arial"/>
          <w:sz w:val="12"/>
          <w:szCs w:val="20"/>
        </w:rPr>
      </w:pPr>
      <w:r w:rsidRPr="009D7000">
        <w:rPr>
          <w:rFonts w:ascii="Arial" w:hAnsi="Arial" w:cs="Arial"/>
          <w:sz w:val="20"/>
          <w:szCs w:val="20"/>
        </w:rPr>
        <w:t>5</w:t>
      </w:r>
      <w:r w:rsidR="00F10AFD" w:rsidRPr="009D7000">
        <w:rPr>
          <w:rFonts w:ascii="Arial" w:hAnsi="Arial" w:cs="Arial"/>
          <w:sz w:val="20"/>
          <w:szCs w:val="20"/>
        </w:rPr>
        <w:t>.</w:t>
      </w:r>
      <w:r w:rsidR="001A440A">
        <w:rPr>
          <w:rFonts w:ascii="Arial" w:hAnsi="Arial" w:cs="Arial"/>
          <w:sz w:val="20"/>
          <w:szCs w:val="20"/>
        </w:rPr>
        <w:t xml:space="preserve"> </w:t>
      </w:r>
      <w:r w:rsidR="00F10AFD" w:rsidRPr="009D7000">
        <w:rPr>
          <w:rFonts w:ascii="Arial" w:hAnsi="Arial" w:cs="Arial"/>
          <w:sz w:val="20"/>
          <w:szCs w:val="20"/>
        </w:rPr>
        <w:t>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rsidR="00F10AFD" w:rsidRPr="001A440A" w:rsidRDefault="00F10AFD" w:rsidP="009D7000">
      <w:pPr>
        <w:pStyle w:val="Akapitzlist"/>
        <w:ind w:left="0"/>
        <w:jc w:val="both"/>
        <w:rPr>
          <w:rFonts w:ascii="Arial" w:hAnsi="Arial" w:cs="Arial"/>
          <w:sz w:val="12"/>
          <w:szCs w:val="20"/>
        </w:rPr>
      </w:pPr>
      <w:r w:rsidRPr="009D7000">
        <w:rPr>
          <w:rFonts w:ascii="Arial" w:hAnsi="Arial" w:cs="Arial"/>
          <w:sz w:val="20"/>
          <w:szCs w:val="20"/>
        </w:rPr>
        <w:t xml:space="preserve"> </w:t>
      </w:r>
    </w:p>
    <w:p w:rsidR="00F10AFD" w:rsidRDefault="00A51724" w:rsidP="009D7000">
      <w:pPr>
        <w:pStyle w:val="Akapitzlist"/>
        <w:ind w:left="0"/>
        <w:jc w:val="both"/>
        <w:rPr>
          <w:rFonts w:ascii="Arial" w:hAnsi="Arial" w:cs="Arial"/>
          <w:sz w:val="20"/>
          <w:szCs w:val="20"/>
        </w:rPr>
      </w:pPr>
      <w:r w:rsidRPr="009D7000">
        <w:rPr>
          <w:rFonts w:ascii="Arial" w:hAnsi="Arial" w:cs="Arial"/>
          <w:sz w:val="20"/>
          <w:szCs w:val="20"/>
        </w:rPr>
        <w:t>6</w:t>
      </w:r>
      <w:r w:rsidR="00F10AFD" w:rsidRPr="009D7000">
        <w:rPr>
          <w:rFonts w:ascii="Arial" w:hAnsi="Arial" w:cs="Arial"/>
          <w:sz w:val="20"/>
          <w:szCs w:val="20"/>
        </w:rPr>
        <w:t>.</w:t>
      </w:r>
      <w:r w:rsidR="001A440A">
        <w:rPr>
          <w:rFonts w:ascii="Arial" w:hAnsi="Arial" w:cs="Arial"/>
          <w:sz w:val="20"/>
          <w:szCs w:val="20"/>
        </w:rPr>
        <w:t xml:space="preserve"> </w:t>
      </w:r>
      <w:r w:rsidR="00F10AFD" w:rsidRPr="009D7000">
        <w:rPr>
          <w:rFonts w:ascii="Arial" w:hAnsi="Arial" w:cs="Arial"/>
          <w:sz w:val="20"/>
          <w:szCs w:val="20"/>
        </w:rPr>
        <w:t>Cena brutto będzie podlegała zmianie wyłącznie w przypadku ustawowej zmiany stawki podatku VAT.</w:t>
      </w:r>
    </w:p>
    <w:p w:rsidR="001A440A" w:rsidRPr="00E0705A" w:rsidRDefault="001A440A" w:rsidP="009D7000">
      <w:pPr>
        <w:pStyle w:val="Akapitzlist"/>
        <w:ind w:left="0"/>
        <w:jc w:val="both"/>
        <w:rPr>
          <w:rFonts w:ascii="Arial" w:hAnsi="Arial" w:cs="Arial"/>
          <w:sz w:val="12"/>
          <w:szCs w:val="20"/>
        </w:rPr>
      </w:pPr>
    </w:p>
    <w:p w:rsidR="00F10AFD" w:rsidRDefault="00A51724" w:rsidP="009D7000">
      <w:pPr>
        <w:pStyle w:val="Akapitzlist"/>
        <w:ind w:left="0"/>
        <w:jc w:val="both"/>
        <w:rPr>
          <w:rFonts w:ascii="Arial" w:hAnsi="Arial" w:cs="Arial"/>
          <w:sz w:val="20"/>
          <w:szCs w:val="20"/>
        </w:rPr>
      </w:pPr>
      <w:r w:rsidRPr="009D7000">
        <w:rPr>
          <w:rFonts w:ascii="Arial" w:hAnsi="Arial" w:cs="Arial"/>
          <w:sz w:val="20"/>
          <w:szCs w:val="20"/>
        </w:rPr>
        <w:t>7</w:t>
      </w:r>
      <w:r w:rsidR="00F10AFD" w:rsidRPr="009D7000">
        <w:rPr>
          <w:rFonts w:ascii="Arial" w:hAnsi="Arial" w:cs="Arial"/>
          <w:sz w:val="20"/>
          <w:szCs w:val="20"/>
        </w:rPr>
        <w:t>.</w:t>
      </w:r>
      <w:r w:rsidR="001A440A">
        <w:rPr>
          <w:rFonts w:ascii="Arial" w:hAnsi="Arial" w:cs="Arial"/>
          <w:sz w:val="20"/>
          <w:szCs w:val="20"/>
        </w:rPr>
        <w:t xml:space="preserve"> </w:t>
      </w:r>
      <w:r w:rsidR="00F10AFD" w:rsidRPr="009D7000">
        <w:rPr>
          <w:rFonts w:ascii="Arial" w:hAnsi="Arial" w:cs="Arial"/>
          <w:sz w:val="20"/>
          <w:szCs w:val="20"/>
        </w:rPr>
        <w:t>Cena winna obejmować wszystkie zobowiązania, składniki i koszty związane z wykonaniem zamówienia.</w:t>
      </w:r>
    </w:p>
    <w:p w:rsidR="00AA59A8" w:rsidRPr="00E0705A" w:rsidRDefault="00AA59A8" w:rsidP="009D7000">
      <w:pPr>
        <w:pStyle w:val="Akapitzlist"/>
        <w:ind w:left="0"/>
        <w:jc w:val="both"/>
        <w:rPr>
          <w:rFonts w:ascii="Arial" w:hAnsi="Arial" w:cs="Arial"/>
          <w:sz w:val="8"/>
          <w:szCs w:val="20"/>
        </w:rPr>
      </w:pPr>
    </w:p>
    <w:p w:rsidR="00A51724" w:rsidRDefault="00A51724" w:rsidP="009D7000">
      <w:pPr>
        <w:pStyle w:val="Akapitzlist"/>
        <w:ind w:left="0"/>
        <w:jc w:val="both"/>
        <w:rPr>
          <w:rFonts w:ascii="Arial" w:hAnsi="Arial" w:cs="Arial"/>
          <w:sz w:val="20"/>
          <w:szCs w:val="20"/>
        </w:rPr>
      </w:pPr>
      <w:r w:rsidRPr="009D7000">
        <w:rPr>
          <w:rFonts w:ascii="Arial" w:hAnsi="Arial" w:cs="Arial"/>
          <w:sz w:val="20"/>
          <w:szCs w:val="20"/>
        </w:rPr>
        <w:t>8</w:t>
      </w:r>
      <w:r w:rsidR="00F10AFD" w:rsidRPr="009D7000">
        <w:rPr>
          <w:rFonts w:ascii="Arial" w:hAnsi="Arial" w:cs="Arial"/>
          <w:sz w:val="20"/>
          <w:szCs w:val="20"/>
        </w:rPr>
        <w:t>.</w:t>
      </w:r>
      <w:r w:rsidR="00AA59A8">
        <w:rPr>
          <w:rFonts w:ascii="Arial" w:hAnsi="Arial" w:cs="Arial"/>
          <w:sz w:val="20"/>
          <w:szCs w:val="20"/>
        </w:rPr>
        <w:t xml:space="preserve"> </w:t>
      </w:r>
      <w:r w:rsidR="00F10AFD" w:rsidRPr="009D7000">
        <w:rPr>
          <w:rFonts w:ascii="Arial" w:hAnsi="Arial" w:cs="Arial"/>
          <w:sz w:val="20"/>
          <w:szCs w:val="20"/>
        </w:rPr>
        <w:t>Cena nie podlega waloryzacji.</w:t>
      </w:r>
      <w:r w:rsidRPr="009D7000">
        <w:rPr>
          <w:rFonts w:ascii="Arial" w:hAnsi="Arial" w:cs="Arial"/>
          <w:sz w:val="20"/>
          <w:szCs w:val="20"/>
        </w:rPr>
        <w:t xml:space="preserve"> </w:t>
      </w:r>
    </w:p>
    <w:p w:rsidR="00AA59A8" w:rsidRPr="00E0705A" w:rsidRDefault="00AA59A8" w:rsidP="009D7000">
      <w:pPr>
        <w:pStyle w:val="Akapitzlist"/>
        <w:ind w:left="0"/>
        <w:jc w:val="both"/>
        <w:rPr>
          <w:rFonts w:ascii="Arial" w:hAnsi="Arial" w:cs="Arial"/>
          <w:sz w:val="10"/>
          <w:szCs w:val="20"/>
        </w:rPr>
      </w:pPr>
    </w:p>
    <w:p w:rsidR="00F10AFD" w:rsidRDefault="00A51724" w:rsidP="009D7000">
      <w:pPr>
        <w:pStyle w:val="Akapitzlist"/>
        <w:ind w:left="0"/>
        <w:jc w:val="both"/>
        <w:rPr>
          <w:rFonts w:ascii="Arial" w:hAnsi="Arial" w:cs="Arial"/>
          <w:sz w:val="20"/>
          <w:szCs w:val="20"/>
        </w:rPr>
      </w:pPr>
      <w:r w:rsidRPr="009D7000">
        <w:rPr>
          <w:rFonts w:ascii="Arial" w:hAnsi="Arial" w:cs="Arial"/>
          <w:sz w:val="20"/>
          <w:szCs w:val="20"/>
        </w:rPr>
        <w:t>9.</w:t>
      </w:r>
      <w:r w:rsidR="00AA59A8">
        <w:rPr>
          <w:rFonts w:ascii="Arial" w:hAnsi="Arial" w:cs="Arial"/>
          <w:sz w:val="20"/>
          <w:szCs w:val="20"/>
        </w:rPr>
        <w:t xml:space="preserve"> </w:t>
      </w:r>
      <w:r w:rsidRPr="009D7000">
        <w:rPr>
          <w:rFonts w:ascii="Arial" w:hAnsi="Arial" w:cs="Arial"/>
          <w:sz w:val="20"/>
          <w:szCs w:val="20"/>
        </w:rPr>
        <w:t xml:space="preserve">Wyklucza się możliwość roszczeń Wykonawcy z tytułu błędnego skalkulowania ceny lub pominięcia </w:t>
      </w:r>
      <w:r w:rsidR="00AA59A8">
        <w:rPr>
          <w:rFonts w:ascii="Arial" w:hAnsi="Arial" w:cs="Arial"/>
          <w:sz w:val="20"/>
          <w:szCs w:val="20"/>
        </w:rPr>
        <w:t xml:space="preserve">                   w załączonych przedmiarach</w:t>
      </w:r>
      <w:r w:rsidRPr="009D7000">
        <w:rPr>
          <w:rFonts w:ascii="Arial" w:hAnsi="Arial" w:cs="Arial"/>
          <w:sz w:val="20"/>
          <w:szCs w:val="20"/>
        </w:rPr>
        <w:t xml:space="preserve"> robót elementów niezbędnych do wykonania umowy</w:t>
      </w:r>
      <w:r w:rsidR="00AA59A8">
        <w:rPr>
          <w:rFonts w:ascii="Arial" w:hAnsi="Arial" w:cs="Arial"/>
          <w:sz w:val="20"/>
          <w:szCs w:val="20"/>
        </w:rPr>
        <w:t>,</w:t>
      </w:r>
      <w:r w:rsidRPr="009D7000">
        <w:rPr>
          <w:rFonts w:ascii="Arial" w:hAnsi="Arial" w:cs="Arial"/>
          <w:sz w:val="20"/>
          <w:szCs w:val="20"/>
        </w:rPr>
        <w:t xml:space="preserve"> a wynikających </w:t>
      </w:r>
      <w:r w:rsidR="00AA59A8">
        <w:rPr>
          <w:rFonts w:ascii="Arial" w:hAnsi="Arial" w:cs="Arial"/>
          <w:sz w:val="20"/>
          <w:szCs w:val="20"/>
        </w:rPr>
        <w:t xml:space="preserve">                          </w:t>
      </w:r>
      <w:r w:rsidRPr="009D7000">
        <w:rPr>
          <w:rFonts w:ascii="Arial" w:hAnsi="Arial" w:cs="Arial"/>
          <w:sz w:val="20"/>
          <w:szCs w:val="20"/>
        </w:rPr>
        <w:t>z załączonych dokumentacji projektowych</w:t>
      </w:r>
      <w:r w:rsidR="00AA59A8">
        <w:rPr>
          <w:rFonts w:ascii="Arial" w:hAnsi="Arial" w:cs="Arial"/>
          <w:sz w:val="20"/>
          <w:szCs w:val="20"/>
        </w:rPr>
        <w:t>.</w:t>
      </w:r>
    </w:p>
    <w:p w:rsidR="00AA59A8" w:rsidRPr="00AA59A8" w:rsidRDefault="00AA59A8" w:rsidP="009D7000">
      <w:pPr>
        <w:pStyle w:val="Akapitzlist"/>
        <w:ind w:left="0"/>
        <w:jc w:val="both"/>
        <w:rPr>
          <w:rFonts w:ascii="Arial" w:hAnsi="Arial" w:cs="Arial"/>
          <w:sz w:val="12"/>
          <w:szCs w:val="20"/>
        </w:rPr>
      </w:pPr>
    </w:p>
    <w:p w:rsidR="00F10AFD" w:rsidRPr="00AA59A8" w:rsidRDefault="00A51724" w:rsidP="009D7000">
      <w:pPr>
        <w:autoSpaceDE w:val="0"/>
        <w:autoSpaceDN w:val="0"/>
        <w:adjustRightInd w:val="0"/>
        <w:jc w:val="both"/>
        <w:rPr>
          <w:rFonts w:ascii="Arial" w:hAnsi="Arial" w:cs="Arial"/>
          <w:sz w:val="12"/>
          <w:szCs w:val="20"/>
        </w:rPr>
      </w:pPr>
      <w:r w:rsidRPr="009D7000">
        <w:rPr>
          <w:rFonts w:ascii="Arial" w:hAnsi="Arial" w:cs="Arial"/>
          <w:sz w:val="20"/>
          <w:szCs w:val="20"/>
        </w:rPr>
        <w:t>10</w:t>
      </w:r>
      <w:r w:rsidR="00F10AFD" w:rsidRPr="009D7000">
        <w:rPr>
          <w:rFonts w:ascii="Arial" w:hAnsi="Arial" w:cs="Arial"/>
          <w:sz w:val="20"/>
          <w:szCs w:val="20"/>
        </w:rPr>
        <w:t>.</w:t>
      </w:r>
      <w:r w:rsidR="00AA59A8">
        <w:rPr>
          <w:rFonts w:ascii="Arial" w:hAnsi="Arial" w:cs="Arial"/>
          <w:sz w:val="20"/>
          <w:szCs w:val="20"/>
        </w:rPr>
        <w:t xml:space="preserve"> </w:t>
      </w:r>
      <w:r w:rsidR="00F10AFD" w:rsidRPr="009D7000">
        <w:rPr>
          <w:rFonts w:ascii="Arial" w:hAnsi="Arial" w:cs="Arial"/>
          <w:sz w:val="20"/>
          <w:szCs w:val="20"/>
        </w:rPr>
        <w:t>Zamawiający w celu ustalenia, czy oferta zawiera rażąco niską cenę w sto</w:t>
      </w:r>
      <w:r w:rsidR="00AE529F">
        <w:rPr>
          <w:rFonts w:ascii="Arial" w:hAnsi="Arial" w:cs="Arial"/>
          <w:sz w:val="20"/>
          <w:szCs w:val="20"/>
        </w:rPr>
        <w:t>sunku do przedmiotu  zamówienia zwraca się</w:t>
      </w:r>
      <w:r w:rsidR="00F10AFD" w:rsidRPr="009D7000">
        <w:rPr>
          <w:rFonts w:ascii="Arial" w:hAnsi="Arial" w:cs="Arial"/>
          <w:sz w:val="20"/>
          <w:szCs w:val="20"/>
        </w:rPr>
        <w:t xml:space="preserve"> do W</w:t>
      </w:r>
      <w:r w:rsidR="00AA59A8">
        <w:rPr>
          <w:rFonts w:ascii="Arial" w:hAnsi="Arial" w:cs="Arial"/>
          <w:sz w:val="20"/>
          <w:szCs w:val="20"/>
        </w:rPr>
        <w:t>ykonawcy o udzielenie wyjaśnień</w:t>
      </w:r>
      <w:r w:rsidR="00F10AFD" w:rsidRPr="009D7000">
        <w:rPr>
          <w:rFonts w:ascii="Arial" w:hAnsi="Arial" w:cs="Arial"/>
          <w:sz w:val="20"/>
          <w:szCs w:val="20"/>
        </w:rPr>
        <w:t xml:space="preserve"> dotyczących ceny.</w:t>
      </w:r>
      <w:r w:rsidR="00F10AFD" w:rsidRPr="009D7000">
        <w:rPr>
          <w:rFonts w:ascii="Arial" w:hAnsi="Arial" w:cs="Arial"/>
          <w:b/>
          <w:sz w:val="20"/>
          <w:szCs w:val="20"/>
          <w:u w:val="single"/>
        </w:rPr>
        <w:t xml:space="preserve"> </w:t>
      </w:r>
    </w:p>
    <w:p w:rsidR="00F10AFD" w:rsidRPr="009D7000" w:rsidRDefault="00A51724" w:rsidP="00AA59A8">
      <w:pPr>
        <w:autoSpaceDE w:val="0"/>
        <w:autoSpaceDN w:val="0"/>
        <w:adjustRightInd w:val="0"/>
        <w:spacing w:before="120"/>
        <w:jc w:val="both"/>
        <w:rPr>
          <w:rFonts w:ascii="Arial" w:hAnsi="Arial" w:cs="Arial"/>
          <w:sz w:val="20"/>
          <w:szCs w:val="20"/>
        </w:rPr>
      </w:pPr>
      <w:r w:rsidRPr="009D7000">
        <w:rPr>
          <w:rFonts w:ascii="Arial" w:hAnsi="Arial" w:cs="Arial"/>
          <w:sz w:val="20"/>
          <w:szCs w:val="20"/>
        </w:rPr>
        <w:t>11</w:t>
      </w:r>
      <w:r w:rsidR="00F10AFD" w:rsidRPr="009D7000">
        <w:rPr>
          <w:rFonts w:ascii="Arial" w:hAnsi="Arial" w:cs="Arial"/>
          <w:sz w:val="20"/>
          <w:szCs w:val="20"/>
        </w:rPr>
        <w:t>.</w:t>
      </w:r>
      <w:r w:rsidR="00AA59A8">
        <w:rPr>
          <w:rFonts w:ascii="Arial" w:hAnsi="Arial" w:cs="Arial"/>
          <w:sz w:val="20"/>
          <w:szCs w:val="20"/>
        </w:rPr>
        <w:t xml:space="preserve"> </w:t>
      </w:r>
      <w:r w:rsidR="00F10AFD" w:rsidRPr="009D7000">
        <w:rPr>
          <w:rFonts w:ascii="Arial" w:hAnsi="Arial" w:cs="Arial"/>
          <w:sz w:val="20"/>
          <w:szCs w:val="20"/>
        </w:rPr>
        <w:t>Zamawiający nie przewiduje udzielania zaliczek.</w:t>
      </w:r>
    </w:p>
    <w:p w:rsidR="006171C0" w:rsidRPr="009D7000" w:rsidRDefault="00A51724" w:rsidP="00AA59A8">
      <w:pPr>
        <w:spacing w:before="120"/>
        <w:jc w:val="both"/>
        <w:rPr>
          <w:rFonts w:ascii="Arial" w:hAnsi="Arial" w:cs="Arial"/>
          <w:sz w:val="20"/>
          <w:szCs w:val="20"/>
        </w:rPr>
      </w:pPr>
      <w:r w:rsidRPr="009D7000">
        <w:rPr>
          <w:rFonts w:ascii="Arial" w:hAnsi="Arial" w:cs="Arial"/>
          <w:sz w:val="20"/>
          <w:szCs w:val="20"/>
        </w:rPr>
        <w:t>12</w:t>
      </w:r>
      <w:r w:rsidR="003C3FDD" w:rsidRPr="009D7000">
        <w:rPr>
          <w:rFonts w:ascii="Arial" w:hAnsi="Arial" w:cs="Arial"/>
          <w:sz w:val="20"/>
          <w:szCs w:val="20"/>
        </w:rPr>
        <w:t>.</w:t>
      </w:r>
      <w:r w:rsidR="00AA59A8">
        <w:rPr>
          <w:rFonts w:ascii="Arial" w:hAnsi="Arial" w:cs="Arial"/>
          <w:sz w:val="20"/>
          <w:szCs w:val="20"/>
        </w:rPr>
        <w:t xml:space="preserve"> </w:t>
      </w:r>
      <w:r w:rsidR="00BC28E5" w:rsidRPr="009D7000">
        <w:rPr>
          <w:rFonts w:ascii="Arial" w:hAnsi="Arial" w:cs="Arial"/>
          <w:sz w:val="20"/>
          <w:szCs w:val="20"/>
        </w:rPr>
        <w:t>Cena oferty uwzględnia wszystkie zobowiązania, musi być podana w PLN cyfrowo i słownie.</w:t>
      </w:r>
    </w:p>
    <w:p w:rsidR="006171C0" w:rsidRPr="009D7000" w:rsidRDefault="00A51724" w:rsidP="00AA59A8">
      <w:pPr>
        <w:spacing w:before="120"/>
        <w:jc w:val="both"/>
        <w:rPr>
          <w:rFonts w:ascii="Arial" w:hAnsi="Arial" w:cs="Arial"/>
          <w:sz w:val="20"/>
          <w:szCs w:val="20"/>
        </w:rPr>
      </w:pPr>
      <w:r w:rsidRPr="009D7000">
        <w:rPr>
          <w:rFonts w:ascii="Arial" w:hAnsi="Arial" w:cs="Arial"/>
          <w:sz w:val="20"/>
          <w:szCs w:val="20"/>
        </w:rPr>
        <w:t>13</w:t>
      </w:r>
      <w:r w:rsidR="003C3FDD" w:rsidRPr="009D7000">
        <w:rPr>
          <w:rFonts w:ascii="Arial" w:hAnsi="Arial" w:cs="Arial"/>
          <w:sz w:val="20"/>
          <w:szCs w:val="20"/>
        </w:rPr>
        <w:t>.</w:t>
      </w:r>
      <w:r w:rsidR="00AA59A8">
        <w:rPr>
          <w:rFonts w:ascii="Arial" w:hAnsi="Arial" w:cs="Arial"/>
          <w:sz w:val="20"/>
          <w:szCs w:val="20"/>
        </w:rPr>
        <w:t xml:space="preserve"> </w:t>
      </w:r>
      <w:r w:rsidR="00BC28E5" w:rsidRPr="009D7000">
        <w:rPr>
          <w:rFonts w:ascii="Arial" w:hAnsi="Arial" w:cs="Arial"/>
          <w:sz w:val="20"/>
          <w:szCs w:val="20"/>
        </w:rPr>
        <w:t>Cena musi być podana do dwóch miejsc po przecinku.</w:t>
      </w:r>
    </w:p>
    <w:p w:rsidR="006171C0" w:rsidRPr="009D7000" w:rsidRDefault="00A51724" w:rsidP="00E0705A">
      <w:pPr>
        <w:spacing w:before="80"/>
        <w:jc w:val="both"/>
        <w:rPr>
          <w:rFonts w:ascii="Arial" w:hAnsi="Arial" w:cs="Arial"/>
          <w:sz w:val="20"/>
          <w:szCs w:val="20"/>
        </w:rPr>
      </w:pPr>
      <w:r w:rsidRPr="009D7000">
        <w:rPr>
          <w:rFonts w:ascii="Arial" w:hAnsi="Arial" w:cs="Arial"/>
          <w:sz w:val="20"/>
          <w:szCs w:val="20"/>
        </w:rPr>
        <w:t>14</w:t>
      </w:r>
      <w:r w:rsidR="003C3FDD" w:rsidRPr="009D7000">
        <w:rPr>
          <w:rFonts w:ascii="Arial" w:hAnsi="Arial" w:cs="Arial"/>
          <w:sz w:val="20"/>
          <w:szCs w:val="20"/>
        </w:rPr>
        <w:t>.</w:t>
      </w:r>
      <w:r w:rsidR="00AA59A8">
        <w:rPr>
          <w:rFonts w:ascii="Arial" w:hAnsi="Arial" w:cs="Arial"/>
          <w:sz w:val="20"/>
          <w:szCs w:val="20"/>
        </w:rPr>
        <w:t xml:space="preserve"> </w:t>
      </w:r>
      <w:r w:rsidR="00BC28E5" w:rsidRPr="009D7000">
        <w:rPr>
          <w:rFonts w:ascii="Arial" w:hAnsi="Arial" w:cs="Arial"/>
          <w:sz w:val="20"/>
          <w:szCs w:val="20"/>
        </w:rPr>
        <w:t>Cena podana w ofercie powinna obejmować wszystkie koszty i składniki związane z wykonaniem zamówienia w tym podatki.</w:t>
      </w:r>
    </w:p>
    <w:p w:rsidR="006171C0" w:rsidRPr="009D7000" w:rsidRDefault="00A51724" w:rsidP="00E0705A">
      <w:pPr>
        <w:spacing w:before="80" w:after="80"/>
        <w:jc w:val="both"/>
        <w:rPr>
          <w:rFonts w:ascii="Arial" w:hAnsi="Arial" w:cs="Arial"/>
          <w:sz w:val="20"/>
          <w:szCs w:val="20"/>
        </w:rPr>
      </w:pPr>
      <w:r w:rsidRPr="009D7000">
        <w:rPr>
          <w:rFonts w:ascii="Arial" w:hAnsi="Arial" w:cs="Arial"/>
          <w:sz w:val="20"/>
          <w:szCs w:val="20"/>
        </w:rPr>
        <w:t>15</w:t>
      </w:r>
      <w:r w:rsidR="003C3FDD" w:rsidRPr="009D7000">
        <w:rPr>
          <w:rFonts w:ascii="Arial" w:hAnsi="Arial" w:cs="Arial"/>
          <w:sz w:val="20"/>
          <w:szCs w:val="20"/>
        </w:rPr>
        <w:t>.</w:t>
      </w:r>
      <w:r w:rsidR="00AA59A8">
        <w:rPr>
          <w:rFonts w:ascii="Arial" w:hAnsi="Arial" w:cs="Arial"/>
          <w:sz w:val="20"/>
          <w:szCs w:val="20"/>
        </w:rPr>
        <w:t xml:space="preserve"> </w:t>
      </w:r>
      <w:r w:rsidR="00BC28E5" w:rsidRPr="009D7000">
        <w:rPr>
          <w:rFonts w:ascii="Arial" w:hAnsi="Arial" w:cs="Arial"/>
          <w:sz w:val="20"/>
          <w:szCs w:val="20"/>
        </w:rPr>
        <w:t>Cena nie ulega zmianie przez okres ważności oferty (związania).</w:t>
      </w:r>
    </w:p>
    <w:p w:rsidR="00B673D2" w:rsidRDefault="00A51724" w:rsidP="00C2665F">
      <w:pPr>
        <w:jc w:val="both"/>
        <w:rPr>
          <w:rFonts w:ascii="Arial" w:hAnsi="Arial" w:cs="Arial"/>
          <w:sz w:val="20"/>
          <w:szCs w:val="20"/>
        </w:rPr>
      </w:pPr>
      <w:r w:rsidRPr="009D7000">
        <w:rPr>
          <w:rFonts w:ascii="Arial" w:hAnsi="Arial" w:cs="Arial"/>
          <w:sz w:val="20"/>
          <w:szCs w:val="20"/>
        </w:rPr>
        <w:t>16</w:t>
      </w:r>
      <w:r w:rsidR="003C3FDD" w:rsidRPr="009D7000">
        <w:rPr>
          <w:rFonts w:ascii="Arial" w:hAnsi="Arial" w:cs="Arial"/>
          <w:sz w:val="20"/>
          <w:szCs w:val="20"/>
        </w:rPr>
        <w:t>.</w:t>
      </w:r>
      <w:r w:rsidR="00AA59A8">
        <w:rPr>
          <w:rFonts w:ascii="Arial" w:hAnsi="Arial" w:cs="Arial"/>
          <w:sz w:val="20"/>
          <w:szCs w:val="20"/>
        </w:rPr>
        <w:t xml:space="preserve"> </w:t>
      </w:r>
      <w:r w:rsidR="00BC28E5" w:rsidRPr="009D7000">
        <w:rPr>
          <w:rFonts w:ascii="Arial" w:hAnsi="Arial" w:cs="Arial"/>
          <w:sz w:val="20"/>
          <w:szCs w:val="20"/>
        </w:rPr>
        <w:t>Jeżeli złożono ofertę, której wy</w:t>
      </w:r>
      <w:r w:rsidR="00AA59A8">
        <w:rPr>
          <w:rFonts w:ascii="Arial" w:hAnsi="Arial" w:cs="Arial"/>
          <w:sz w:val="20"/>
          <w:szCs w:val="20"/>
        </w:rPr>
        <w:t>bór prowadziłby do powstania u Z</w:t>
      </w:r>
      <w:r w:rsidR="00BC28E5" w:rsidRPr="009D7000">
        <w:rPr>
          <w:rFonts w:ascii="Arial" w:hAnsi="Arial" w:cs="Arial"/>
          <w:sz w:val="20"/>
          <w:szCs w:val="20"/>
        </w:rPr>
        <w:t>amawiającego obowiązku podatkowego zgodnie z przepisami</w:t>
      </w:r>
      <w:r w:rsidR="00AA59A8">
        <w:rPr>
          <w:rFonts w:ascii="Arial" w:hAnsi="Arial" w:cs="Arial"/>
          <w:sz w:val="20"/>
          <w:szCs w:val="20"/>
        </w:rPr>
        <w:t xml:space="preserve"> o podatku od towarów i usług, Z</w:t>
      </w:r>
      <w:r w:rsidR="00BC28E5" w:rsidRPr="009D7000">
        <w:rPr>
          <w:rFonts w:ascii="Arial" w:hAnsi="Arial" w:cs="Arial"/>
          <w:sz w:val="20"/>
          <w:szCs w:val="20"/>
        </w:rPr>
        <w:t>amawiający w c</w:t>
      </w:r>
      <w:r w:rsidR="004D55F2">
        <w:rPr>
          <w:rFonts w:ascii="Arial" w:hAnsi="Arial" w:cs="Arial"/>
          <w:sz w:val="20"/>
          <w:szCs w:val="20"/>
        </w:rPr>
        <w:t>elu oceny takiej oferty dolicza</w:t>
      </w:r>
      <w:r w:rsidR="00ED6F1F">
        <w:rPr>
          <w:rFonts w:ascii="Arial" w:hAnsi="Arial" w:cs="Arial"/>
          <w:sz w:val="20"/>
          <w:szCs w:val="20"/>
        </w:rPr>
        <w:t xml:space="preserve"> </w:t>
      </w:r>
      <w:r w:rsidR="00BC28E5" w:rsidRPr="009D7000">
        <w:rPr>
          <w:rFonts w:ascii="Arial" w:hAnsi="Arial" w:cs="Arial"/>
          <w:sz w:val="20"/>
          <w:szCs w:val="20"/>
        </w:rPr>
        <w:t xml:space="preserve">do przedstawionej w niej ceny podatek od towarów i usług, który miałby obowiązek rozliczyć zgodnie z tymi przepisami. </w:t>
      </w:r>
      <w:r w:rsidR="00BC28E5" w:rsidRPr="00B02F2F">
        <w:rPr>
          <w:rFonts w:ascii="Arial" w:hAnsi="Arial" w:cs="Arial"/>
          <w:sz w:val="20"/>
          <w:szCs w:val="20"/>
          <w:u w:val="single"/>
        </w:rPr>
        <w:t>Wykonawc</w:t>
      </w:r>
      <w:r w:rsidR="00AA59A8" w:rsidRPr="00B02F2F">
        <w:rPr>
          <w:rFonts w:ascii="Arial" w:hAnsi="Arial" w:cs="Arial"/>
          <w:sz w:val="20"/>
          <w:szCs w:val="20"/>
          <w:u w:val="single"/>
        </w:rPr>
        <w:t>a, składając ofertę, informuje Z</w:t>
      </w:r>
      <w:r w:rsidR="00BC28E5" w:rsidRPr="00B02F2F">
        <w:rPr>
          <w:rFonts w:ascii="Arial" w:hAnsi="Arial" w:cs="Arial"/>
          <w:sz w:val="20"/>
          <w:szCs w:val="20"/>
          <w:u w:val="single"/>
        </w:rPr>
        <w:t>amawiającego, czy wybór oferty będzie prowadzić</w:t>
      </w:r>
      <w:r w:rsidR="00ED6F1F" w:rsidRPr="00B02F2F">
        <w:rPr>
          <w:rFonts w:ascii="Arial" w:hAnsi="Arial" w:cs="Arial"/>
          <w:sz w:val="20"/>
          <w:szCs w:val="20"/>
          <w:u w:val="single"/>
        </w:rPr>
        <w:t xml:space="preserve"> </w:t>
      </w:r>
      <w:r w:rsidR="00AA59A8" w:rsidRPr="00B02F2F">
        <w:rPr>
          <w:rFonts w:ascii="Arial" w:hAnsi="Arial" w:cs="Arial"/>
          <w:sz w:val="20"/>
          <w:szCs w:val="20"/>
          <w:u w:val="single"/>
        </w:rPr>
        <w:t>do powstania u Z</w:t>
      </w:r>
      <w:r w:rsidR="00BC28E5" w:rsidRPr="00B02F2F">
        <w:rPr>
          <w:rFonts w:ascii="Arial" w:hAnsi="Arial" w:cs="Arial"/>
          <w:sz w:val="20"/>
          <w:szCs w:val="20"/>
          <w:u w:val="single"/>
        </w:rPr>
        <w:t>amawiającego obowiązku podatkowego</w:t>
      </w:r>
      <w:r w:rsidR="00BC28E5" w:rsidRPr="009D7000">
        <w:rPr>
          <w:rFonts w:ascii="Arial" w:hAnsi="Arial" w:cs="Arial"/>
          <w:sz w:val="20"/>
          <w:szCs w:val="20"/>
        </w:rPr>
        <w:t xml:space="preserve">, wskazując nazwę (rodzaj) towaru lub usługi, których dostawa lub świadczenie będzie prowadzić </w:t>
      </w:r>
      <w:r w:rsidR="003C3FDD" w:rsidRPr="009D7000">
        <w:rPr>
          <w:rFonts w:ascii="Arial" w:hAnsi="Arial" w:cs="Arial"/>
          <w:sz w:val="20"/>
          <w:szCs w:val="20"/>
        </w:rPr>
        <w:t>do jego powstania, oraz wskazuj</w:t>
      </w:r>
      <w:r w:rsidR="00BC28E5" w:rsidRPr="009D7000">
        <w:rPr>
          <w:rFonts w:ascii="Arial" w:hAnsi="Arial" w:cs="Arial"/>
          <w:sz w:val="20"/>
          <w:szCs w:val="20"/>
        </w:rPr>
        <w:t>ąc ich wartość bez kwoty podatku.</w:t>
      </w:r>
      <w:bookmarkStart w:id="11" w:name="bookmark20"/>
    </w:p>
    <w:p w:rsidR="00B673D2" w:rsidRPr="00E0705A" w:rsidRDefault="00B673D2" w:rsidP="00B673D2">
      <w:pPr>
        <w:rPr>
          <w:rFonts w:ascii="Arial" w:hAnsi="Arial" w:cs="Arial"/>
          <w:sz w:val="16"/>
          <w:szCs w:val="20"/>
        </w:rPr>
      </w:pPr>
    </w:p>
    <w:p w:rsidR="00B673D2" w:rsidRPr="00B673D2" w:rsidRDefault="00B673D2" w:rsidP="00CE7641">
      <w:pPr>
        <w:spacing w:after="120"/>
        <w:rPr>
          <w:rFonts w:ascii="Arial" w:hAnsi="Arial" w:cs="Arial"/>
          <w:b/>
          <w:sz w:val="20"/>
          <w:szCs w:val="20"/>
        </w:rPr>
      </w:pPr>
      <w:r w:rsidRPr="00B673D2">
        <w:rPr>
          <w:rFonts w:ascii="Arial" w:hAnsi="Arial" w:cs="Arial"/>
          <w:b/>
          <w:sz w:val="20"/>
          <w:szCs w:val="20"/>
        </w:rPr>
        <w:t xml:space="preserve"> XIII. OPIS KRYTERIÓW </w:t>
      </w:r>
    </w:p>
    <w:p w:rsidR="00B673D2" w:rsidRPr="00B673D2" w:rsidRDefault="00B673D2" w:rsidP="00CE7641">
      <w:pPr>
        <w:spacing w:after="60"/>
        <w:rPr>
          <w:rFonts w:ascii="Arial" w:hAnsi="Arial" w:cs="Arial"/>
          <w:sz w:val="20"/>
          <w:szCs w:val="20"/>
        </w:rPr>
      </w:pPr>
      <w:r w:rsidRPr="00B673D2">
        <w:rPr>
          <w:rFonts w:ascii="Arial" w:hAnsi="Arial" w:cs="Arial"/>
          <w:sz w:val="20"/>
          <w:szCs w:val="20"/>
        </w:rPr>
        <w:t>Kryteria oceny ofert</w:t>
      </w:r>
      <w:r w:rsidR="00CE7641">
        <w:rPr>
          <w:rFonts w:ascii="Arial" w:hAnsi="Arial" w:cs="Arial"/>
          <w:sz w:val="20"/>
          <w:szCs w:val="20"/>
        </w:rPr>
        <w:t>:</w:t>
      </w:r>
    </w:p>
    <w:p w:rsidR="00315FA6" w:rsidRPr="00B673D2" w:rsidRDefault="00B673D2" w:rsidP="002F3BA4">
      <w:pPr>
        <w:spacing w:after="120"/>
        <w:rPr>
          <w:rFonts w:ascii="Arial" w:hAnsi="Arial" w:cs="Arial"/>
          <w:sz w:val="20"/>
          <w:szCs w:val="20"/>
        </w:rPr>
      </w:pPr>
      <w:r w:rsidRPr="00B673D2">
        <w:rPr>
          <w:rFonts w:ascii="Arial" w:hAnsi="Arial" w:cs="Arial"/>
          <w:sz w:val="20"/>
          <w:szCs w:val="20"/>
        </w:rPr>
        <w:t>1.</w:t>
      </w:r>
      <w:r w:rsidR="00CE7641">
        <w:rPr>
          <w:rFonts w:ascii="Arial" w:hAnsi="Arial" w:cs="Arial"/>
          <w:sz w:val="20"/>
          <w:szCs w:val="20"/>
        </w:rPr>
        <w:t xml:space="preserve"> </w:t>
      </w:r>
      <w:r w:rsidRPr="00B673D2">
        <w:rPr>
          <w:rFonts w:ascii="Arial" w:hAnsi="Arial" w:cs="Arial"/>
          <w:sz w:val="20"/>
          <w:szCs w:val="20"/>
        </w:rPr>
        <w:t>Wybór oferty dokonany zostanie na podstawie niżej przedstawionych kryteriów (nazwa kryterium, waga, sposób punktowania):</w:t>
      </w:r>
    </w:p>
    <w:tbl>
      <w:tblPr>
        <w:tblStyle w:val="Tabela-Siatka"/>
        <w:tblW w:w="0" w:type="auto"/>
        <w:tblInd w:w="108" w:type="dxa"/>
        <w:tblLook w:val="04A0" w:firstRow="1" w:lastRow="0" w:firstColumn="1" w:lastColumn="0" w:noHBand="0" w:noVBand="1"/>
      </w:tblPr>
      <w:tblGrid>
        <w:gridCol w:w="2103"/>
        <w:gridCol w:w="2211"/>
      </w:tblGrid>
      <w:tr w:rsidR="00B673D2" w:rsidRPr="00B673D2" w:rsidTr="00B673D2">
        <w:tc>
          <w:tcPr>
            <w:tcW w:w="2103" w:type="dxa"/>
            <w:tcBorders>
              <w:top w:val="single" w:sz="4" w:space="0" w:color="auto"/>
              <w:left w:val="single" w:sz="4" w:space="0" w:color="auto"/>
              <w:bottom w:val="single" w:sz="4" w:space="0" w:color="auto"/>
              <w:right w:val="single" w:sz="4" w:space="0" w:color="auto"/>
            </w:tcBorders>
            <w:vAlign w:val="bottom"/>
            <w:hideMark/>
          </w:tcPr>
          <w:p w:rsidR="00B673D2" w:rsidRPr="00B673D2" w:rsidRDefault="00B673D2">
            <w:pPr>
              <w:ind w:left="398" w:hanging="398"/>
              <w:jc w:val="center"/>
              <w:rPr>
                <w:rFonts w:ascii="Arial" w:hAnsi="Arial" w:cs="Arial"/>
                <w:sz w:val="20"/>
                <w:szCs w:val="20"/>
              </w:rPr>
            </w:pPr>
            <w:r w:rsidRPr="00B673D2">
              <w:rPr>
                <w:rFonts w:ascii="Arial" w:hAnsi="Arial" w:cs="Arial"/>
                <w:sz w:val="20"/>
                <w:szCs w:val="20"/>
              </w:rPr>
              <w:t>Nazwa kryterium</w:t>
            </w:r>
          </w:p>
        </w:tc>
        <w:tc>
          <w:tcPr>
            <w:tcW w:w="2211" w:type="dxa"/>
            <w:tcBorders>
              <w:top w:val="single" w:sz="4" w:space="0" w:color="auto"/>
              <w:left w:val="single" w:sz="4" w:space="0" w:color="auto"/>
              <w:bottom w:val="single" w:sz="4" w:space="0" w:color="auto"/>
              <w:right w:val="single" w:sz="4" w:space="0" w:color="auto"/>
            </w:tcBorders>
            <w:vAlign w:val="bottom"/>
            <w:hideMark/>
          </w:tcPr>
          <w:p w:rsidR="00B673D2" w:rsidRPr="00B673D2" w:rsidRDefault="00B673D2">
            <w:pPr>
              <w:ind w:left="398" w:hanging="398"/>
              <w:jc w:val="center"/>
              <w:rPr>
                <w:rFonts w:ascii="Arial" w:hAnsi="Arial" w:cs="Arial"/>
                <w:sz w:val="20"/>
                <w:szCs w:val="20"/>
              </w:rPr>
            </w:pPr>
            <w:r w:rsidRPr="00B673D2">
              <w:rPr>
                <w:rFonts w:ascii="Arial" w:hAnsi="Arial" w:cs="Arial"/>
                <w:sz w:val="20"/>
                <w:szCs w:val="20"/>
              </w:rPr>
              <w:t>Waga %</w:t>
            </w:r>
          </w:p>
        </w:tc>
      </w:tr>
      <w:tr w:rsidR="00B673D2" w:rsidRPr="00B673D2" w:rsidTr="00B673D2">
        <w:tc>
          <w:tcPr>
            <w:tcW w:w="2103" w:type="dxa"/>
            <w:tcBorders>
              <w:top w:val="single" w:sz="4" w:space="0" w:color="auto"/>
              <w:left w:val="single" w:sz="4" w:space="0" w:color="auto"/>
              <w:bottom w:val="single" w:sz="4" w:space="0" w:color="auto"/>
              <w:right w:val="single" w:sz="4" w:space="0" w:color="auto"/>
            </w:tcBorders>
            <w:vAlign w:val="bottom"/>
            <w:hideMark/>
          </w:tcPr>
          <w:p w:rsidR="00B673D2" w:rsidRPr="00B673D2" w:rsidRDefault="00B673D2">
            <w:pPr>
              <w:ind w:left="398" w:hanging="398"/>
              <w:jc w:val="center"/>
              <w:rPr>
                <w:rFonts w:ascii="Arial" w:hAnsi="Arial" w:cs="Arial"/>
                <w:sz w:val="20"/>
                <w:szCs w:val="20"/>
              </w:rPr>
            </w:pPr>
            <w:r w:rsidRPr="00B673D2">
              <w:rPr>
                <w:rFonts w:ascii="Arial" w:hAnsi="Arial" w:cs="Arial"/>
                <w:sz w:val="20"/>
                <w:szCs w:val="20"/>
              </w:rPr>
              <w:t>Cena</w:t>
            </w:r>
          </w:p>
        </w:tc>
        <w:tc>
          <w:tcPr>
            <w:tcW w:w="2211" w:type="dxa"/>
            <w:tcBorders>
              <w:top w:val="single" w:sz="4" w:space="0" w:color="auto"/>
              <w:left w:val="single" w:sz="4" w:space="0" w:color="auto"/>
              <w:bottom w:val="single" w:sz="4" w:space="0" w:color="auto"/>
              <w:right w:val="single" w:sz="4" w:space="0" w:color="auto"/>
            </w:tcBorders>
            <w:vAlign w:val="bottom"/>
            <w:hideMark/>
          </w:tcPr>
          <w:p w:rsidR="00B673D2" w:rsidRPr="00B673D2" w:rsidRDefault="00B673D2">
            <w:pPr>
              <w:ind w:left="398" w:hanging="398"/>
              <w:jc w:val="center"/>
              <w:rPr>
                <w:rFonts w:ascii="Arial" w:hAnsi="Arial" w:cs="Arial"/>
                <w:sz w:val="20"/>
                <w:szCs w:val="20"/>
              </w:rPr>
            </w:pPr>
            <w:r w:rsidRPr="00B673D2">
              <w:rPr>
                <w:rFonts w:ascii="Arial" w:hAnsi="Arial" w:cs="Arial"/>
                <w:sz w:val="20"/>
                <w:szCs w:val="20"/>
              </w:rPr>
              <w:t>60</w:t>
            </w:r>
          </w:p>
        </w:tc>
      </w:tr>
      <w:tr w:rsidR="00B673D2" w:rsidRPr="00B673D2" w:rsidTr="00B673D2">
        <w:tc>
          <w:tcPr>
            <w:tcW w:w="2103" w:type="dxa"/>
            <w:tcBorders>
              <w:top w:val="single" w:sz="4" w:space="0" w:color="auto"/>
              <w:left w:val="single" w:sz="4" w:space="0" w:color="auto"/>
              <w:bottom w:val="single" w:sz="4" w:space="0" w:color="auto"/>
              <w:right w:val="single" w:sz="4" w:space="0" w:color="auto"/>
            </w:tcBorders>
            <w:vAlign w:val="bottom"/>
            <w:hideMark/>
          </w:tcPr>
          <w:p w:rsidR="00B673D2" w:rsidRPr="00B673D2" w:rsidRDefault="00B673D2">
            <w:pPr>
              <w:ind w:left="398" w:hanging="398"/>
              <w:jc w:val="center"/>
              <w:rPr>
                <w:rFonts w:ascii="Arial" w:hAnsi="Arial" w:cs="Arial"/>
                <w:sz w:val="20"/>
                <w:szCs w:val="20"/>
              </w:rPr>
            </w:pPr>
            <w:r w:rsidRPr="00B673D2">
              <w:rPr>
                <w:rFonts w:ascii="Arial" w:hAnsi="Arial" w:cs="Arial"/>
                <w:sz w:val="20"/>
                <w:szCs w:val="20"/>
              </w:rPr>
              <w:t>Gwarancja</w:t>
            </w:r>
          </w:p>
        </w:tc>
        <w:tc>
          <w:tcPr>
            <w:tcW w:w="2211" w:type="dxa"/>
            <w:tcBorders>
              <w:top w:val="single" w:sz="4" w:space="0" w:color="auto"/>
              <w:left w:val="single" w:sz="4" w:space="0" w:color="auto"/>
              <w:bottom w:val="single" w:sz="4" w:space="0" w:color="auto"/>
              <w:right w:val="single" w:sz="4" w:space="0" w:color="auto"/>
            </w:tcBorders>
            <w:vAlign w:val="bottom"/>
            <w:hideMark/>
          </w:tcPr>
          <w:p w:rsidR="00B673D2" w:rsidRPr="00B673D2" w:rsidRDefault="00B673D2">
            <w:pPr>
              <w:ind w:left="398" w:hanging="398"/>
              <w:jc w:val="center"/>
              <w:rPr>
                <w:rFonts w:ascii="Arial" w:hAnsi="Arial" w:cs="Arial"/>
                <w:sz w:val="20"/>
                <w:szCs w:val="20"/>
              </w:rPr>
            </w:pPr>
            <w:r w:rsidRPr="00B673D2">
              <w:rPr>
                <w:rFonts w:ascii="Arial" w:hAnsi="Arial" w:cs="Arial"/>
                <w:sz w:val="20"/>
                <w:szCs w:val="20"/>
              </w:rPr>
              <w:t>40</w:t>
            </w:r>
          </w:p>
        </w:tc>
      </w:tr>
    </w:tbl>
    <w:p w:rsidR="00440E83" w:rsidRPr="00B62803" w:rsidRDefault="00C2665F" w:rsidP="00C2665F">
      <w:pPr>
        <w:spacing w:before="120" w:after="120"/>
        <w:jc w:val="both"/>
        <w:rPr>
          <w:rFonts w:ascii="Arial" w:hAnsi="Arial" w:cs="Arial"/>
          <w:b/>
          <w:color w:val="auto"/>
          <w:sz w:val="20"/>
          <w:szCs w:val="20"/>
          <w:u w:val="single"/>
        </w:rPr>
      </w:pPr>
      <w:r w:rsidRPr="00B62803">
        <w:rPr>
          <w:rFonts w:ascii="Arial" w:hAnsi="Arial" w:cs="Arial"/>
          <w:color w:val="auto"/>
          <w:sz w:val="20"/>
          <w:szCs w:val="20"/>
        </w:rPr>
        <w:tab/>
      </w:r>
      <w:r w:rsidR="00905A1F" w:rsidRPr="00B62803">
        <w:rPr>
          <w:rFonts w:ascii="Arial" w:hAnsi="Arial" w:cs="Arial"/>
          <w:b/>
          <w:color w:val="auto"/>
          <w:sz w:val="20"/>
          <w:szCs w:val="20"/>
          <w:u w:val="single"/>
        </w:rPr>
        <w:t>W</w:t>
      </w:r>
      <w:r w:rsidR="00CE7641" w:rsidRPr="00B62803">
        <w:rPr>
          <w:rFonts w:ascii="Arial" w:hAnsi="Arial" w:cs="Arial"/>
          <w:b/>
          <w:color w:val="auto"/>
          <w:sz w:val="20"/>
          <w:szCs w:val="20"/>
          <w:u w:val="single"/>
        </w:rPr>
        <w:t xml:space="preserve"> </w:t>
      </w:r>
      <w:r w:rsidRPr="00B62803">
        <w:rPr>
          <w:rFonts w:ascii="Arial" w:hAnsi="Arial" w:cs="Arial"/>
          <w:b/>
          <w:color w:val="auto"/>
          <w:sz w:val="20"/>
          <w:szCs w:val="20"/>
          <w:u w:val="single"/>
        </w:rPr>
        <w:t>= W</w:t>
      </w:r>
      <w:r w:rsidRPr="00B62803">
        <w:rPr>
          <w:rFonts w:ascii="Arial" w:hAnsi="Arial" w:cs="Arial"/>
          <w:b/>
          <w:color w:val="auto"/>
          <w:sz w:val="20"/>
          <w:szCs w:val="20"/>
          <w:u w:val="single"/>
          <w:vertAlign w:val="subscript"/>
        </w:rPr>
        <w:t>C</w:t>
      </w:r>
      <w:r w:rsidR="00905A1F" w:rsidRPr="00B62803">
        <w:rPr>
          <w:rFonts w:ascii="Arial" w:hAnsi="Arial" w:cs="Arial"/>
          <w:b/>
          <w:color w:val="auto"/>
          <w:sz w:val="20"/>
          <w:szCs w:val="20"/>
          <w:u w:val="single"/>
        </w:rPr>
        <w:t xml:space="preserve"> + </w:t>
      </w:r>
      <w:bookmarkStart w:id="12" w:name="bookmark23"/>
      <w:bookmarkEnd w:id="11"/>
      <w:r w:rsidRPr="00B62803">
        <w:rPr>
          <w:rFonts w:ascii="Arial" w:hAnsi="Arial" w:cs="Arial"/>
          <w:b/>
          <w:color w:val="auto"/>
          <w:sz w:val="20"/>
          <w:szCs w:val="20"/>
          <w:u w:val="single"/>
        </w:rPr>
        <w:t>W</w:t>
      </w:r>
      <w:r w:rsidRPr="00B62803">
        <w:rPr>
          <w:rFonts w:ascii="Arial" w:hAnsi="Arial" w:cs="Arial"/>
          <w:b/>
          <w:color w:val="auto"/>
          <w:sz w:val="20"/>
          <w:szCs w:val="20"/>
          <w:u w:val="single"/>
          <w:vertAlign w:val="subscript"/>
        </w:rPr>
        <w:t>G</w:t>
      </w:r>
    </w:p>
    <w:p w:rsidR="00C2665F" w:rsidRPr="00B62803" w:rsidRDefault="00C2665F" w:rsidP="00C2665F">
      <w:pPr>
        <w:jc w:val="both"/>
        <w:rPr>
          <w:rFonts w:ascii="Arial" w:hAnsi="Arial" w:cs="Arial"/>
          <w:color w:val="auto"/>
          <w:sz w:val="20"/>
          <w:szCs w:val="20"/>
        </w:rPr>
      </w:pPr>
      <w:r w:rsidRPr="00B62803">
        <w:rPr>
          <w:rFonts w:ascii="Arial" w:hAnsi="Arial" w:cs="Arial"/>
          <w:color w:val="auto"/>
          <w:sz w:val="20"/>
          <w:szCs w:val="20"/>
        </w:rPr>
        <w:tab/>
        <w:t>W</w:t>
      </w:r>
      <w:r w:rsidRPr="00B62803">
        <w:rPr>
          <w:rFonts w:ascii="Arial" w:hAnsi="Arial" w:cs="Arial"/>
          <w:color w:val="auto"/>
          <w:sz w:val="20"/>
          <w:szCs w:val="20"/>
        </w:rPr>
        <w:tab/>
        <w:t>- w</w:t>
      </w:r>
      <w:r w:rsidR="00B62803" w:rsidRPr="00B62803">
        <w:rPr>
          <w:rFonts w:ascii="Arial" w:hAnsi="Arial" w:cs="Arial"/>
          <w:color w:val="auto"/>
          <w:sz w:val="20"/>
          <w:szCs w:val="20"/>
        </w:rPr>
        <w:t>ynik</w:t>
      </w:r>
      <w:r w:rsidRPr="00B62803">
        <w:rPr>
          <w:rFonts w:ascii="Arial" w:hAnsi="Arial" w:cs="Arial"/>
          <w:color w:val="auto"/>
          <w:sz w:val="20"/>
          <w:szCs w:val="20"/>
        </w:rPr>
        <w:t xml:space="preserve"> </w:t>
      </w:r>
    </w:p>
    <w:p w:rsidR="00C2665F" w:rsidRPr="00B62803" w:rsidRDefault="00C2665F" w:rsidP="00C2665F">
      <w:pPr>
        <w:jc w:val="both"/>
        <w:rPr>
          <w:rFonts w:ascii="Arial" w:hAnsi="Arial" w:cs="Arial"/>
          <w:color w:val="auto"/>
          <w:sz w:val="20"/>
          <w:szCs w:val="20"/>
        </w:rPr>
      </w:pPr>
      <w:r w:rsidRPr="00B62803">
        <w:rPr>
          <w:rFonts w:ascii="Arial" w:hAnsi="Arial" w:cs="Arial"/>
          <w:color w:val="auto"/>
          <w:sz w:val="20"/>
          <w:szCs w:val="20"/>
        </w:rPr>
        <w:tab/>
        <w:t>W</w:t>
      </w:r>
      <w:r w:rsidRPr="00B62803">
        <w:rPr>
          <w:rFonts w:ascii="Arial" w:hAnsi="Arial" w:cs="Arial"/>
          <w:color w:val="auto"/>
          <w:sz w:val="20"/>
          <w:szCs w:val="20"/>
          <w:vertAlign w:val="subscript"/>
        </w:rPr>
        <w:t>C</w:t>
      </w:r>
      <w:r w:rsidRPr="00B62803">
        <w:rPr>
          <w:rFonts w:ascii="Arial" w:hAnsi="Arial" w:cs="Arial"/>
          <w:color w:val="auto"/>
          <w:sz w:val="20"/>
          <w:szCs w:val="20"/>
        </w:rPr>
        <w:tab/>
        <w:t>- waga ceny</w:t>
      </w:r>
    </w:p>
    <w:p w:rsidR="00C2665F" w:rsidRPr="00B62803" w:rsidRDefault="00C2665F" w:rsidP="00C2665F">
      <w:pPr>
        <w:spacing w:after="120"/>
        <w:jc w:val="both"/>
        <w:rPr>
          <w:rFonts w:ascii="Arial" w:hAnsi="Arial" w:cs="Arial"/>
          <w:color w:val="auto"/>
          <w:sz w:val="16"/>
          <w:szCs w:val="16"/>
          <w:vertAlign w:val="subscript"/>
        </w:rPr>
      </w:pPr>
      <w:r w:rsidRPr="00B62803">
        <w:rPr>
          <w:rFonts w:ascii="Arial" w:hAnsi="Arial" w:cs="Arial"/>
          <w:color w:val="auto"/>
          <w:sz w:val="20"/>
          <w:szCs w:val="20"/>
        </w:rPr>
        <w:tab/>
        <w:t>W</w:t>
      </w:r>
      <w:r w:rsidRPr="00B62803">
        <w:rPr>
          <w:rFonts w:ascii="Arial" w:hAnsi="Arial" w:cs="Arial"/>
          <w:color w:val="auto"/>
          <w:sz w:val="20"/>
          <w:szCs w:val="20"/>
          <w:vertAlign w:val="subscript"/>
        </w:rPr>
        <w:t>G</w:t>
      </w:r>
      <w:r w:rsidRPr="00B62803">
        <w:rPr>
          <w:rFonts w:ascii="Arial" w:hAnsi="Arial" w:cs="Arial"/>
          <w:color w:val="auto"/>
          <w:sz w:val="20"/>
          <w:szCs w:val="20"/>
          <w:vertAlign w:val="subscript"/>
        </w:rPr>
        <w:tab/>
      </w:r>
      <w:r w:rsidRPr="00B62803">
        <w:rPr>
          <w:rFonts w:ascii="Arial" w:hAnsi="Arial" w:cs="Arial"/>
          <w:color w:val="auto"/>
          <w:sz w:val="20"/>
          <w:szCs w:val="20"/>
        </w:rPr>
        <w:t>- waga gwarancji</w:t>
      </w:r>
    </w:p>
    <w:p w:rsidR="00440E83" w:rsidRPr="00B62803" w:rsidRDefault="00440E83" w:rsidP="00CE7641">
      <w:pPr>
        <w:spacing w:before="60" w:after="60"/>
        <w:rPr>
          <w:rFonts w:ascii="Arial" w:hAnsi="Arial" w:cs="Arial"/>
          <w:b/>
          <w:color w:val="auto"/>
          <w:sz w:val="20"/>
          <w:szCs w:val="20"/>
          <w:u w:val="single"/>
        </w:rPr>
      </w:pPr>
      <w:r w:rsidRPr="00B62803">
        <w:rPr>
          <w:rFonts w:ascii="Arial" w:hAnsi="Arial" w:cs="Arial"/>
          <w:b/>
          <w:color w:val="auto"/>
          <w:sz w:val="20"/>
          <w:szCs w:val="20"/>
          <w:u w:val="single"/>
        </w:rPr>
        <w:t>1)</w:t>
      </w:r>
      <w:r w:rsidR="00CE7641" w:rsidRPr="00B62803">
        <w:rPr>
          <w:rFonts w:ascii="Arial" w:hAnsi="Arial" w:cs="Arial"/>
          <w:b/>
          <w:color w:val="auto"/>
          <w:sz w:val="20"/>
          <w:szCs w:val="20"/>
          <w:u w:val="single"/>
        </w:rPr>
        <w:t xml:space="preserve"> </w:t>
      </w:r>
      <w:r w:rsidRPr="00B62803">
        <w:rPr>
          <w:rFonts w:ascii="Arial" w:hAnsi="Arial" w:cs="Arial"/>
          <w:b/>
          <w:color w:val="auto"/>
          <w:sz w:val="20"/>
          <w:szCs w:val="20"/>
          <w:u w:val="single"/>
        </w:rPr>
        <w:t>kryterium ceny</w:t>
      </w:r>
    </w:p>
    <w:p w:rsidR="00440E83" w:rsidRPr="00B62803" w:rsidRDefault="00440E83" w:rsidP="00440E83">
      <w:pPr>
        <w:ind w:right="-1"/>
        <w:jc w:val="both"/>
        <w:rPr>
          <w:rFonts w:ascii="Arial" w:hAnsi="Arial" w:cs="Arial"/>
          <w:color w:val="auto"/>
          <w:sz w:val="20"/>
          <w:szCs w:val="20"/>
        </w:rPr>
      </w:pPr>
      <w:r w:rsidRPr="00B62803">
        <w:rPr>
          <w:rFonts w:ascii="Arial" w:hAnsi="Arial" w:cs="Arial"/>
          <w:color w:val="auto"/>
          <w:sz w:val="20"/>
          <w:szCs w:val="20"/>
        </w:rPr>
        <w:t>Oferta z najniższą ceną otrzyma max. liczbę punktów - przy czym max</w:t>
      </w:r>
      <w:r w:rsidR="00B02F2F">
        <w:rPr>
          <w:rFonts w:ascii="Arial" w:hAnsi="Arial" w:cs="Arial"/>
          <w:color w:val="auto"/>
          <w:sz w:val="20"/>
          <w:szCs w:val="20"/>
        </w:rPr>
        <w:t>.</w:t>
      </w:r>
      <w:r w:rsidRPr="00B62803">
        <w:rPr>
          <w:rFonts w:ascii="Arial" w:hAnsi="Arial" w:cs="Arial"/>
          <w:color w:val="auto"/>
          <w:sz w:val="20"/>
          <w:szCs w:val="20"/>
        </w:rPr>
        <w:t xml:space="preserve"> liczba punktów w tym kryterium </w:t>
      </w:r>
      <w:r w:rsidR="003437E6" w:rsidRPr="00B62803">
        <w:rPr>
          <w:rFonts w:ascii="Arial" w:hAnsi="Arial" w:cs="Arial"/>
          <w:color w:val="auto"/>
          <w:sz w:val="20"/>
          <w:szCs w:val="20"/>
        </w:rPr>
        <w:t xml:space="preserve">            </w:t>
      </w:r>
      <w:r w:rsidRPr="00B62803">
        <w:rPr>
          <w:rFonts w:ascii="Arial" w:hAnsi="Arial" w:cs="Arial"/>
          <w:color w:val="auto"/>
          <w:sz w:val="20"/>
          <w:szCs w:val="20"/>
        </w:rPr>
        <w:t>to 60 - pozostałym ofertom przyznana zostanie p</w:t>
      </w:r>
      <w:r w:rsidR="00CE7641" w:rsidRPr="00B62803">
        <w:rPr>
          <w:rFonts w:ascii="Arial" w:hAnsi="Arial" w:cs="Arial"/>
          <w:color w:val="auto"/>
          <w:sz w:val="20"/>
          <w:szCs w:val="20"/>
        </w:rPr>
        <w:t xml:space="preserve">roporcjonalnie mniejsza liczba </w:t>
      </w:r>
      <w:r w:rsidRPr="00B62803">
        <w:rPr>
          <w:rFonts w:ascii="Arial" w:hAnsi="Arial" w:cs="Arial"/>
          <w:color w:val="auto"/>
          <w:sz w:val="20"/>
          <w:szCs w:val="20"/>
        </w:rPr>
        <w:t>punktów.</w:t>
      </w:r>
    </w:p>
    <w:p w:rsidR="00440E83" w:rsidRPr="00B62803" w:rsidRDefault="00440E83" w:rsidP="00CE7641">
      <w:pPr>
        <w:spacing w:before="60" w:after="60"/>
        <w:rPr>
          <w:rFonts w:ascii="Arial" w:hAnsi="Arial" w:cs="Arial"/>
          <w:color w:val="auto"/>
          <w:sz w:val="20"/>
          <w:szCs w:val="20"/>
        </w:rPr>
      </w:pPr>
      <w:r w:rsidRPr="00B62803">
        <w:rPr>
          <w:rFonts w:ascii="Arial" w:hAnsi="Arial" w:cs="Arial"/>
          <w:color w:val="auto"/>
          <w:sz w:val="20"/>
          <w:szCs w:val="20"/>
        </w:rPr>
        <w:t>Sposób punktacji za cenę oferty jest następujący:</w:t>
      </w:r>
    </w:p>
    <w:p w:rsidR="00440E83" w:rsidRPr="002F3BA4" w:rsidRDefault="00440E83" w:rsidP="00CE7641">
      <w:pPr>
        <w:spacing w:after="60"/>
        <w:rPr>
          <w:rFonts w:ascii="Arial" w:hAnsi="Arial" w:cs="Arial"/>
          <w:color w:val="auto"/>
          <w:sz w:val="20"/>
          <w:szCs w:val="20"/>
          <w:u w:val="single"/>
        </w:rPr>
      </w:pPr>
      <w:r w:rsidRPr="002F3BA4">
        <w:rPr>
          <w:rFonts w:ascii="Arial" w:hAnsi="Arial" w:cs="Arial"/>
          <w:color w:val="auto"/>
          <w:sz w:val="20"/>
          <w:szCs w:val="20"/>
          <w:u w:val="single"/>
        </w:rPr>
        <w:t>W</w:t>
      </w:r>
      <w:r w:rsidR="00CE7641" w:rsidRPr="002F3BA4">
        <w:rPr>
          <w:rFonts w:ascii="Arial" w:hAnsi="Arial" w:cs="Arial"/>
          <w:color w:val="auto"/>
          <w:sz w:val="20"/>
          <w:szCs w:val="20"/>
          <w:u w:val="single"/>
          <w:vertAlign w:val="subscript"/>
        </w:rPr>
        <w:t>C</w:t>
      </w:r>
      <w:r w:rsidRPr="002F3BA4">
        <w:rPr>
          <w:rFonts w:ascii="Arial" w:hAnsi="Arial" w:cs="Arial"/>
          <w:color w:val="auto"/>
          <w:sz w:val="20"/>
          <w:szCs w:val="20"/>
          <w:u w:val="single"/>
        </w:rPr>
        <w:t xml:space="preserve"> = </w:t>
      </w:r>
      <w:proofErr w:type="spellStart"/>
      <w:r w:rsidRPr="002F3BA4">
        <w:rPr>
          <w:rFonts w:ascii="Arial" w:hAnsi="Arial" w:cs="Arial"/>
          <w:color w:val="auto"/>
          <w:sz w:val="20"/>
          <w:szCs w:val="20"/>
          <w:u w:val="single"/>
        </w:rPr>
        <w:t>Cn</w:t>
      </w:r>
      <w:proofErr w:type="spellEnd"/>
      <w:r w:rsidRPr="002F3BA4">
        <w:rPr>
          <w:rFonts w:ascii="Arial" w:hAnsi="Arial" w:cs="Arial"/>
          <w:color w:val="auto"/>
          <w:sz w:val="20"/>
          <w:szCs w:val="20"/>
          <w:u w:val="single"/>
        </w:rPr>
        <w:t>/</w:t>
      </w:r>
      <w:proofErr w:type="spellStart"/>
      <w:r w:rsidRPr="002F3BA4">
        <w:rPr>
          <w:rFonts w:ascii="Arial" w:hAnsi="Arial" w:cs="Arial"/>
          <w:color w:val="auto"/>
          <w:sz w:val="20"/>
          <w:szCs w:val="20"/>
          <w:u w:val="single"/>
        </w:rPr>
        <w:t>Cp</w:t>
      </w:r>
      <w:proofErr w:type="spellEnd"/>
      <w:r w:rsidRPr="002F3BA4">
        <w:rPr>
          <w:rFonts w:ascii="Arial" w:hAnsi="Arial" w:cs="Arial"/>
          <w:color w:val="auto"/>
          <w:sz w:val="20"/>
          <w:szCs w:val="20"/>
          <w:u w:val="single"/>
        </w:rPr>
        <w:t xml:space="preserve"> x 60</w:t>
      </w:r>
    </w:p>
    <w:p w:rsidR="00CE7641" w:rsidRPr="00B62803" w:rsidRDefault="00440E83" w:rsidP="00CE7641">
      <w:pPr>
        <w:rPr>
          <w:rFonts w:ascii="Arial" w:hAnsi="Arial" w:cs="Arial"/>
          <w:color w:val="auto"/>
          <w:sz w:val="20"/>
          <w:szCs w:val="20"/>
        </w:rPr>
      </w:pPr>
      <w:proofErr w:type="spellStart"/>
      <w:r w:rsidRPr="00B62803">
        <w:rPr>
          <w:rFonts w:ascii="Arial" w:hAnsi="Arial" w:cs="Arial"/>
          <w:color w:val="auto"/>
          <w:sz w:val="20"/>
          <w:szCs w:val="20"/>
        </w:rPr>
        <w:t>Cn</w:t>
      </w:r>
      <w:proofErr w:type="spellEnd"/>
      <w:r w:rsidRPr="00B62803">
        <w:rPr>
          <w:rFonts w:ascii="Arial" w:hAnsi="Arial" w:cs="Arial"/>
          <w:color w:val="auto"/>
          <w:sz w:val="20"/>
          <w:szCs w:val="20"/>
        </w:rPr>
        <w:t xml:space="preserve"> </w:t>
      </w:r>
      <w:r w:rsidR="00CE7641" w:rsidRPr="00B62803">
        <w:rPr>
          <w:rFonts w:ascii="Arial" w:hAnsi="Arial" w:cs="Arial"/>
          <w:color w:val="auto"/>
          <w:sz w:val="20"/>
          <w:szCs w:val="20"/>
        </w:rPr>
        <w:tab/>
      </w:r>
      <w:r w:rsidRPr="00B62803">
        <w:rPr>
          <w:rFonts w:ascii="Arial" w:hAnsi="Arial" w:cs="Arial"/>
          <w:color w:val="auto"/>
          <w:sz w:val="20"/>
          <w:szCs w:val="20"/>
        </w:rPr>
        <w:t xml:space="preserve">- najniższa oferowana cena </w:t>
      </w:r>
    </w:p>
    <w:p w:rsidR="00CE7641" w:rsidRPr="00B62803" w:rsidRDefault="00440E83" w:rsidP="00CE7641">
      <w:pPr>
        <w:rPr>
          <w:rFonts w:ascii="Arial" w:hAnsi="Arial" w:cs="Arial"/>
          <w:color w:val="auto"/>
          <w:sz w:val="20"/>
          <w:szCs w:val="20"/>
        </w:rPr>
      </w:pPr>
      <w:proofErr w:type="spellStart"/>
      <w:r w:rsidRPr="00B62803">
        <w:rPr>
          <w:rFonts w:ascii="Arial" w:hAnsi="Arial" w:cs="Arial"/>
          <w:color w:val="auto"/>
          <w:sz w:val="20"/>
          <w:szCs w:val="20"/>
        </w:rPr>
        <w:t>Cp</w:t>
      </w:r>
      <w:proofErr w:type="spellEnd"/>
      <w:r w:rsidRPr="00B62803">
        <w:rPr>
          <w:rFonts w:ascii="Arial" w:hAnsi="Arial" w:cs="Arial"/>
          <w:color w:val="auto"/>
          <w:sz w:val="20"/>
          <w:szCs w:val="20"/>
        </w:rPr>
        <w:t xml:space="preserve"> </w:t>
      </w:r>
      <w:r w:rsidR="00CE7641" w:rsidRPr="00B62803">
        <w:rPr>
          <w:rFonts w:ascii="Arial" w:hAnsi="Arial" w:cs="Arial"/>
          <w:color w:val="auto"/>
          <w:sz w:val="20"/>
          <w:szCs w:val="20"/>
        </w:rPr>
        <w:tab/>
      </w:r>
      <w:r w:rsidRPr="00B62803">
        <w:rPr>
          <w:rFonts w:ascii="Arial" w:hAnsi="Arial" w:cs="Arial"/>
          <w:color w:val="auto"/>
          <w:sz w:val="20"/>
          <w:szCs w:val="20"/>
        </w:rPr>
        <w:t xml:space="preserve">- cena oferty porównywanej </w:t>
      </w:r>
    </w:p>
    <w:p w:rsidR="001261A7" w:rsidRPr="00B62803" w:rsidRDefault="00440E83" w:rsidP="00CE7641">
      <w:pPr>
        <w:spacing w:after="120"/>
        <w:rPr>
          <w:rFonts w:ascii="Arial" w:hAnsi="Arial" w:cs="Arial"/>
          <w:color w:val="auto"/>
          <w:sz w:val="20"/>
          <w:szCs w:val="20"/>
        </w:rPr>
      </w:pPr>
      <w:r w:rsidRPr="00B62803">
        <w:rPr>
          <w:rFonts w:ascii="Arial" w:hAnsi="Arial" w:cs="Arial"/>
          <w:color w:val="auto"/>
          <w:sz w:val="20"/>
          <w:szCs w:val="20"/>
        </w:rPr>
        <w:t>W</w:t>
      </w:r>
      <w:r w:rsidR="00CE7641" w:rsidRPr="00B62803">
        <w:rPr>
          <w:rFonts w:ascii="Arial" w:hAnsi="Arial" w:cs="Arial"/>
          <w:color w:val="auto"/>
          <w:sz w:val="20"/>
          <w:szCs w:val="20"/>
          <w:vertAlign w:val="subscript"/>
        </w:rPr>
        <w:t xml:space="preserve">C </w:t>
      </w:r>
      <w:r w:rsidR="00CE7641" w:rsidRPr="00B62803">
        <w:rPr>
          <w:rFonts w:ascii="Arial" w:hAnsi="Arial" w:cs="Arial"/>
          <w:color w:val="auto"/>
          <w:sz w:val="20"/>
          <w:szCs w:val="20"/>
          <w:vertAlign w:val="subscript"/>
        </w:rPr>
        <w:tab/>
      </w:r>
      <w:r w:rsidR="00CE7641" w:rsidRPr="00B62803">
        <w:rPr>
          <w:rFonts w:ascii="Arial" w:hAnsi="Arial" w:cs="Arial"/>
          <w:color w:val="auto"/>
          <w:sz w:val="20"/>
          <w:szCs w:val="20"/>
        </w:rPr>
        <w:t>- w</w:t>
      </w:r>
      <w:r w:rsidR="003437E6" w:rsidRPr="00B62803">
        <w:rPr>
          <w:rFonts w:ascii="Arial" w:hAnsi="Arial" w:cs="Arial"/>
          <w:color w:val="auto"/>
          <w:sz w:val="20"/>
          <w:szCs w:val="20"/>
        </w:rPr>
        <w:t>aga</w:t>
      </w:r>
      <w:r w:rsidR="00CE7641" w:rsidRPr="00B62803">
        <w:rPr>
          <w:rFonts w:ascii="Arial" w:hAnsi="Arial" w:cs="Arial"/>
          <w:color w:val="auto"/>
          <w:sz w:val="20"/>
          <w:szCs w:val="20"/>
        </w:rPr>
        <w:t xml:space="preserve"> ceny</w:t>
      </w:r>
      <w:r w:rsidRPr="00B62803">
        <w:rPr>
          <w:rFonts w:ascii="Arial" w:hAnsi="Arial" w:cs="Arial"/>
          <w:color w:val="auto"/>
          <w:sz w:val="20"/>
          <w:szCs w:val="20"/>
        </w:rPr>
        <w:t xml:space="preserve"> </w:t>
      </w:r>
    </w:p>
    <w:p w:rsidR="003437E6" w:rsidRPr="00B62803" w:rsidRDefault="003437E6" w:rsidP="003437E6">
      <w:pPr>
        <w:spacing w:after="60"/>
        <w:rPr>
          <w:rFonts w:ascii="Arial" w:hAnsi="Arial" w:cs="Arial"/>
          <w:b/>
          <w:color w:val="auto"/>
          <w:sz w:val="20"/>
          <w:szCs w:val="20"/>
          <w:u w:val="single"/>
        </w:rPr>
      </w:pPr>
      <w:r w:rsidRPr="00B62803">
        <w:rPr>
          <w:rFonts w:ascii="Arial" w:hAnsi="Arial" w:cs="Arial"/>
          <w:b/>
          <w:color w:val="auto"/>
          <w:sz w:val="20"/>
          <w:szCs w:val="20"/>
          <w:u w:val="single"/>
        </w:rPr>
        <w:t>2) kryterium gwarancji</w:t>
      </w:r>
    </w:p>
    <w:p w:rsidR="003437E6" w:rsidRPr="002F3BA4" w:rsidRDefault="003437E6" w:rsidP="003437E6">
      <w:pPr>
        <w:spacing w:after="60"/>
        <w:jc w:val="both"/>
        <w:rPr>
          <w:rFonts w:ascii="Arial" w:hAnsi="Arial" w:cs="Arial"/>
          <w:color w:val="auto"/>
          <w:sz w:val="20"/>
          <w:szCs w:val="20"/>
          <w:vertAlign w:val="subscript"/>
        </w:rPr>
      </w:pPr>
      <w:r w:rsidRPr="002F3BA4">
        <w:rPr>
          <w:rFonts w:ascii="Arial" w:hAnsi="Arial" w:cs="Arial"/>
          <w:color w:val="auto"/>
          <w:sz w:val="20"/>
          <w:szCs w:val="20"/>
        </w:rPr>
        <w:t>W</w:t>
      </w:r>
      <w:r w:rsidRPr="002F3BA4">
        <w:rPr>
          <w:rFonts w:ascii="Arial" w:hAnsi="Arial" w:cs="Arial"/>
          <w:color w:val="auto"/>
          <w:sz w:val="20"/>
          <w:szCs w:val="20"/>
          <w:vertAlign w:val="subscript"/>
        </w:rPr>
        <w:t xml:space="preserve">G </w:t>
      </w:r>
      <w:r w:rsidRPr="002F3BA4">
        <w:rPr>
          <w:rFonts w:ascii="Arial" w:hAnsi="Arial" w:cs="Arial"/>
          <w:color w:val="auto"/>
          <w:sz w:val="20"/>
          <w:szCs w:val="20"/>
        </w:rPr>
        <w:t xml:space="preserve">= </w:t>
      </w:r>
      <m:oMath>
        <m:f>
          <m:fPr>
            <m:ctrlPr>
              <w:rPr>
                <w:rFonts w:ascii="Cambria Math" w:hAnsi="Cambria Math" w:cs="Arial"/>
                <w:color w:val="auto"/>
                <w:sz w:val="20"/>
                <w:szCs w:val="20"/>
              </w:rPr>
            </m:ctrlPr>
          </m:fPr>
          <m:num>
            <m:r>
              <m:rPr>
                <m:sty m:val="p"/>
              </m:rPr>
              <w:rPr>
                <w:rFonts w:ascii="Cambria Math" w:hAnsi="Cambria Math" w:cs="Arial"/>
                <w:color w:val="auto"/>
                <w:sz w:val="20"/>
                <w:szCs w:val="20"/>
              </w:rPr>
              <m:t>W</m:t>
            </m:r>
            <m:r>
              <m:rPr>
                <m:sty m:val="p"/>
              </m:rPr>
              <w:rPr>
                <w:rFonts w:ascii="Cambria Math" w:hAnsi="Cambria Math" w:cs="Arial"/>
                <w:color w:val="auto"/>
                <w:sz w:val="20"/>
                <w:szCs w:val="20"/>
                <w:vertAlign w:val="subscript"/>
              </w:rPr>
              <m:t>G1</m:t>
            </m:r>
          </m:num>
          <m:den>
            <m:r>
              <m:rPr>
                <m:sty m:val="p"/>
              </m:rPr>
              <w:rPr>
                <w:rFonts w:ascii="Cambria Math" w:hAnsi="Cambria Math" w:cs="Arial"/>
                <w:color w:val="auto"/>
                <w:sz w:val="20"/>
                <w:szCs w:val="20"/>
              </w:rPr>
              <m:t>12</m:t>
            </m:r>
          </m:den>
        </m:f>
      </m:oMath>
      <w:r w:rsidR="00FE1760" w:rsidRPr="002F3BA4">
        <w:rPr>
          <w:rFonts w:ascii="Arial" w:hAnsi="Arial" w:cs="Arial"/>
          <w:color w:val="auto"/>
          <w:sz w:val="20"/>
          <w:szCs w:val="20"/>
        </w:rPr>
        <w:t xml:space="preserve"> x 40</w:t>
      </w:r>
    </w:p>
    <w:p w:rsidR="003437E6" w:rsidRPr="00B62803" w:rsidRDefault="003437E6" w:rsidP="003437E6">
      <w:pPr>
        <w:jc w:val="both"/>
        <w:rPr>
          <w:rFonts w:ascii="Arial" w:hAnsi="Arial" w:cs="Arial"/>
          <w:color w:val="auto"/>
          <w:sz w:val="20"/>
          <w:szCs w:val="20"/>
        </w:rPr>
      </w:pPr>
      <w:r w:rsidRPr="00B62803">
        <w:rPr>
          <w:rFonts w:ascii="Arial" w:hAnsi="Arial" w:cs="Arial"/>
          <w:color w:val="auto"/>
          <w:sz w:val="20"/>
          <w:szCs w:val="20"/>
        </w:rPr>
        <w:t>W</w:t>
      </w:r>
      <w:r w:rsidRPr="00B62803">
        <w:rPr>
          <w:rFonts w:ascii="Arial" w:hAnsi="Arial" w:cs="Arial"/>
          <w:color w:val="auto"/>
          <w:sz w:val="20"/>
          <w:szCs w:val="20"/>
          <w:vertAlign w:val="subscript"/>
        </w:rPr>
        <w:t>G</w:t>
      </w:r>
      <w:r w:rsidRPr="00B62803">
        <w:rPr>
          <w:rFonts w:ascii="Arial" w:hAnsi="Arial" w:cs="Arial"/>
          <w:color w:val="auto"/>
          <w:sz w:val="20"/>
          <w:szCs w:val="20"/>
          <w:vertAlign w:val="subscript"/>
        </w:rPr>
        <w:tab/>
      </w:r>
      <w:r w:rsidRPr="00B62803">
        <w:rPr>
          <w:rFonts w:ascii="Arial" w:hAnsi="Arial" w:cs="Arial"/>
          <w:color w:val="auto"/>
          <w:sz w:val="20"/>
          <w:szCs w:val="20"/>
        </w:rPr>
        <w:t>- waga gwarancji</w:t>
      </w:r>
    </w:p>
    <w:p w:rsidR="002F29FF" w:rsidRDefault="003437E6" w:rsidP="0085745F">
      <w:pPr>
        <w:spacing w:after="120"/>
        <w:jc w:val="both"/>
        <w:rPr>
          <w:rFonts w:ascii="Arial" w:hAnsi="Arial" w:cs="Arial"/>
          <w:color w:val="auto"/>
          <w:sz w:val="20"/>
          <w:szCs w:val="20"/>
        </w:rPr>
      </w:pPr>
      <w:r w:rsidRPr="00B62803">
        <w:rPr>
          <w:rFonts w:ascii="Arial" w:hAnsi="Arial" w:cs="Arial"/>
          <w:color w:val="auto"/>
          <w:sz w:val="20"/>
          <w:szCs w:val="20"/>
        </w:rPr>
        <w:t>W</w:t>
      </w:r>
      <w:r w:rsidR="00FE1760" w:rsidRPr="00B62803">
        <w:rPr>
          <w:rFonts w:ascii="Arial" w:hAnsi="Arial" w:cs="Arial"/>
          <w:color w:val="auto"/>
          <w:sz w:val="20"/>
          <w:szCs w:val="20"/>
          <w:vertAlign w:val="subscript"/>
        </w:rPr>
        <w:t>G1</w:t>
      </w:r>
      <w:r w:rsidRPr="00B62803">
        <w:rPr>
          <w:rFonts w:ascii="Arial" w:hAnsi="Arial" w:cs="Arial"/>
          <w:color w:val="auto"/>
          <w:sz w:val="20"/>
          <w:szCs w:val="20"/>
        </w:rPr>
        <w:tab/>
        <w:t>- waga gwarancji za ok</w:t>
      </w:r>
      <w:r w:rsidR="00ED6F1F">
        <w:rPr>
          <w:rFonts w:ascii="Arial" w:hAnsi="Arial" w:cs="Arial"/>
          <w:color w:val="auto"/>
          <w:sz w:val="20"/>
          <w:szCs w:val="20"/>
        </w:rPr>
        <w:t>res powyżej 24</w:t>
      </w:r>
      <w:r w:rsidR="00B62803" w:rsidRPr="00B62803">
        <w:rPr>
          <w:rFonts w:ascii="Arial" w:hAnsi="Arial" w:cs="Arial"/>
          <w:color w:val="auto"/>
          <w:sz w:val="20"/>
          <w:szCs w:val="20"/>
        </w:rPr>
        <w:t xml:space="preserve"> miesięcy - </w:t>
      </w:r>
      <w:r w:rsidR="00FE1760" w:rsidRPr="00B62803">
        <w:rPr>
          <w:rFonts w:ascii="Arial" w:hAnsi="Arial" w:cs="Arial"/>
          <w:color w:val="auto"/>
          <w:sz w:val="20"/>
          <w:szCs w:val="20"/>
        </w:rPr>
        <w:t>max. 12 miesięcy</w:t>
      </w:r>
    </w:p>
    <w:p w:rsidR="004F5299" w:rsidRPr="00ED6F1F" w:rsidRDefault="00440E83" w:rsidP="00ED6F1F">
      <w:pPr>
        <w:spacing w:after="120"/>
        <w:jc w:val="both"/>
        <w:rPr>
          <w:rFonts w:ascii="Arial" w:hAnsi="Arial" w:cs="Arial"/>
          <w:color w:val="auto"/>
          <w:sz w:val="20"/>
          <w:szCs w:val="20"/>
        </w:rPr>
      </w:pPr>
      <w:r w:rsidRPr="00B62803">
        <w:rPr>
          <w:rFonts w:ascii="Arial" w:hAnsi="Arial" w:cs="Arial"/>
          <w:color w:val="auto"/>
          <w:sz w:val="20"/>
          <w:szCs w:val="20"/>
        </w:rPr>
        <w:lastRenderedPageBreak/>
        <w:t xml:space="preserve">Okres </w:t>
      </w:r>
      <w:r w:rsidR="001B6040">
        <w:rPr>
          <w:rFonts w:ascii="Arial" w:hAnsi="Arial" w:cs="Arial"/>
          <w:color w:val="auto"/>
          <w:sz w:val="20"/>
          <w:szCs w:val="20"/>
        </w:rPr>
        <w:t>wydłużonej</w:t>
      </w:r>
      <w:r w:rsidRPr="00B62803">
        <w:rPr>
          <w:rFonts w:ascii="Arial" w:hAnsi="Arial" w:cs="Arial"/>
          <w:color w:val="auto"/>
          <w:sz w:val="20"/>
          <w:szCs w:val="20"/>
        </w:rPr>
        <w:t xml:space="preserve"> gwarancji należy określić w </w:t>
      </w:r>
      <w:r w:rsidR="004F5299">
        <w:rPr>
          <w:rFonts w:ascii="Arial" w:hAnsi="Arial" w:cs="Arial"/>
          <w:color w:val="auto"/>
          <w:sz w:val="20"/>
          <w:szCs w:val="20"/>
        </w:rPr>
        <w:t>miesiącach</w:t>
      </w:r>
      <w:r w:rsidRPr="00B62803">
        <w:rPr>
          <w:rFonts w:ascii="Arial" w:hAnsi="Arial" w:cs="Arial"/>
          <w:color w:val="auto"/>
          <w:sz w:val="20"/>
          <w:szCs w:val="20"/>
        </w:rPr>
        <w:t>.</w:t>
      </w:r>
    </w:p>
    <w:p w:rsidR="00B62803" w:rsidRPr="0085745F" w:rsidRDefault="00440E83" w:rsidP="0085745F">
      <w:pPr>
        <w:spacing w:after="60"/>
        <w:jc w:val="both"/>
        <w:rPr>
          <w:rFonts w:ascii="Arial" w:hAnsi="Arial" w:cs="Arial"/>
          <w:color w:val="auto"/>
          <w:sz w:val="20"/>
          <w:szCs w:val="20"/>
        </w:rPr>
      </w:pPr>
      <w:r w:rsidRPr="00B62803">
        <w:rPr>
          <w:rFonts w:ascii="Arial" w:hAnsi="Arial" w:cs="Arial"/>
          <w:b/>
          <w:color w:val="auto"/>
          <w:sz w:val="20"/>
          <w:szCs w:val="20"/>
        </w:rPr>
        <w:t>Uwaga:</w:t>
      </w:r>
      <w:r w:rsidRPr="00B62803">
        <w:rPr>
          <w:rFonts w:ascii="Arial" w:hAnsi="Arial" w:cs="Arial"/>
          <w:color w:val="auto"/>
          <w:sz w:val="20"/>
          <w:szCs w:val="20"/>
        </w:rPr>
        <w:t xml:space="preserve"> </w:t>
      </w:r>
      <w:r w:rsidR="00ED6F1F">
        <w:rPr>
          <w:rFonts w:ascii="Arial" w:hAnsi="Arial" w:cs="Arial"/>
          <w:color w:val="auto"/>
          <w:sz w:val="20"/>
          <w:szCs w:val="20"/>
        </w:rPr>
        <w:t>Gwarancja udzielona na 36</w:t>
      </w:r>
      <w:r w:rsidR="00FE1760" w:rsidRPr="00B62803">
        <w:rPr>
          <w:rFonts w:ascii="Arial" w:hAnsi="Arial" w:cs="Arial"/>
          <w:color w:val="auto"/>
          <w:sz w:val="20"/>
          <w:szCs w:val="20"/>
        </w:rPr>
        <w:t xml:space="preserve"> miesięcy</w:t>
      </w:r>
      <w:r w:rsidR="001B6040">
        <w:rPr>
          <w:rFonts w:ascii="Arial" w:hAnsi="Arial" w:cs="Arial"/>
          <w:color w:val="auto"/>
          <w:sz w:val="20"/>
          <w:szCs w:val="20"/>
        </w:rPr>
        <w:t xml:space="preserve">, </w:t>
      </w:r>
      <w:r w:rsidRPr="00B62803">
        <w:rPr>
          <w:rFonts w:ascii="Arial" w:hAnsi="Arial" w:cs="Arial"/>
          <w:color w:val="auto"/>
          <w:sz w:val="20"/>
          <w:szCs w:val="20"/>
        </w:rPr>
        <w:t>będzie przyjęta do liczenia punktacji w</w:t>
      </w:r>
      <w:r w:rsidR="00FE1760" w:rsidRPr="00B62803">
        <w:rPr>
          <w:rFonts w:ascii="Arial" w:hAnsi="Arial" w:cs="Arial"/>
          <w:color w:val="auto"/>
          <w:sz w:val="20"/>
          <w:szCs w:val="20"/>
        </w:rPr>
        <w:t xml:space="preserve"> tym kryterium jako </w:t>
      </w:r>
      <w:r w:rsidR="001B6040">
        <w:rPr>
          <w:rFonts w:ascii="Arial" w:hAnsi="Arial" w:cs="Arial"/>
          <w:color w:val="auto"/>
          <w:sz w:val="20"/>
          <w:szCs w:val="20"/>
        </w:rPr>
        <w:t xml:space="preserve">           </w:t>
      </w:r>
      <w:r w:rsidR="00FE1760" w:rsidRPr="00B62803">
        <w:rPr>
          <w:rFonts w:ascii="Arial" w:hAnsi="Arial" w:cs="Arial"/>
          <w:color w:val="auto"/>
          <w:sz w:val="20"/>
          <w:szCs w:val="20"/>
        </w:rPr>
        <w:t>4</w:t>
      </w:r>
      <w:r w:rsidR="00C2665F" w:rsidRPr="00B62803">
        <w:rPr>
          <w:rFonts w:ascii="Arial" w:hAnsi="Arial" w:cs="Arial"/>
          <w:color w:val="auto"/>
          <w:sz w:val="20"/>
          <w:szCs w:val="20"/>
        </w:rPr>
        <w:t>0 pkt</w:t>
      </w:r>
      <w:r w:rsidR="00C203B1">
        <w:rPr>
          <w:rFonts w:ascii="Arial" w:hAnsi="Arial" w:cs="Arial"/>
          <w:color w:val="auto"/>
          <w:sz w:val="20"/>
          <w:szCs w:val="20"/>
        </w:rPr>
        <w:t>.</w:t>
      </w:r>
    </w:p>
    <w:p w:rsidR="00440E83" w:rsidRPr="00B62803" w:rsidRDefault="00440E83" w:rsidP="00440E83">
      <w:pPr>
        <w:jc w:val="both"/>
        <w:rPr>
          <w:rFonts w:ascii="Arial" w:hAnsi="Arial" w:cs="Arial"/>
          <w:color w:val="auto"/>
          <w:sz w:val="20"/>
          <w:szCs w:val="20"/>
        </w:rPr>
      </w:pPr>
      <w:r w:rsidRPr="00B62803">
        <w:rPr>
          <w:rFonts w:ascii="Arial" w:hAnsi="Arial" w:cs="Arial"/>
          <w:b/>
          <w:color w:val="auto"/>
          <w:sz w:val="20"/>
          <w:szCs w:val="20"/>
        </w:rPr>
        <w:t xml:space="preserve">Wynik. </w:t>
      </w:r>
      <w:r w:rsidRPr="00B62803">
        <w:rPr>
          <w:rFonts w:ascii="Arial" w:hAnsi="Arial" w:cs="Arial"/>
          <w:color w:val="auto"/>
          <w:sz w:val="20"/>
          <w:szCs w:val="20"/>
        </w:rPr>
        <w:t xml:space="preserve">Oferta, która przedstawia najkorzystniejszy bilans (maksymalna liczba przyznanych punktów </w:t>
      </w:r>
      <w:r w:rsidR="003437E6" w:rsidRPr="00B62803">
        <w:rPr>
          <w:rFonts w:ascii="Arial" w:hAnsi="Arial" w:cs="Arial"/>
          <w:color w:val="auto"/>
          <w:sz w:val="20"/>
          <w:szCs w:val="20"/>
        </w:rPr>
        <w:t xml:space="preserve">                   </w:t>
      </w:r>
      <w:r w:rsidRPr="00B62803">
        <w:rPr>
          <w:rFonts w:ascii="Arial" w:hAnsi="Arial" w:cs="Arial"/>
          <w:color w:val="auto"/>
          <w:sz w:val="20"/>
          <w:szCs w:val="20"/>
        </w:rPr>
        <w:t xml:space="preserve">w oparciu o ustalone kryteria) zostanie uznana za najkorzystniejszą, pozostałe oferty zostaną sklasyfikowane zgodnie z ilością uzyskanych punktów. Realizacja </w:t>
      </w:r>
      <w:r w:rsidR="0069197E">
        <w:rPr>
          <w:rFonts w:ascii="Arial" w:hAnsi="Arial" w:cs="Arial"/>
          <w:color w:val="auto"/>
          <w:sz w:val="20"/>
          <w:szCs w:val="20"/>
        </w:rPr>
        <w:t>zamówienia zostanie powierzona W</w:t>
      </w:r>
      <w:r w:rsidRPr="00B62803">
        <w:rPr>
          <w:rFonts w:ascii="Arial" w:hAnsi="Arial" w:cs="Arial"/>
          <w:color w:val="auto"/>
          <w:sz w:val="20"/>
          <w:szCs w:val="20"/>
        </w:rPr>
        <w:t>ykonawcy, który uzyska najwyższą ilość punktów.</w:t>
      </w:r>
    </w:p>
    <w:p w:rsidR="00440E83" w:rsidRPr="00440E83" w:rsidRDefault="00440E83" w:rsidP="00440E83">
      <w:pPr>
        <w:jc w:val="both"/>
        <w:rPr>
          <w:rFonts w:ascii="Arial" w:hAnsi="Arial" w:cs="Arial"/>
          <w:sz w:val="20"/>
          <w:szCs w:val="20"/>
        </w:rPr>
      </w:pPr>
    </w:p>
    <w:p w:rsidR="0028007C" w:rsidRPr="009D7000" w:rsidRDefault="00834855" w:rsidP="006C7412">
      <w:pPr>
        <w:pStyle w:val="Teksttreci0"/>
        <w:shd w:val="clear" w:color="auto" w:fill="auto"/>
        <w:spacing w:before="0" w:after="120" w:line="250" w:lineRule="exact"/>
        <w:ind w:left="23" w:firstLine="0"/>
        <w:jc w:val="both"/>
        <w:rPr>
          <w:rFonts w:ascii="Arial" w:hAnsi="Arial" w:cs="Arial"/>
          <w:sz w:val="20"/>
          <w:szCs w:val="20"/>
        </w:rPr>
      </w:pPr>
      <w:bookmarkStart w:id="13" w:name="bookmark24"/>
      <w:bookmarkEnd w:id="12"/>
      <w:r w:rsidRPr="009D7000">
        <w:rPr>
          <w:rFonts w:ascii="Arial" w:hAnsi="Arial" w:cs="Arial"/>
          <w:b/>
          <w:sz w:val="20"/>
          <w:szCs w:val="20"/>
        </w:rPr>
        <w:t>XIV. INFORMACJA O FORMALNOŚCIACH JAKIE POWI</w:t>
      </w:r>
      <w:r w:rsidR="0021211D" w:rsidRPr="009D7000">
        <w:rPr>
          <w:rFonts w:ascii="Arial" w:hAnsi="Arial" w:cs="Arial"/>
          <w:b/>
          <w:sz w:val="20"/>
          <w:szCs w:val="20"/>
        </w:rPr>
        <w:t xml:space="preserve">NNY ZOSTAĆ </w:t>
      </w:r>
      <w:r w:rsidRPr="009D7000">
        <w:rPr>
          <w:rFonts w:ascii="Arial" w:hAnsi="Arial" w:cs="Arial"/>
          <w:b/>
          <w:sz w:val="20"/>
          <w:szCs w:val="20"/>
        </w:rPr>
        <w:t>DOPEŁNIONE</w:t>
      </w:r>
      <w:r w:rsidR="007B3C6A" w:rsidRPr="009D7000">
        <w:rPr>
          <w:rFonts w:ascii="Arial" w:hAnsi="Arial" w:cs="Arial"/>
          <w:b/>
          <w:sz w:val="20"/>
          <w:szCs w:val="20"/>
        </w:rPr>
        <w:t xml:space="preserve"> PO</w:t>
      </w:r>
      <w:r w:rsidRPr="009D7000">
        <w:rPr>
          <w:rFonts w:ascii="Arial" w:hAnsi="Arial" w:cs="Arial"/>
          <w:b/>
          <w:sz w:val="20"/>
          <w:szCs w:val="20"/>
        </w:rPr>
        <w:t xml:space="preserve"> </w:t>
      </w:r>
      <w:r w:rsidR="00BC28E5" w:rsidRPr="009D7000">
        <w:rPr>
          <w:rFonts w:ascii="Arial" w:hAnsi="Arial" w:cs="Arial"/>
          <w:b/>
          <w:sz w:val="20"/>
          <w:szCs w:val="20"/>
        </w:rPr>
        <w:t xml:space="preserve"> WYBORZE OFERTY W CELU ZAWARCIA UMOWY W SPRAWIE ZAMÓWIENIA PUBLICZNEGO</w:t>
      </w:r>
      <w:bookmarkEnd w:id="13"/>
    </w:p>
    <w:p w:rsidR="003C3FDD" w:rsidRDefault="003C3FDD" w:rsidP="00ED1096">
      <w:pPr>
        <w:pStyle w:val="Akapitzlist"/>
        <w:spacing w:after="60"/>
        <w:ind w:left="0"/>
        <w:jc w:val="both"/>
        <w:rPr>
          <w:rFonts w:ascii="Arial" w:hAnsi="Arial" w:cs="Arial"/>
          <w:sz w:val="20"/>
          <w:szCs w:val="20"/>
        </w:rPr>
      </w:pPr>
      <w:r w:rsidRPr="009D7000">
        <w:rPr>
          <w:rFonts w:ascii="Arial" w:hAnsi="Arial" w:cs="Arial"/>
          <w:sz w:val="20"/>
          <w:szCs w:val="20"/>
        </w:rPr>
        <w:t>1.</w:t>
      </w:r>
      <w:r w:rsidR="00ED1096">
        <w:rPr>
          <w:rFonts w:ascii="Arial" w:hAnsi="Arial" w:cs="Arial"/>
          <w:sz w:val="20"/>
          <w:szCs w:val="20"/>
        </w:rPr>
        <w:t xml:space="preserve"> </w:t>
      </w:r>
      <w:r w:rsidRPr="009D7000">
        <w:rPr>
          <w:rFonts w:ascii="Arial" w:hAnsi="Arial" w:cs="Arial"/>
          <w:sz w:val="20"/>
          <w:szCs w:val="20"/>
        </w:rPr>
        <w:t>Niezwłocznie po wyborze najkorzystniejszej oferty Zamawiający zawiadamia Wyko</w:t>
      </w:r>
      <w:r w:rsidR="00ED1096">
        <w:rPr>
          <w:rFonts w:ascii="Arial" w:hAnsi="Arial" w:cs="Arial"/>
          <w:sz w:val="20"/>
          <w:szCs w:val="20"/>
        </w:rPr>
        <w:t>nawców, którzy złożyli oferty:</w:t>
      </w:r>
    </w:p>
    <w:p w:rsidR="00ED1096" w:rsidRPr="00ED1096" w:rsidRDefault="00ED1096" w:rsidP="00ED1096">
      <w:pPr>
        <w:pStyle w:val="Akapitzlist"/>
        <w:spacing w:after="60"/>
        <w:ind w:left="0"/>
        <w:jc w:val="both"/>
        <w:rPr>
          <w:rFonts w:ascii="Arial" w:hAnsi="Arial" w:cs="Arial"/>
          <w:sz w:val="6"/>
          <w:szCs w:val="20"/>
        </w:rPr>
      </w:pPr>
    </w:p>
    <w:p w:rsidR="003C3FDD" w:rsidRDefault="00ED1096" w:rsidP="00ED1096">
      <w:pPr>
        <w:pStyle w:val="Akapitzlist"/>
        <w:ind w:left="0"/>
        <w:jc w:val="both"/>
        <w:rPr>
          <w:rFonts w:ascii="Arial" w:hAnsi="Arial" w:cs="Arial"/>
          <w:sz w:val="20"/>
          <w:szCs w:val="20"/>
        </w:rPr>
      </w:pPr>
      <w:r>
        <w:rPr>
          <w:rFonts w:ascii="Arial" w:hAnsi="Arial" w:cs="Arial"/>
          <w:sz w:val="20"/>
          <w:szCs w:val="20"/>
        </w:rPr>
        <w:t>1</w:t>
      </w:r>
      <w:r w:rsidR="003C3FDD" w:rsidRPr="009D7000">
        <w:rPr>
          <w:rFonts w:ascii="Arial" w:hAnsi="Arial" w:cs="Arial"/>
          <w:sz w:val="20"/>
          <w:szCs w:val="20"/>
        </w:rPr>
        <w:t xml:space="preserve">) </w:t>
      </w:r>
      <w:r w:rsidR="00B02F2F">
        <w:rPr>
          <w:rFonts w:ascii="Arial" w:hAnsi="Arial" w:cs="Arial"/>
          <w:sz w:val="20"/>
          <w:szCs w:val="20"/>
        </w:rPr>
        <w:t xml:space="preserve">o </w:t>
      </w:r>
      <w:r w:rsidR="003C3FDD" w:rsidRPr="009D7000">
        <w:rPr>
          <w:rFonts w:ascii="Arial" w:hAnsi="Arial" w:cs="Arial"/>
          <w:sz w:val="20"/>
          <w:szCs w:val="20"/>
        </w:rPr>
        <w:t>wyborze najkorzystniejszej oferty, podając nazwę (firmę) i adres Wy</w:t>
      </w:r>
      <w:r>
        <w:rPr>
          <w:rFonts w:ascii="Arial" w:hAnsi="Arial" w:cs="Arial"/>
          <w:sz w:val="20"/>
          <w:szCs w:val="20"/>
        </w:rPr>
        <w:t>konawcy, którego ofertę wybrano</w:t>
      </w:r>
      <w:r w:rsidR="003C3FDD" w:rsidRPr="009D7000">
        <w:rPr>
          <w:rFonts w:ascii="Arial" w:hAnsi="Arial" w:cs="Arial"/>
          <w:sz w:val="20"/>
          <w:szCs w:val="20"/>
        </w:rPr>
        <w:t xml:space="preserve"> </w:t>
      </w:r>
      <w:r>
        <w:rPr>
          <w:rFonts w:ascii="Arial" w:hAnsi="Arial" w:cs="Arial"/>
          <w:sz w:val="20"/>
          <w:szCs w:val="20"/>
        </w:rPr>
        <w:t xml:space="preserve">                </w:t>
      </w:r>
      <w:r w:rsidR="003C3FDD" w:rsidRPr="009D7000">
        <w:rPr>
          <w:rFonts w:ascii="Arial" w:hAnsi="Arial" w:cs="Arial"/>
          <w:sz w:val="20"/>
          <w:szCs w:val="20"/>
        </w:rPr>
        <w:t>i uzasadnienie jej wyboru, a także na</w:t>
      </w:r>
      <w:r>
        <w:rPr>
          <w:rFonts w:ascii="Arial" w:hAnsi="Arial" w:cs="Arial"/>
          <w:sz w:val="20"/>
          <w:szCs w:val="20"/>
        </w:rPr>
        <w:t>zwy (firmy), siedziby i adresy W</w:t>
      </w:r>
      <w:r w:rsidR="003C3FDD" w:rsidRPr="009D7000">
        <w:rPr>
          <w:rFonts w:ascii="Arial" w:hAnsi="Arial" w:cs="Arial"/>
          <w:sz w:val="20"/>
          <w:szCs w:val="20"/>
        </w:rPr>
        <w:t>ykonawców, którzy złożyli oferty wraz ze streszczeniem oceny i porównania złożonych ofert</w:t>
      </w:r>
      <w:r w:rsidR="00315FA6">
        <w:rPr>
          <w:rFonts w:ascii="Arial" w:hAnsi="Arial" w:cs="Arial"/>
          <w:sz w:val="20"/>
          <w:szCs w:val="20"/>
        </w:rPr>
        <w:t>,</w:t>
      </w:r>
      <w:r w:rsidR="003C3FDD" w:rsidRPr="009D7000">
        <w:rPr>
          <w:rFonts w:ascii="Arial" w:hAnsi="Arial" w:cs="Arial"/>
          <w:sz w:val="20"/>
          <w:szCs w:val="20"/>
        </w:rPr>
        <w:t xml:space="preserve"> zawieraj</w:t>
      </w:r>
      <w:r w:rsidR="00C275D2">
        <w:rPr>
          <w:rFonts w:ascii="Arial" w:hAnsi="Arial" w:cs="Arial"/>
          <w:sz w:val="20"/>
          <w:szCs w:val="20"/>
        </w:rPr>
        <w:t>ących punktację przyznaną ofert</w:t>
      </w:r>
      <w:r w:rsidR="00C275D2" w:rsidRPr="00315FA6">
        <w:rPr>
          <w:rFonts w:ascii="Arial" w:hAnsi="Arial" w:cs="Arial"/>
          <w:sz w:val="20"/>
          <w:szCs w:val="20"/>
        </w:rPr>
        <w:t>om</w:t>
      </w:r>
      <w:r w:rsidR="003C3FDD" w:rsidRPr="009D7000">
        <w:rPr>
          <w:rFonts w:ascii="Arial" w:hAnsi="Arial" w:cs="Arial"/>
          <w:sz w:val="20"/>
          <w:szCs w:val="20"/>
        </w:rPr>
        <w:t xml:space="preserve"> </w:t>
      </w:r>
      <w:r w:rsidR="00C275D2">
        <w:rPr>
          <w:rFonts w:ascii="Arial" w:hAnsi="Arial" w:cs="Arial"/>
          <w:sz w:val="20"/>
          <w:szCs w:val="20"/>
        </w:rPr>
        <w:t xml:space="preserve">                     </w:t>
      </w:r>
      <w:r w:rsidR="003C3FDD" w:rsidRPr="009D7000">
        <w:rPr>
          <w:rFonts w:ascii="Arial" w:hAnsi="Arial" w:cs="Arial"/>
          <w:sz w:val="20"/>
          <w:szCs w:val="20"/>
        </w:rPr>
        <w:t>w każdym kryterium oceny ofert i łączną punktację,</w:t>
      </w:r>
    </w:p>
    <w:p w:rsidR="00ED1096" w:rsidRPr="00ED1096" w:rsidRDefault="00ED1096" w:rsidP="00ED1096">
      <w:pPr>
        <w:pStyle w:val="Akapitzlist"/>
        <w:ind w:left="0"/>
        <w:jc w:val="both"/>
        <w:rPr>
          <w:rFonts w:ascii="Arial" w:hAnsi="Arial" w:cs="Arial"/>
          <w:sz w:val="6"/>
          <w:szCs w:val="20"/>
        </w:rPr>
      </w:pPr>
    </w:p>
    <w:p w:rsidR="003C3FDD" w:rsidRDefault="003C3FDD" w:rsidP="00ED1096">
      <w:pPr>
        <w:pStyle w:val="Akapitzlist"/>
        <w:ind w:left="0"/>
        <w:jc w:val="both"/>
        <w:rPr>
          <w:rFonts w:ascii="Arial" w:hAnsi="Arial" w:cs="Arial"/>
          <w:sz w:val="20"/>
          <w:szCs w:val="20"/>
        </w:rPr>
      </w:pPr>
      <w:r w:rsidRPr="009D7000">
        <w:rPr>
          <w:rFonts w:ascii="Arial" w:hAnsi="Arial" w:cs="Arial"/>
          <w:sz w:val="20"/>
          <w:szCs w:val="20"/>
        </w:rPr>
        <w:t>2)</w:t>
      </w:r>
      <w:r w:rsidR="004A0B0A" w:rsidRPr="009D7000">
        <w:rPr>
          <w:rFonts w:ascii="Arial" w:hAnsi="Arial" w:cs="Arial"/>
          <w:sz w:val="20"/>
          <w:szCs w:val="20"/>
        </w:rPr>
        <w:t xml:space="preserve"> </w:t>
      </w:r>
      <w:r w:rsidR="00B02F2F">
        <w:rPr>
          <w:rFonts w:ascii="Arial" w:hAnsi="Arial" w:cs="Arial"/>
          <w:sz w:val="20"/>
          <w:szCs w:val="20"/>
        </w:rPr>
        <w:t xml:space="preserve">o </w:t>
      </w:r>
      <w:r w:rsidR="004A0B0A" w:rsidRPr="009D7000">
        <w:rPr>
          <w:rFonts w:ascii="Arial" w:hAnsi="Arial" w:cs="Arial"/>
          <w:sz w:val="20"/>
          <w:szCs w:val="20"/>
        </w:rPr>
        <w:t>Wy</w:t>
      </w:r>
      <w:r w:rsidRPr="009D7000">
        <w:rPr>
          <w:rFonts w:ascii="Arial" w:hAnsi="Arial" w:cs="Arial"/>
          <w:sz w:val="20"/>
          <w:szCs w:val="20"/>
        </w:rPr>
        <w:t>konawcach, których oferty zostały odrzucone, podając stosowne uzasadnienie,</w:t>
      </w:r>
    </w:p>
    <w:p w:rsidR="00ED1096" w:rsidRPr="00ED1096" w:rsidRDefault="00ED1096" w:rsidP="00ED1096">
      <w:pPr>
        <w:pStyle w:val="Akapitzlist"/>
        <w:ind w:left="0"/>
        <w:jc w:val="both"/>
        <w:rPr>
          <w:rFonts w:ascii="Arial" w:hAnsi="Arial" w:cs="Arial"/>
          <w:sz w:val="6"/>
          <w:szCs w:val="20"/>
        </w:rPr>
      </w:pPr>
    </w:p>
    <w:p w:rsidR="003C3FDD" w:rsidRDefault="003C3FDD" w:rsidP="00ED1096">
      <w:pPr>
        <w:pStyle w:val="Akapitzlist"/>
        <w:ind w:left="0"/>
        <w:jc w:val="both"/>
        <w:rPr>
          <w:rFonts w:ascii="Arial" w:hAnsi="Arial" w:cs="Arial"/>
          <w:sz w:val="20"/>
          <w:szCs w:val="20"/>
        </w:rPr>
      </w:pPr>
      <w:r w:rsidRPr="009D7000">
        <w:rPr>
          <w:rFonts w:ascii="Arial" w:hAnsi="Arial" w:cs="Arial"/>
          <w:sz w:val="20"/>
          <w:szCs w:val="20"/>
        </w:rPr>
        <w:t>3)</w:t>
      </w:r>
      <w:r w:rsidR="00B02F2F">
        <w:rPr>
          <w:rFonts w:ascii="Arial" w:hAnsi="Arial" w:cs="Arial"/>
          <w:sz w:val="20"/>
          <w:szCs w:val="20"/>
        </w:rPr>
        <w:t xml:space="preserve"> o </w:t>
      </w:r>
      <w:r w:rsidRPr="009D7000">
        <w:rPr>
          <w:rFonts w:ascii="Arial" w:hAnsi="Arial" w:cs="Arial"/>
          <w:sz w:val="20"/>
          <w:szCs w:val="20"/>
        </w:rPr>
        <w:t xml:space="preserve">Wykonawcach, którzy zostali wykluczeni z postępowania o udzielenie zamówienia, podając </w:t>
      </w:r>
      <w:r w:rsidR="00315FA6">
        <w:rPr>
          <w:rFonts w:ascii="Arial" w:hAnsi="Arial" w:cs="Arial"/>
          <w:sz w:val="20"/>
          <w:szCs w:val="20"/>
        </w:rPr>
        <w:t>uzasadnienie faktyczne i prawne.</w:t>
      </w:r>
    </w:p>
    <w:p w:rsidR="00ED1096" w:rsidRPr="00ED1096" w:rsidRDefault="00ED1096" w:rsidP="00ED1096">
      <w:pPr>
        <w:pStyle w:val="Akapitzlist"/>
        <w:ind w:left="0"/>
        <w:jc w:val="both"/>
        <w:rPr>
          <w:rFonts w:ascii="Arial" w:hAnsi="Arial" w:cs="Arial"/>
          <w:sz w:val="12"/>
          <w:szCs w:val="20"/>
        </w:rPr>
      </w:pPr>
    </w:p>
    <w:p w:rsidR="003C3FDD" w:rsidRDefault="003C3FDD" w:rsidP="009D7000">
      <w:pPr>
        <w:pStyle w:val="Akapitzlist"/>
        <w:ind w:left="0"/>
        <w:jc w:val="both"/>
        <w:rPr>
          <w:rFonts w:ascii="Arial" w:hAnsi="Arial" w:cs="Arial"/>
          <w:sz w:val="20"/>
          <w:szCs w:val="20"/>
        </w:rPr>
      </w:pPr>
      <w:r w:rsidRPr="009D7000">
        <w:rPr>
          <w:rFonts w:ascii="Arial" w:hAnsi="Arial" w:cs="Arial"/>
          <w:sz w:val="20"/>
          <w:szCs w:val="20"/>
        </w:rPr>
        <w:t>2.</w:t>
      </w:r>
      <w:r w:rsidR="00ED1096">
        <w:rPr>
          <w:rFonts w:ascii="Arial" w:hAnsi="Arial" w:cs="Arial"/>
          <w:sz w:val="20"/>
          <w:szCs w:val="20"/>
        </w:rPr>
        <w:t xml:space="preserve"> </w:t>
      </w:r>
      <w:r w:rsidRPr="009D7000">
        <w:rPr>
          <w:rFonts w:ascii="Arial" w:hAnsi="Arial" w:cs="Arial"/>
          <w:sz w:val="20"/>
          <w:szCs w:val="20"/>
        </w:rPr>
        <w:t>Niezwłocznie po wyborze najkorzystniejszej oferty Zamawiający zamieszcza informacje, o których mowa w ust. 1 pkt</w:t>
      </w:r>
      <w:r w:rsidR="00ED1096">
        <w:rPr>
          <w:rFonts w:ascii="Arial" w:hAnsi="Arial" w:cs="Arial"/>
          <w:sz w:val="20"/>
          <w:szCs w:val="20"/>
        </w:rPr>
        <w:t>.</w:t>
      </w:r>
      <w:r w:rsidRPr="009D7000">
        <w:rPr>
          <w:rFonts w:ascii="Arial" w:hAnsi="Arial" w:cs="Arial"/>
          <w:sz w:val="20"/>
          <w:szCs w:val="20"/>
        </w:rPr>
        <w:t xml:space="preserve"> 1</w:t>
      </w:r>
      <w:r w:rsidR="00B02F2F">
        <w:rPr>
          <w:rFonts w:ascii="Arial" w:hAnsi="Arial" w:cs="Arial"/>
          <w:sz w:val="20"/>
          <w:szCs w:val="20"/>
        </w:rPr>
        <w:t>)</w:t>
      </w:r>
      <w:r w:rsidRPr="009D7000">
        <w:rPr>
          <w:rFonts w:ascii="Arial" w:hAnsi="Arial" w:cs="Arial"/>
          <w:sz w:val="20"/>
          <w:szCs w:val="20"/>
        </w:rPr>
        <w:t xml:space="preserve"> również na stronie internet</w:t>
      </w:r>
      <w:r w:rsidR="00ED1096">
        <w:rPr>
          <w:rFonts w:ascii="Arial" w:hAnsi="Arial" w:cs="Arial"/>
          <w:sz w:val="20"/>
          <w:szCs w:val="20"/>
        </w:rPr>
        <w:t xml:space="preserve">owej oraz w miejscu publicznie </w:t>
      </w:r>
      <w:r w:rsidRPr="009D7000">
        <w:rPr>
          <w:rFonts w:ascii="Arial" w:hAnsi="Arial" w:cs="Arial"/>
          <w:sz w:val="20"/>
          <w:szCs w:val="20"/>
        </w:rPr>
        <w:t xml:space="preserve">dostępnym w swojej siedzibie. Zamawiający unieważni postępowanie w przypadku zaistnienia okoliczności wymienionych w art. 93 ust. 1 ustawy </w:t>
      </w:r>
      <w:proofErr w:type="spellStart"/>
      <w:r w:rsidRPr="009D7000">
        <w:rPr>
          <w:rFonts w:ascii="Arial" w:hAnsi="Arial" w:cs="Arial"/>
          <w:sz w:val="20"/>
          <w:szCs w:val="20"/>
        </w:rPr>
        <w:t>Pzp</w:t>
      </w:r>
      <w:proofErr w:type="spellEnd"/>
      <w:r w:rsidRPr="009D7000">
        <w:rPr>
          <w:rFonts w:ascii="Arial" w:hAnsi="Arial" w:cs="Arial"/>
          <w:sz w:val="20"/>
          <w:szCs w:val="20"/>
        </w:rPr>
        <w:t>.</w:t>
      </w:r>
    </w:p>
    <w:p w:rsidR="00ED1096" w:rsidRPr="00ED1096" w:rsidRDefault="00ED1096" w:rsidP="009D7000">
      <w:pPr>
        <w:pStyle w:val="Akapitzlist"/>
        <w:ind w:left="0"/>
        <w:jc w:val="both"/>
        <w:rPr>
          <w:rFonts w:ascii="Arial" w:hAnsi="Arial" w:cs="Arial"/>
          <w:sz w:val="12"/>
          <w:szCs w:val="20"/>
        </w:rPr>
      </w:pPr>
    </w:p>
    <w:p w:rsidR="00F61EFF" w:rsidRDefault="00D75831" w:rsidP="00F61EFF">
      <w:pPr>
        <w:pStyle w:val="Teksttreci0"/>
        <w:shd w:val="clear" w:color="auto" w:fill="auto"/>
        <w:spacing w:before="0" w:after="0" w:line="240" w:lineRule="auto"/>
        <w:ind w:left="23" w:firstLine="0"/>
        <w:jc w:val="both"/>
        <w:rPr>
          <w:rFonts w:ascii="Arial" w:hAnsi="Arial" w:cs="Arial"/>
          <w:sz w:val="20"/>
          <w:szCs w:val="20"/>
        </w:rPr>
      </w:pPr>
      <w:r w:rsidRPr="009D7000">
        <w:rPr>
          <w:rFonts w:ascii="Arial" w:hAnsi="Arial" w:cs="Arial"/>
          <w:sz w:val="20"/>
          <w:szCs w:val="20"/>
        </w:rPr>
        <w:t>3.</w:t>
      </w:r>
      <w:r w:rsidR="008B3754">
        <w:rPr>
          <w:rFonts w:ascii="Arial" w:hAnsi="Arial" w:cs="Arial"/>
          <w:sz w:val="20"/>
          <w:szCs w:val="20"/>
        </w:rPr>
        <w:t xml:space="preserve"> </w:t>
      </w:r>
      <w:r w:rsidRPr="009D7000">
        <w:rPr>
          <w:rFonts w:ascii="Arial" w:hAnsi="Arial" w:cs="Arial"/>
          <w:sz w:val="20"/>
          <w:szCs w:val="20"/>
        </w:rPr>
        <w:t>Wykonawca zobowiązany jest do stawienia się w miejscu i terminie wyznaczonym przez Zamawiającego celem podpisania umowy.</w:t>
      </w:r>
      <w:r w:rsidR="005C58CC" w:rsidRPr="009D7000">
        <w:rPr>
          <w:rFonts w:ascii="Arial" w:hAnsi="Arial" w:cs="Arial"/>
          <w:sz w:val="20"/>
          <w:szCs w:val="20"/>
        </w:rPr>
        <w:t xml:space="preserve"> O miejscu i terminie podpisania umowy Zamawiający powiadomi wybranego Wykonawcę.</w:t>
      </w:r>
    </w:p>
    <w:p w:rsidR="00F61EFF" w:rsidRPr="00F61EFF" w:rsidRDefault="00F61EFF" w:rsidP="00F61EFF">
      <w:pPr>
        <w:pStyle w:val="Teksttreci0"/>
        <w:shd w:val="clear" w:color="auto" w:fill="auto"/>
        <w:spacing w:before="0" w:after="0" w:line="240" w:lineRule="auto"/>
        <w:ind w:left="23" w:firstLine="0"/>
        <w:jc w:val="both"/>
        <w:rPr>
          <w:rFonts w:ascii="Arial" w:hAnsi="Arial" w:cs="Arial"/>
          <w:sz w:val="12"/>
          <w:szCs w:val="20"/>
        </w:rPr>
      </w:pPr>
    </w:p>
    <w:p w:rsidR="00D75831" w:rsidRDefault="005C58CC" w:rsidP="00F61EFF">
      <w:pPr>
        <w:pStyle w:val="Teksttreci0"/>
        <w:shd w:val="clear" w:color="auto" w:fill="auto"/>
        <w:spacing w:before="0" w:after="0" w:line="240" w:lineRule="auto"/>
        <w:ind w:left="23" w:firstLine="0"/>
        <w:jc w:val="both"/>
        <w:rPr>
          <w:rFonts w:ascii="Arial" w:hAnsi="Arial" w:cs="Arial"/>
          <w:sz w:val="20"/>
          <w:szCs w:val="20"/>
        </w:rPr>
      </w:pPr>
      <w:r w:rsidRPr="009D7000">
        <w:rPr>
          <w:rFonts w:ascii="Arial" w:hAnsi="Arial" w:cs="Arial"/>
          <w:sz w:val="20"/>
          <w:szCs w:val="20"/>
        </w:rPr>
        <w:t>4.</w:t>
      </w:r>
      <w:r w:rsidR="00F61EFF">
        <w:rPr>
          <w:rFonts w:ascii="Arial" w:hAnsi="Arial" w:cs="Arial"/>
          <w:sz w:val="20"/>
          <w:szCs w:val="20"/>
        </w:rPr>
        <w:t xml:space="preserve"> Od W</w:t>
      </w:r>
      <w:r w:rsidR="00D75831" w:rsidRPr="009D7000">
        <w:rPr>
          <w:rFonts w:ascii="Arial" w:hAnsi="Arial" w:cs="Arial"/>
          <w:sz w:val="20"/>
          <w:szCs w:val="20"/>
        </w:rPr>
        <w:t xml:space="preserve">ykonawcy, którego oferta zostanie uznana jako najkorzystniejsza wymagane będzie wniesienie, przed podpisaniem umowy, zabezpieczenia należytego </w:t>
      </w:r>
      <w:r w:rsidR="00D75831" w:rsidRPr="00315FA6">
        <w:rPr>
          <w:rFonts w:ascii="Arial" w:hAnsi="Arial" w:cs="Arial"/>
          <w:sz w:val="20"/>
          <w:szCs w:val="20"/>
        </w:rPr>
        <w:t xml:space="preserve">wykonania </w:t>
      </w:r>
      <w:r w:rsidR="00B05AC3" w:rsidRPr="00315FA6">
        <w:rPr>
          <w:rFonts w:ascii="Arial" w:hAnsi="Arial" w:cs="Arial"/>
          <w:sz w:val="20"/>
          <w:szCs w:val="20"/>
        </w:rPr>
        <w:t>umowy</w:t>
      </w:r>
      <w:r w:rsidR="00B05AC3">
        <w:rPr>
          <w:rFonts w:ascii="Arial" w:hAnsi="Arial" w:cs="Arial"/>
          <w:sz w:val="20"/>
          <w:szCs w:val="20"/>
        </w:rPr>
        <w:t xml:space="preserve"> </w:t>
      </w:r>
      <w:r w:rsidR="00D75831" w:rsidRPr="009D7000">
        <w:rPr>
          <w:rFonts w:ascii="Arial" w:hAnsi="Arial" w:cs="Arial"/>
          <w:sz w:val="20"/>
          <w:szCs w:val="20"/>
        </w:rPr>
        <w:t>w sposób okr</w:t>
      </w:r>
      <w:r w:rsidR="00B02F2F">
        <w:rPr>
          <w:rFonts w:ascii="Arial" w:hAnsi="Arial" w:cs="Arial"/>
          <w:sz w:val="20"/>
          <w:szCs w:val="20"/>
        </w:rPr>
        <w:t>eślony w niniejszej SIWZ</w:t>
      </w:r>
      <w:r w:rsidR="00D75831" w:rsidRPr="009D7000">
        <w:rPr>
          <w:rFonts w:ascii="Arial" w:hAnsi="Arial" w:cs="Arial"/>
          <w:sz w:val="20"/>
          <w:szCs w:val="20"/>
        </w:rPr>
        <w:t xml:space="preserve"> oraz przedłożenia tego zabezpieczenia Zamawiającemu.</w:t>
      </w:r>
    </w:p>
    <w:p w:rsidR="00F61EFF" w:rsidRPr="00F61EFF" w:rsidRDefault="00F61EFF" w:rsidP="00F61EFF">
      <w:pPr>
        <w:pStyle w:val="Teksttreci0"/>
        <w:shd w:val="clear" w:color="auto" w:fill="auto"/>
        <w:spacing w:before="0" w:after="0" w:line="240" w:lineRule="auto"/>
        <w:ind w:left="23" w:firstLine="0"/>
        <w:jc w:val="both"/>
        <w:rPr>
          <w:rFonts w:ascii="Arial" w:hAnsi="Arial" w:cs="Arial"/>
          <w:sz w:val="12"/>
          <w:szCs w:val="20"/>
        </w:rPr>
      </w:pPr>
    </w:p>
    <w:p w:rsidR="00A057A8" w:rsidRDefault="005C58CC" w:rsidP="00A057A8">
      <w:pPr>
        <w:jc w:val="both"/>
        <w:rPr>
          <w:rFonts w:ascii="Arial" w:hAnsi="Arial" w:cs="Arial"/>
          <w:sz w:val="6"/>
          <w:szCs w:val="20"/>
        </w:rPr>
      </w:pPr>
      <w:r w:rsidRPr="009D7000">
        <w:rPr>
          <w:rFonts w:ascii="Arial" w:hAnsi="Arial" w:cs="Arial"/>
          <w:sz w:val="20"/>
          <w:szCs w:val="20"/>
        </w:rPr>
        <w:t>5.</w:t>
      </w:r>
      <w:r w:rsidR="00F61EFF">
        <w:rPr>
          <w:rFonts w:ascii="Arial" w:hAnsi="Arial" w:cs="Arial"/>
          <w:sz w:val="20"/>
          <w:szCs w:val="20"/>
        </w:rPr>
        <w:t xml:space="preserve"> </w:t>
      </w:r>
      <w:r w:rsidR="00D75831" w:rsidRPr="009D7000">
        <w:rPr>
          <w:rFonts w:ascii="Arial" w:hAnsi="Arial" w:cs="Arial"/>
          <w:sz w:val="20"/>
          <w:szCs w:val="20"/>
        </w:rPr>
        <w:t xml:space="preserve">Wykonawca wyłoniony w ramach postępowania, zobowiązany jest przedłożyć przed podpisaniem </w:t>
      </w:r>
      <w:r w:rsidR="006C7412">
        <w:rPr>
          <w:rFonts w:ascii="Arial" w:hAnsi="Arial" w:cs="Arial"/>
          <w:sz w:val="20"/>
          <w:szCs w:val="20"/>
        </w:rPr>
        <w:t xml:space="preserve">               </w:t>
      </w:r>
      <w:r w:rsidR="00A057A8">
        <w:rPr>
          <w:rFonts w:ascii="Arial" w:hAnsi="Arial" w:cs="Arial"/>
          <w:sz w:val="20"/>
          <w:szCs w:val="20"/>
        </w:rPr>
        <w:t>umowy:</w:t>
      </w:r>
    </w:p>
    <w:p w:rsidR="00A057A8" w:rsidRPr="00A057A8" w:rsidRDefault="00A057A8" w:rsidP="00A057A8">
      <w:pPr>
        <w:spacing w:before="60"/>
        <w:jc w:val="both"/>
        <w:rPr>
          <w:rFonts w:ascii="Arial" w:hAnsi="Arial" w:cs="Arial"/>
          <w:sz w:val="20"/>
          <w:szCs w:val="20"/>
        </w:rPr>
      </w:pPr>
      <w:r>
        <w:rPr>
          <w:rFonts w:ascii="Arial" w:hAnsi="Arial" w:cs="Arial"/>
          <w:sz w:val="20"/>
          <w:szCs w:val="20"/>
        </w:rPr>
        <w:t xml:space="preserve">1) </w:t>
      </w:r>
      <w:r w:rsidR="00D75831" w:rsidRPr="00A057A8">
        <w:rPr>
          <w:rFonts w:ascii="Arial" w:hAnsi="Arial" w:cs="Arial"/>
          <w:color w:val="auto"/>
          <w:sz w:val="20"/>
          <w:szCs w:val="20"/>
        </w:rPr>
        <w:t>kosztorys</w:t>
      </w:r>
      <w:r w:rsidR="00CF0526">
        <w:rPr>
          <w:rFonts w:ascii="Arial" w:hAnsi="Arial" w:cs="Arial"/>
          <w:color w:val="auto"/>
          <w:sz w:val="20"/>
          <w:szCs w:val="20"/>
        </w:rPr>
        <w:t xml:space="preserve"> ofertowy</w:t>
      </w:r>
      <w:r>
        <w:rPr>
          <w:rFonts w:ascii="Arial" w:hAnsi="Arial" w:cs="Arial"/>
          <w:color w:val="auto"/>
          <w:sz w:val="20"/>
          <w:szCs w:val="20"/>
        </w:rPr>
        <w:t>,</w:t>
      </w:r>
    </w:p>
    <w:p w:rsidR="00D75831" w:rsidRDefault="00A057A8" w:rsidP="00A057A8">
      <w:pPr>
        <w:spacing w:before="60"/>
        <w:jc w:val="both"/>
        <w:rPr>
          <w:rFonts w:ascii="Arial" w:hAnsi="Arial" w:cs="Arial"/>
          <w:sz w:val="20"/>
          <w:szCs w:val="20"/>
        </w:rPr>
      </w:pPr>
      <w:r>
        <w:rPr>
          <w:rFonts w:ascii="Arial" w:hAnsi="Arial" w:cs="Arial"/>
          <w:color w:val="auto"/>
          <w:sz w:val="20"/>
          <w:szCs w:val="20"/>
        </w:rPr>
        <w:t xml:space="preserve">2) </w:t>
      </w:r>
      <w:r w:rsidR="00D75831" w:rsidRPr="009D7000">
        <w:rPr>
          <w:rFonts w:ascii="Arial" w:hAnsi="Arial" w:cs="Arial"/>
          <w:sz w:val="20"/>
          <w:szCs w:val="20"/>
        </w:rPr>
        <w:t>kopię opłaconej polisy ubezpieczenia od odpowiedzialności cywilnej w zakresie prowadzonej działalności związanej z przedmiotem za</w:t>
      </w:r>
      <w:r w:rsidR="008A1DF6" w:rsidRPr="009D7000">
        <w:rPr>
          <w:rFonts w:ascii="Arial" w:hAnsi="Arial" w:cs="Arial"/>
          <w:sz w:val="20"/>
          <w:szCs w:val="20"/>
        </w:rPr>
        <w:t>mówienia na kwotę co najmniej 2</w:t>
      </w:r>
      <w:r w:rsidR="00D75831" w:rsidRPr="009D7000">
        <w:rPr>
          <w:rFonts w:ascii="Arial" w:hAnsi="Arial" w:cs="Arial"/>
          <w:sz w:val="20"/>
          <w:szCs w:val="20"/>
        </w:rPr>
        <w:t>00</w:t>
      </w:r>
      <w:r w:rsidR="008A1DF6" w:rsidRPr="009D7000">
        <w:rPr>
          <w:rFonts w:ascii="Arial" w:hAnsi="Arial" w:cs="Arial"/>
          <w:sz w:val="20"/>
          <w:szCs w:val="20"/>
        </w:rPr>
        <w:t>.</w:t>
      </w:r>
      <w:r w:rsidR="00D75831" w:rsidRPr="009D7000">
        <w:rPr>
          <w:rFonts w:ascii="Arial" w:hAnsi="Arial" w:cs="Arial"/>
          <w:sz w:val="20"/>
          <w:szCs w:val="20"/>
        </w:rPr>
        <w:t>000</w:t>
      </w:r>
      <w:r w:rsidR="008A1DF6" w:rsidRPr="009D7000">
        <w:rPr>
          <w:rFonts w:ascii="Arial" w:hAnsi="Arial" w:cs="Arial"/>
          <w:sz w:val="20"/>
          <w:szCs w:val="20"/>
        </w:rPr>
        <w:t>,00</w:t>
      </w:r>
      <w:r w:rsidR="00D97D8C">
        <w:rPr>
          <w:rFonts w:ascii="Arial" w:hAnsi="Arial" w:cs="Arial"/>
          <w:sz w:val="20"/>
          <w:szCs w:val="20"/>
        </w:rPr>
        <w:t xml:space="preserve"> zł.</w:t>
      </w:r>
    </w:p>
    <w:p w:rsidR="00315FA6" w:rsidRPr="00D97D8C" w:rsidRDefault="00315FA6" w:rsidP="009D7000">
      <w:pPr>
        <w:jc w:val="both"/>
        <w:rPr>
          <w:rFonts w:ascii="Arial" w:hAnsi="Arial" w:cs="Arial"/>
          <w:sz w:val="12"/>
          <w:szCs w:val="20"/>
        </w:rPr>
      </w:pPr>
    </w:p>
    <w:p w:rsidR="003C3FDD" w:rsidRDefault="005C58CC" w:rsidP="00400A32">
      <w:pPr>
        <w:pStyle w:val="Akapitzlist"/>
        <w:spacing w:after="60"/>
        <w:ind w:left="0"/>
        <w:jc w:val="both"/>
        <w:rPr>
          <w:rFonts w:ascii="Arial" w:hAnsi="Arial" w:cs="Arial"/>
          <w:sz w:val="6"/>
          <w:szCs w:val="20"/>
        </w:rPr>
      </w:pPr>
      <w:r w:rsidRPr="009D7000">
        <w:rPr>
          <w:rFonts w:ascii="Arial" w:hAnsi="Arial" w:cs="Arial"/>
          <w:sz w:val="20"/>
          <w:szCs w:val="20"/>
        </w:rPr>
        <w:t>6</w:t>
      </w:r>
      <w:r w:rsidR="003C3FDD" w:rsidRPr="009D7000">
        <w:rPr>
          <w:rFonts w:ascii="Arial" w:hAnsi="Arial" w:cs="Arial"/>
          <w:sz w:val="20"/>
          <w:szCs w:val="20"/>
        </w:rPr>
        <w:t>.</w:t>
      </w:r>
      <w:r w:rsidR="00D97D8C">
        <w:rPr>
          <w:rFonts w:ascii="Arial" w:hAnsi="Arial" w:cs="Arial"/>
          <w:sz w:val="20"/>
          <w:szCs w:val="20"/>
        </w:rPr>
        <w:t xml:space="preserve"> </w:t>
      </w:r>
      <w:r w:rsidR="003C3FDD" w:rsidRPr="009D7000">
        <w:rPr>
          <w:rFonts w:ascii="Arial" w:hAnsi="Arial" w:cs="Arial"/>
          <w:sz w:val="20"/>
          <w:szCs w:val="20"/>
        </w:rPr>
        <w:t>Umowa zostanie zawarta:</w:t>
      </w:r>
    </w:p>
    <w:p w:rsidR="00400A32" w:rsidRPr="00400A32" w:rsidRDefault="00400A32" w:rsidP="00400A32">
      <w:pPr>
        <w:pStyle w:val="Akapitzlist"/>
        <w:spacing w:after="60"/>
        <w:ind w:left="0"/>
        <w:jc w:val="both"/>
        <w:rPr>
          <w:rFonts w:ascii="Arial" w:hAnsi="Arial" w:cs="Arial"/>
          <w:sz w:val="6"/>
          <w:szCs w:val="20"/>
        </w:rPr>
      </w:pPr>
    </w:p>
    <w:p w:rsidR="00400A32" w:rsidRDefault="00400A32" w:rsidP="00400A32">
      <w:pPr>
        <w:pStyle w:val="Akapitzlist"/>
        <w:spacing w:before="60"/>
        <w:ind w:left="0"/>
        <w:jc w:val="both"/>
        <w:rPr>
          <w:rFonts w:ascii="Arial" w:hAnsi="Arial" w:cs="Arial"/>
          <w:sz w:val="6"/>
          <w:szCs w:val="20"/>
        </w:rPr>
      </w:pPr>
      <w:r>
        <w:rPr>
          <w:rFonts w:ascii="Arial" w:hAnsi="Arial" w:cs="Arial"/>
          <w:sz w:val="20"/>
          <w:szCs w:val="20"/>
        </w:rPr>
        <w:t>1</w:t>
      </w:r>
      <w:r w:rsidR="003C3FDD" w:rsidRPr="009D7000">
        <w:rPr>
          <w:rFonts w:ascii="Arial" w:hAnsi="Arial" w:cs="Arial"/>
          <w:sz w:val="20"/>
          <w:szCs w:val="20"/>
        </w:rPr>
        <w:t>) w terminie nie krótszym niż 5 dni od dnia przesłania zawiadomienia o wyborze najkorzystniejszej oferty, jeżeli zostało ono przesłane faksem lub drogą elektroniczną, lub</w:t>
      </w:r>
    </w:p>
    <w:p w:rsidR="008B3754" w:rsidRPr="008B3754" w:rsidRDefault="008B3754" w:rsidP="00400A32">
      <w:pPr>
        <w:pStyle w:val="Akapitzlist"/>
        <w:spacing w:before="60"/>
        <w:ind w:left="0"/>
        <w:jc w:val="both"/>
        <w:rPr>
          <w:rFonts w:ascii="Arial" w:hAnsi="Arial" w:cs="Arial"/>
          <w:sz w:val="6"/>
          <w:szCs w:val="20"/>
        </w:rPr>
      </w:pPr>
    </w:p>
    <w:p w:rsidR="003C3FDD" w:rsidRDefault="00400A32" w:rsidP="00400A32">
      <w:pPr>
        <w:pStyle w:val="Akapitzlist"/>
        <w:spacing w:before="60"/>
        <w:ind w:left="0"/>
        <w:jc w:val="both"/>
        <w:rPr>
          <w:rFonts w:ascii="Arial" w:hAnsi="Arial" w:cs="Arial"/>
          <w:sz w:val="6"/>
          <w:szCs w:val="20"/>
        </w:rPr>
      </w:pPr>
      <w:r>
        <w:rPr>
          <w:rFonts w:ascii="Arial" w:hAnsi="Arial" w:cs="Arial"/>
          <w:sz w:val="20"/>
          <w:szCs w:val="20"/>
        </w:rPr>
        <w:t>2</w:t>
      </w:r>
      <w:r w:rsidR="003C3FDD" w:rsidRPr="009D7000">
        <w:rPr>
          <w:rFonts w:ascii="Arial" w:hAnsi="Arial" w:cs="Arial"/>
          <w:sz w:val="20"/>
          <w:szCs w:val="20"/>
        </w:rPr>
        <w:t>) w terminie nie krótszym niż 10 dni od dnia przesłania zawiadomienia o wyborze najkorzystniejszej  oferty, jeżeli zostało ono przesłane pisemnie,</w:t>
      </w:r>
    </w:p>
    <w:p w:rsidR="008B3754" w:rsidRPr="008B3754" w:rsidRDefault="008B3754" w:rsidP="00400A32">
      <w:pPr>
        <w:pStyle w:val="Akapitzlist"/>
        <w:spacing w:before="60"/>
        <w:ind w:left="0"/>
        <w:jc w:val="both"/>
        <w:rPr>
          <w:rFonts w:ascii="Arial" w:hAnsi="Arial" w:cs="Arial"/>
          <w:sz w:val="6"/>
          <w:szCs w:val="20"/>
        </w:rPr>
      </w:pPr>
    </w:p>
    <w:p w:rsidR="003C3FDD" w:rsidRDefault="008B3754" w:rsidP="008B3754">
      <w:pPr>
        <w:pStyle w:val="Akapitzlist"/>
        <w:spacing w:after="120"/>
        <w:ind w:left="0"/>
        <w:jc w:val="both"/>
        <w:rPr>
          <w:rFonts w:ascii="Arial" w:hAnsi="Arial" w:cs="Arial"/>
          <w:sz w:val="12"/>
          <w:szCs w:val="20"/>
        </w:rPr>
      </w:pPr>
      <w:r>
        <w:rPr>
          <w:rFonts w:ascii="Arial" w:hAnsi="Arial" w:cs="Arial"/>
          <w:sz w:val="20"/>
          <w:szCs w:val="20"/>
        </w:rPr>
        <w:t>3) przed upływem w/w</w:t>
      </w:r>
      <w:r w:rsidR="00B02F2F">
        <w:rPr>
          <w:rFonts w:ascii="Arial" w:hAnsi="Arial" w:cs="Arial"/>
          <w:sz w:val="20"/>
          <w:szCs w:val="20"/>
        </w:rPr>
        <w:t xml:space="preserve"> terminów w przypadku, gdy</w:t>
      </w:r>
      <w:r w:rsidR="003C3FDD" w:rsidRPr="009D7000">
        <w:rPr>
          <w:rFonts w:ascii="Arial" w:hAnsi="Arial" w:cs="Arial"/>
          <w:sz w:val="20"/>
          <w:szCs w:val="20"/>
        </w:rPr>
        <w:t xml:space="preserve"> w postępowaniu złożona została tylko jedna oferta lub nie odrzucono żadnej oferty oraz nie wykluczono żadnego Wykonawcy.</w:t>
      </w:r>
    </w:p>
    <w:p w:rsidR="008B3754" w:rsidRPr="008B3754" w:rsidRDefault="008B3754" w:rsidP="008B3754">
      <w:pPr>
        <w:pStyle w:val="Akapitzlist"/>
        <w:ind w:left="0"/>
        <w:jc w:val="both"/>
        <w:rPr>
          <w:rFonts w:ascii="Arial" w:hAnsi="Arial" w:cs="Arial"/>
          <w:sz w:val="12"/>
          <w:szCs w:val="20"/>
        </w:rPr>
      </w:pPr>
    </w:p>
    <w:p w:rsidR="003C3FDD" w:rsidRPr="009D7000" w:rsidRDefault="00315FA6" w:rsidP="009D7000">
      <w:pPr>
        <w:pStyle w:val="Akapitzlist"/>
        <w:ind w:left="0"/>
        <w:jc w:val="both"/>
        <w:rPr>
          <w:rFonts w:ascii="Arial" w:hAnsi="Arial" w:cs="Arial"/>
          <w:sz w:val="20"/>
          <w:szCs w:val="20"/>
        </w:rPr>
      </w:pPr>
      <w:r>
        <w:rPr>
          <w:rFonts w:ascii="Arial" w:hAnsi="Arial" w:cs="Arial"/>
          <w:sz w:val="20"/>
          <w:szCs w:val="20"/>
        </w:rPr>
        <w:t>7</w:t>
      </w:r>
      <w:r w:rsidR="003C3FDD" w:rsidRPr="009D7000">
        <w:rPr>
          <w:rFonts w:ascii="Arial" w:hAnsi="Arial" w:cs="Arial"/>
          <w:sz w:val="20"/>
          <w:szCs w:val="20"/>
        </w:rPr>
        <w:t>.</w:t>
      </w:r>
      <w:r w:rsidR="008B3754">
        <w:rPr>
          <w:rFonts w:ascii="Arial" w:hAnsi="Arial" w:cs="Arial"/>
          <w:sz w:val="20"/>
          <w:szCs w:val="20"/>
        </w:rPr>
        <w:t xml:space="preserve"> </w:t>
      </w:r>
      <w:r w:rsidR="003C3FDD" w:rsidRPr="009D7000">
        <w:rPr>
          <w:rFonts w:ascii="Arial" w:hAnsi="Arial" w:cs="Arial"/>
          <w:sz w:val="20"/>
          <w:szCs w:val="20"/>
        </w:rPr>
        <w:t xml:space="preserve">W przypadku, gdy okaże się, że Wykonawca, którego oferta została wybrana będzie uchylał się </w:t>
      </w:r>
      <w:r w:rsidR="008B3754">
        <w:rPr>
          <w:rFonts w:ascii="Arial" w:hAnsi="Arial" w:cs="Arial"/>
          <w:sz w:val="20"/>
          <w:szCs w:val="20"/>
        </w:rPr>
        <w:t xml:space="preserve">                          </w:t>
      </w:r>
      <w:r w:rsidR="003C3FDD" w:rsidRPr="009D7000">
        <w:rPr>
          <w:rFonts w:ascii="Arial" w:hAnsi="Arial" w:cs="Arial"/>
          <w:sz w:val="20"/>
          <w:szCs w:val="20"/>
        </w:rPr>
        <w:t xml:space="preserve">od zawarcia umowy Zamawiający może wybrać ofertę najkorzystniejszą spośród pozostałych ofert, </w:t>
      </w:r>
      <w:r w:rsidR="008B3754">
        <w:rPr>
          <w:rFonts w:ascii="Arial" w:hAnsi="Arial" w:cs="Arial"/>
          <w:sz w:val="20"/>
          <w:szCs w:val="20"/>
        </w:rPr>
        <w:t xml:space="preserve">                    </w:t>
      </w:r>
      <w:r w:rsidR="003C3FDD" w:rsidRPr="009D7000">
        <w:rPr>
          <w:rFonts w:ascii="Arial" w:hAnsi="Arial" w:cs="Arial"/>
          <w:sz w:val="20"/>
          <w:szCs w:val="20"/>
        </w:rPr>
        <w:t>bez przeprowadzania ich ponownej oceny, chyba że zachodzi jedna z przesłanek unieważnienia postępowania. Za uchylanie się od zawarci</w:t>
      </w:r>
      <w:r w:rsidR="00B02F2F">
        <w:rPr>
          <w:rFonts w:ascii="Arial" w:hAnsi="Arial" w:cs="Arial"/>
          <w:sz w:val="20"/>
          <w:szCs w:val="20"/>
        </w:rPr>
        <w:t>a umowy będzie uznane także nie</w:t>
      </w:r>
      <w:r w:rsidR="003C3FDD" w:rsidRPr="009D7000">
        <w:rPr>
          <w:rFonts w:ascii="Arial" w:hAnsi="Arial" w:cs="Arial"/>
          <w:sz w:val="20"/>
          <w:szCs w:val="20"/>
        </w:rPr>
        <w:t xml:space="preserve">wniesienie zabezpieczenia należytego wykonania umowy.  </w:t>
      </w:r>
    </w:p>
    <w:p w:rsidR="008A1DF6" w:rsidRPr="006C7412" w:rsidRDefault="008A1DF6" w:rsidP="009D7000">
      <w:pPr>
        <w:jc w:val="both"/>
        <w:rPr>
          <w:rFonts w:ascii="Arial" w:hAnsi="Arial" w:cs="Arial"/>
          <w:b/>
          <w:sz w:val="20"/>
          <w:szCs w:val="20"/>
        </w:rPr>
      </w:pPr>
      <w:bookmarkStart w:id="14" w:name="bookmark25"/>
    </w:p>
    <w:p w:rsidR="00736D14" w:rsidRDefault="00736D14" w:rsidP="009D7000">
      <w:pPr>
        <w:jc w:val="both"/>
        <w:rPr>
          <w:rFonts w:ascii="Arial" w:hAnsi="Arial" w:cs="Arial"/>
          <w:b/>
          <w:sz w:val="20"/>
          <w:szCs w:val="20"/>
        </w:rPr>
      </w:pPr>
      <w:r w:rsidRPr="009D7000">
        <w:rPr>
          <w:rFonts w:ascii="Arial" w:hAnsi="Arial" w:cs="Arial"/>
          <w:b/>
          <w:sz w:val="20"/>
          <w:szCs w:val="20"/>
        </w:rPr>
        <w:t xml:space="preserve">XV. WYMAGANIA DOTYCZĄCE ZABEZPIECZENIA NALEŻYTEGO </w:t>
      </w:r>
      <w:bookmarkEnd w:id="14"/>
      <w:r w:rsidRPr="009D7000">
        <w:rPr>
          <w:rFonts w:ascii="Arial" w:hAnsi="Arial" w:cs="Arial"/>
          <w:b/>
          <w:sz w:val="20"/>
          <w:szCs w:val="20"/>
        </w:rPr>
        <w:t>WYKONANIA</w:t>
      </w:r>
      <w:r w:rsidR="005C58CC" w:rsidRPr="009D7000">
        <w:rPr>
          <w:rFonts w:ascii="Arial" w:hAnsi="Arial" w:cs="Arial"/>
          <w:b/>
          <w:sz w:val="20"/>
          <w:szCs w:val="20"/>
        </w:rPr>
        <w:t xml:space="preserve"> </w:t>
      </w:r>
      <w:r w:rsidR="008B3754">
        <w:rPr>
          <w:rFonts w:ascii="Arial" w:hAnsi="Arial" w:cs="Arial"/>
          <w:b/>
          <w:sz w:val="20"/>
          <w:szCs w:val="20"/>
        </w:rPr>
        <w:t>UMOWY</w:t>
      </w:r>
    </w:p>
    <w:p w:rsidR="008B3754" w:rsidRPr="008B3754" w:rsidRDefault="008B3754" w:rsidP="009D7000">
      <w:pPr>
        <w:jc w:val="both"/>
        <w:rPr>
          <w:rFonts w:ascii="Arial" w:hAnsi="Arial" w:cs="Arial"/>
          <w:b/>
          <w:sz w:val="12"/>
          <w:szCs w:val="20"/>
        </w:rPr>
      </w:pPr>
    </w:p>
    <w:p w:rsidR="006171C0" w:rsidRPr="009D7000" w:rsidRDefault="001D40DF" w:rsidP="0085745F">
      <w:pPr>
        <w:spacing w:after="60"/>
        <w:jc w:val="both"/>
        <w:rPr>
          <w:rFonts w:ascii="Arial" w:hAnsi="Arial" w:cs="Arial"/>
          <w:sz w:val="20"/>
          <w:szCs w:val="20"/>
        </w:rPr>
      </w:pPr>
      <w:r w:rsidRPr="009D7000">
        <w:rPr>
          <w:rFonts w:ascii="Arial" w:hAnsi="Arial" w:cs="Arial"/>
          <w:sz w:val="20"/>
          <w:szCs w:val="20"/>
        </w:rPr>
        <w:t>1.</w:t>
      </w:r>
      <w:r w:rsidR="008B3754">
        <w:rPr>
          <w:rFonts w:ascii="Arial" w:hAnsi="Arial" w:cs="Arial"/>
          <w:sz w:val="20"/>
          <w:szCs w:val="20"/>
        </w:rPr>
        <w:t xml:space="preserve"> </w:t>
      </w:r>
      <w:r w:rsidR="00BC28E5" w:rsidRPr="009D7000">
        <w:rPr>
          <w:rFonts w:ascii="Arial" w:hAnsi="Arial" w:cs="Arial"/>
          <w:sz w:val="20"/>
          <w:szCs w:val="20"/>
        </w:rPr>
        <w:t>Zamawiający</w:t>
      </w:r>
      <w:r w:rsidR="004D55F2">
        <w:rPr>
          <w:rFonts w:ascii="Arial" w:hAnsi="Arial" w:cs="Arial"/>
          <w:sz w:val="20"/>
          <w:szCs w:val="20"/>
        </w:rPr>
        <w:t xml:space="preserve"> </w:t>
      </w:r>
      <w:r w:rsidR="004D55F2" w:rsidRPr="00315FA6">
        <w:rPr>
          <w:rFonts w:ascii="Arial" w:hAnsi="Arial" w:cs="Arial"/>
          <w:color w:val="auto"/>
          <w:sz w:val="20"/>
          <w:szCs w:val="20"/>
        </w:rPr>
        <w:t>zgodnie z art.</w:t>
      </w:r>
      <w:r w:rsidR="00B02F2F" w:rsidRPr="00315FA6">
        <w:rPr>
          <w:rFonts w:ascii="Arial" w:hAnsi="Arial" w:cs="Arial"/>
          <w:color w:val="auto"/>
          <w:sz w:val="20"/>
          <w:szCs w:val="20"/>
        </w:rPr>
        <w:t xml:space="preserve"> </w:t>
      </w:r>
      <w:r w:rsidR="004D55F2" w:rsidRPr="00315FA6">
        <w:rPr>
          <w:rFonts w:ascii="Arial" w:hAnsi="Arial" w:cs="Arial"/>
          <w:color w:val="auto"/>
          <w:sz w:val="20"/>
          <w:szCs w:val="20"/>
        </w:rPr>
        <w:t>147 ust.</w:t>
      </w:r>
      <w:r w:rsidR="00B02F2F" w:rsidRPr="00315FA6">
        <w:rPr>
          <w:rFonts w:ascii="Arial" w:hAnsi="Arial" w:cs="Arial"/>
          <w:color w:val="auto"/>
          <w:sz w:val="20"/>
          <w:szCs w:val="20"/>
        </w:rPr>
        <w:t xml:space="preserve"> </w:t>
      </w:r>
      <w:r w:rsidR="004D55F2" w:rsidRPr="00315FA6">
        <w:rPr>
          <w:rFonts w:ascii="Arial" w:hAnsi="Arial" w:cs="Arial"/>
          <w:color w:val="auto"/>
          <w:sz w:val="20"/>
          <w:szCs w:val="20"/>
        </w:rPr>
        <w:t xml:space="preserve">1 i 2 ustawy </w:t>
      </w:r>
      <w:proofErr w:type="spellStart"/>
      <w:r w:rsidR="004D55F2" w:rsidRPr="00315FA6">
        <w:rPr>
          <w:rFonts w:ascii="Arial" w:hAnsi="Arial" w:cs="Arial"/>
          <w:color w:val="auto"/>
          <w:sz w:val="20"/>
          <w:szCs w:val="20"/>
        </w:rPr>
        <w:t>Pzp</w:t>
      </w:r>
      <w:proofErr w:type="spellEnd"/>
      <w:r w:rsidR="00BC28E5" w:rsidRPr="009D7000">
        <w:rPr>
          <w:rFonts w:ascii="Arial" w:hAnsi="Arial" w:cs="Arial"/>
          <w:sz w:val="20"/>
          <w:szCs w:val="20"/>
        </w:rPr>
        <w:t xml:space="preserve"> przewiduje wniesienie zabezpieczenia należytego wykonania umowy.</w:t>
      </w:r>
    </w:p>
    <w:p w:rsidR="006171C0" w:rsidRDefault="001D40DF" w:rsidP="008B3754">
      <w:pPr>
        <w:jc w:val="both"/>
        <w:rPr>
          <w:rFonts w:ascii="Arial" w:hAnsi="Arial" w:cs="Arial"/>
          <w:sz w:val="20"/>
          <w:szCs w:val="20"/>
        </w:rPr>
      </w:pPr>
      <w:r w:rsidRPr="009D7000">
        <w:rPr>
          <w:rFonts w:ascii="Arial" w:hAnsi="Arial" w:cs="Arial"/>
          <w:sz w:val="20"/>
          <w:szCs w:val="20"/>
        </w:rPr>
        <w:t>2.</w:t>
      </w:r>
      <w:r w:rsidR="008B3754">
        <w:rPr>
          <w:rFonts w:ascii="Arial" w:hAnsi="Arial" w:cs="Arial"/>
          <w:sz w:val="20"/>
          <w:szCs w:val="20"/>
        </w:rPr>
        <w:t xml:space="preserve"> Od W</w:t>
      </w:r>
      <w:r w:rsidR="00BC28E5" w:rsidRPr="009D7000">
        <w:rPr>
          <w:rFonts w:ascii="Arial" w:hAnsi="Arial" w:cs="Arial"/>
          <w:sz w:val="20"/>
          <w:szCs w:val="20"/>
        </w:rPr>
        <w:t>ykonawcy, którego oferta zostanie uznana, jako najkorzystniejsza wymagane będzie wniesienie przed podpisaniem umowy zabezpieczenia należytego wykonania w wysokości</w:t>
      </w:r>
      <w:r w:rsidR="00264AAF" w:rsidRPr="009D7000">
        <w:rPr>
          <w:rFonts w:ascii="Arial" w:hAnsi="Arial" w:cs="Arial"/>
          <w:sz w:val="20"/>
          <w:szCs w:val="20"/>
        </w:rPr>
        <w:t xml:space="preserve"> </w:t>
      </w:r>
      <w:r w:rsidR="00BC28E5" w:rsidRPr="009D7000">
        <w:rPr>
          <w:rFonts w:ascii="Arial" w:hAnsi="Arial" w:cs="Arial"/>
          <w:sz w:val="20"/>
          <w:szCs w:val="20"/>
        </w:rPr>
        <w:t>10% ceny ofertowej brutto przedstawionej przez Wykonawcę.</w:t>
      </w:r>
    </w:p>
    <w:p w:rsidR="00EA012B" w:rsidRDefault="00EA012B" w:rsidP="008B3754">
      <w:pPr>
        <w:jc w:val="both"/>
        <w:rPr>
          <w:rFonts w:ascii="Arial" w:hAnsi="Arial" w:cs="Arial"/>
          <w:sz w:val="20"/>
          <w:szCs w:val="20"/>
        </w:rPr>
      </w:pPr>
    </w:p>
    <w:p w:rsidR="00EA012B" w:rsidRDefault="00EA012B" w:rsidP="008B3754">
      <w:pPr>
        <w:jc w:val="both"/>
        <w:rPr>
          <w:rFonts w:ascii="Arial" w:hAnsi="Arial" w:cs="Arial"/>
          <w:sz w:val="20"/>
          <w:szCs w:val="20"/>
        </w:rPr>
      </w:pPr>
    </w:p>
    <w:p w:rsidR="00EA012B" w:rsidRDefault="00EA012B" w:rsidP="008B3754">
      <w:pPr>
        <w:jc w:val="both"/>
        <w:rPr>
          <w:rFonts w:ascii="Arial" w:hAnsi="Arial" w:cs="Arial"/>
          <w:sz w:val="12"/>
          <w:szCs w:val="20"/>
        </w:rPr>
      </w:pPr>
    </w:p>
    <w:p w:rsidR="008B3754" w:rsidRPr="008B3754" w:rsidRDefault="008B3754" w:rsidP="008B3754">
      <w:pPr>
        <w:jc w:val="both"/>
        <w:rPr>
          <w:rFonts w:ascii="Arial" w:hAnsi="Arial" w:cs="Arial"/>
          <w:sz w:val="12"/>
          <w:szCs w:val="20"/>
        </w:rPr>
      </w:pPr>
    </w:p>
    <w:p w:rsidR="008B655B" w:rsidRPr="00822D8F" w:rsidRDefault="001D40DF" w:rsidP="00822D8F">
      <w:pPr>
        <w:spacing w:after="60"/>
        <w:jc w:val="both"/>
        <w:rPr>
          <w:rFonts w:ascii="Arial" w:hAnsi="Arial" w:cs="Arial"/>
          <w:sz w:val="20"/>
          <w:szCs w:val="20"/>
        </w:rPr>
      </w:pPr>
      <w:r w:rsidRPr="009D7000">
        <w:rPr>
          <w:rFonts w:ascii="Arial" w:hAnsi="Arial" w:cs="Arial"/>
          <w:sz w:val="20"/>
          <w:szCs w:val="20"/>
        </w:rPr>
        <w:lastRenderedPageBreak/>
        <w:t>3.</w:t>
      </w:r>
      <w:r w:rsidR="008B3754">
        <w:rPr>
          <w:rFonts w:ascii="Arial" w:hAnsi="Arial" w:cs="Arial"/>
          <w:sz w:val="20"/>
          <w:szCs w:val="20"/>
        </w:rPr>
        <w:t xml:space="preserve"> </w:t>
      </w:r>
      <w:r w:rsidR="00BC28E5" w:rsidRPr="009D7000">
        <w:rPr>
          <w:rFonts w:ascii="Arial" w:hAnsi="Arial" w:cs="Arial"/>
          <w:sz w:val="20"/>
          <w:szCs w:val="20"/>
        </w:rPr>
        <w:t>Zabezpieczenie należytego wykonania umowy wnoszone jest w jednej lub kilku następujących formach:</w:t>
      </w:r>
    </w:p>
    <w:p w:rsidR="006171C0" w:rsidRDefault="008B3754" w:rsidP="009D7000">
      <w:pPr>
        <w:jc w:val="both"/>
        <w:rPr>
          <w:rFonts w:ascii="Arial" w:hAnsi="Arial" w:cs="Arial"/>
          <w:sz w:val="6"/>
          <w:szCs w:val="20"/>
        </w:rPr>
      </w:pPr>
      <w:r>
        <w:rPr>
          <w:rFonts w:ascii="Arial" w:hAnsi="Arial" w:cs="Arial"/>
          <w:sz w:val="20"/>
          <w:szCs w:val="20"/>
        </w:rPr>
        <w:t>1</w:t>
      </w:r>
      <w:r w:rsidR="009D58C0" w:rsidRPr="009D7000">
        <w:rPr>
          <w:rFonts w:ascii="Arial" w:hAnsi="Arial" w:cs="Arial"/>
          <w:sz w:val="20"/>
          <w:szCs w:val="20"/>
        </w:rPr>
        <w:t>)</w:t>
      </w:r>
      <w:r>
        <w:rPr>
          <w:rFonts w:ascii="Arial" w:hAnsi="Arial" w:cs="Arial"/>
          <w:sz w:val="20"/>
          <w:szCs w:val="20"/>
        </w:rPr>
        <w:t xml:space="preserve"> </w:t>
      </w:r>
      <w:r w:rsidR="00BC28E5" w:rsidRPr="009D7000">
        <w:rPr>
          <w:rFonts w:ascii="Arial" w:hAnsi="Arial" w:cs="Arial"/>
          <w:sz w:val="20"/>
          <w:szCs w:val="20"/>
        </w:rPr>
        <w:t>w pieniądzu,</w:t>
      </w:r>
    </w:p>
    <w:p w:rsidR="008B3754" w:rsidRPr="008B3754" w:rsidRDefault="008B3754" w:rsidP="009D7000">
      <w:pPr>
        <w:jc w:val="both"/>
        <w:rPr>
          <w:rFonts w:ascii="Arial" w:hAnsi="Arial" w:cs="Arial"/>
          <w:sz w:val="6"/>
          <w:szCs w:val="20"/>
        </w:rPr>
      </w:pPr>
    </w:p>
    <w:p w:rsidR="0021211D" w:rsidRDefault="008B3754" w:rsidP="009D7000">
      <w:pPr>
        <w:jc w:val="both"/>
        <w:rPr>
          <w:rFonts w:ascii="Arial" w:hAnsi="Arial" w:cs="Arial"/>
          <w:sz w:val="6"/>
          <w:szCs w:val="20"/>
        </w:rPr>
      </w:pPr>
      <w:r>
        <w:rPr>
          <w:rFonts w:ascii="Arial" w:hAnsi="Arial" w:cs="Arial"/>
          <w:sz w:val="20"/>
          <w:szCs w:val="20"/>
        </w:rPr>
        <w:t>2</w:t>
      </w:r>
      <w:r w:rsidR="0021211D" w:rsidRPr="009D7000">
        <w:rPr>
          <w:rFonts w:ascii="Arial" w:hAnsi="Arial" w:cs="Arial"/>
          <w:sz w:val="20"/>
          <w:szCs w:val="20"/>
        </w:rPr>
        <w:t>)</w:t>
      </w:r>
      <w:r>
        <w:rPr>
          <w:rFonts w:ascii="Arial" w:hAnsi="Arial" w:cs="Arial"/>
          <w:sz w:val="20"/>
          <w:szCs w:val="20"/>
        </w:rPr>
        <w:t xml:space="preserve"> </w:t>
      </w:r>
      <w:r w:rsidR="00BC28E5" w:rsidRPr="009D7000">
        <w:rPr>
          <w:rFonts w:ascii="Arial" w:hAnsi="Arial" w:cs="Arial"/>
          <w:sz w:val="20"/>
          <w:szCs w:val="20"/>
        </w:rPr>
        <w:t xml:space="preserve">w poręczeniach bankowych lub poręczeniach spółdzielczej kasy oszczędnościowo - kredytowej, z tym </w:t>
      </w:r>
      <w:r w:rsidR="002F29FF">
        <w:rPr>
          <w:rFonts w:ascii="Arial" w:hAnsi="Arial" w:cs="Arial"/>
          <w:sz w:val="20"/>
          <w:szCs w:val="20"/>
        </w:rPr>
        <w:t xml:space="preserve">            </w:t>
      </w:r>
      <w:r w:rsidR="00BC28E5" w:rsidRPr="009D7000">
        <w:rPr>
          <w:rFonts w:ascii="Arial" w:hAnsi="Arial" w:cs="Arial"/>
          <w:sz w:val="20"/>
          <w:szCs w:val="20"/>
        </w:rPr>
        <w:t>że poręczenie kasy jest zawsze poręczeniem pieniężnym,</w:t>
      </w:r>
    </w:p>
    <w:p w:rsidR="008B3754" w:rsidRPr="008B3754" w:rsidRDefault="008B3754" w:rsidP="009D7000">
      <w:pPr>
        <w:jc w:val="both"/>
        <w:rPr>
          <w:rFonts w:ascii="Arial" w:hAnsi="Arial" w:cs="Arial"/>
          <w:sz w:val="6"/>
          <w:szCs w:val="20"/>
        </w:rPr>
      </w:pPr>
    </w:p>
    <w:p w:rsidR="006171C0" w:rsidRDefault="008B3754" w:rsidP="009D7000">
      <w:pPr>
        <w:jc w:val="both"/>
        <w:rPr>
          <w:rFonts w:ascii="Arial" w:hAnsi="Arial" w:cs="Arial"/>
          <w:sz w:val="6"/>
          <w:szCs w:val="20"/>
        </w:rPr>
      </w:pPr>
      <w:r>
        <w:rPr>
          <w:rFonts w:ascii="Arial" w:hAnsi="Arial" w:cs="Arial"/>
          <w:sz w:val="20"/>
          <w:szCs w:val="20"/>
        </w:rPr>
        <w:t>3</w:t>
      </w:r>
      <w:r w:rsidR="0021211D" w:rsidRPr="009D7000">
        <w:rPr>
          <w:rFonts w:ascii="Arial" w:hAnsi="Arial" w:cs="Arial"/>
          <w:sz w:val="20"/>
          <w:szCs w:val="20"/>
        </w:rPr>
        <w:t>)</w:t>
      </w:r>
      <w:r>
        <w:rPr>
          <w:rFonts w:ascii="Arial" w:hAnsi="Arial" w:cs="Arial"/>
          <w:sz w:val="20"/>
          <w:szCs w:val="20"/>
        </w:rPr>
        <w:t xml:space="preserve"> </w:t>
      </w:r>
      <w:r w:rsidR="00BC28E5" w:rsidRPr="009D7000">
        <w:rPr>
          <w:rFonts w:ascii="Arial" w:hAnsi="Arial" w:cs="Arial"/>
          <w:sz w:val="20"/>
          <w:szCs w:val="20"/>
        </w:rPr>
        <w:t>w gwarancjach bankowych,</w:t>
      </w:r>
    </w:p>
    <w:p w:rsidR="008B3754" w:rsidRPr="008B3754" w:rsidRDefault="008B3754" w:rsidP="009D7000">
      <w:pPr>
        <w:jc w:val="both"/>
        <w:rPr>
          <w:rFonts w:ascii="Arial" w:hAnsi="Arial" w:cs="Arial"/>
          <w:sz w:val="6"/>
          <w:szCs w:val="20"/>
        </w:rPr>
      </w:pPr>
    </w:p>
    <w:p w:rsidR="006171C0" w:rsidRDefault="008B3754" w:rsidP="009D7000">
      <w:pPr>
        <w:jc w:val="both"/>
        <w:rPr>
          <w:rFonts w:ascii="Arial" w:hAnsi="Arial" w:cs="Arial"/>
          <w:sz w:val="6"/>
          <w:szCs w:val="20"/>
        </w:rPr>
      </w:pPr>
      <w:r>
        <w:rPr>
          <w:rFonts w:ascii="Arial" w:hAnsi="Arial" w:cs="Arial"/>
          <w:sz w:val="20"/>
          <w:szCs w:val="20"/>
        </w:rPr>
        <w:t>4</w:t>
      </w:r>
      <w:r w:rsidR="0021211D" w:rsidRPr="009D7000">
        <w:rPr>
          <w:rFonts w:ascii="Arial" w:hAnsi="Arial" w:cs="Arial"/>
          <w:sz w:val="20"/>
          <w:szCs w:val="20"/>
        </w:rPr>
        <w:t>)</w:t>
      </w:r>
      <w:r>
        <w:rPr>
          <w:rFonts w:ascii="Arial" w:hAnsi="Arial" w:cs="Arial"/>
          <w:sz w:val="20"/>
          <w:szCs w:val="20"/>
        </w:rPr>
        <w:t xml:space="preserve"> w </w:t>
      </w:r>
      <w:r w:rsidR="00BC28E5" w:rsidRPr="009D7000">
        <w:rPr>
          <w:rFonts w:ascii="Arial" w:hAnsi="Arial" w:cs="Arial"/>
          <w:sz w:val="20"/>
          <w:szCs w:val="20"/>
        </w:rPr>
        <w:t>gwarancjach ubezpieczeniowych,</w:t>
      </w:r>
    </w:p>
    <w:p w:rsidR="006C7412" w:rsidRPr="00512C53" w:rsidRDefault="008B3754" w:rsidP="009D7000">
      <w:pPr>
        <w:jc w:val="both"/>
        <w:rPr>
          <w:rFonts w:ascii="Arial" w:hAnsi="Arial" w:cs="Arial"/>
          <w:sz w:val="6"/>
          <w:szCs w:val="20"/>
        </w:rPr>
      </w:pPr>
      <w:r>
        <w:rPr>
          <w:rFonts w:ascii="Arial" w:hAnsi="Arial" w:cs="Arial"/>
          <w:sz w:val="6"/>
          <w:szCs w:val="20"/>
        </w:rPr>
        <w:t xml:space="preserve"> </w:t>
      </w:r>
    </w:p>
    <w:p w:rsidR="006171C0" w:rsidRDefault="008B3754" w:rsidP="009D7000">
      <w:pPr>
        <w:jc w:val="both"/>
        <w:rPr>
          <w:rFonts w:ascii="Arial" w:hAnsi="Arial" w:cs="Arial"/>
          <w:sz w:val="12"/>
          <w:szCs w:val="20"/>
        </w:rPr>
      </w:pPr>
      <w:r>
        <w:rPr>
          <w:rFonts w:ascii="Arial" w:hAnsi="Arial" w:cs="Arial"/>
          <w:sz w:val="20"/>
          <w:szCs w:val="20"/>
        </w:rPr>
        <w:t>5</w:t>
      </w:r>
      <w:r w:rsidR="0021211D" w:rsidRPr="009D7000">
        <w:rPr>
          <w:rFonts w:ascii="Arial" w:hAnsi="Arial" w:cs="Arial"/>
          <w:sz w:val="20"/>
          <w:szCs w:val="20"/>
        </w:rPr>
        <w:t>)</w:t>
      </w:r>
      <w:r>
        <w:rPr>
          <w:rFonts w:ascii="Arial" w:hAnsi="Arial" w:cs="Arial"/>
          <w:sz w:val="20"/>
          <w:szCs w:val="20"/>
        </w:rPr>
        <w:t xml:space="preserve"> w </w:t>
      </w:r>
      <w:r w:rsidR="00BC28E5" w:rsidRPr="009D7000">
        <w:rPr>
          <w:rFonts w:ascii="Arial" w:hAnsi="Arial" w:cs="Arial"/>
          <w:sz w:val="20"/>
          <w:szCs w:val="20"/>
        </w:rPr>
        <w:t>poręczeniach udzielonych przez podmio</w:t>
      </w:r>
      <w:r>
        <w:rPr>
          <w:rFonts w:ascii="Arial" w:hAnsi="Arial" w:cs="Arial"/>
          <w:sz w:val="20"/>
          <w:szCs w:val="20"/>
        </w:rPr>
        <w:t>ty, o których mowa w art. 6b</w:t>
      </w:r>
      <w:r w:rsidR="001D6AEF" w:rsidRPr="009D7000">
        <w:rPr>
          <w:rFonts w:ascii="Arial" w:hAnsi="Arial" w:cs="Arial"/>
          <w:sz w:val="20"/>
          <w:szCs w:val="20"/>
        </w:rPr>
        <w:t xml:space="preserve"> u</w:t>
      </w:r>
      <w:r w:rsidR="00BC28E5" w:rsidRPr="009D7000">
        <w:rPr>
          <w:rFonts w:ascii="Arial" w:hAnsi="Arial" w:cs="Arial"/>
          <w:sz w:val="20"/>
          <w:szCs w:val="20"/>
        </w:rPr>
        <w:t>st. 5 pkt</w:t>
      </w:r>
      <w:r>
        <w:rPr>
          <w:rFonts w:ascii="Arial" w:hAnsi="Arial" w:cs="Arial"/>
          <w:sz w:val="20"/>
          <w:szCs w:val="20"/>
        </w:rPr>
        <w:t>.</w:t>
      </w:r>
      <w:r w:rsidR="00BC28E5" w:rsidRPr="009D7000">
        <w:rPr>
          <w:rFonts w:ascii="Arial" w:hAnsi="Arial" w:cs="Arial"/>
          <w:sz w:val="20"/>
          <w:szCs w:val="20"/>
        </w:rPr>
        <w:t xml:space="preserve"> 2</w:t>
      </w:r>
      <w:r>
        <w:rPr>
          <w:rFonts w:ascii="Arial" w:hAnsi="Arial" w:cs="Arial"/>
          <w:sz w:val="20"/>
          <w:szCs w:val="20"/>
        </w:rPr>
        <w:t>)</w:t>
      </w:r>
      <w:r w:rsidR="00BC28E5" w:rsidRPr="009D7000">
        <w:rPr>
          <w:rFonts w:ascii="Arial" w:hAnsi="Arial" w:cs="Arial"/>
          <w:sz w:val="20"/>
          <w:szCs w:val="20"/>
        </w:rPr>
        <w:t xml:space="preserve"> ustawy z dnia </w:t>
      </w:r>
      <w:r>
        <w:rPr>
          <w:rFonts w:ascii="Arial" w:hAnsi="Arial" w:cs="Arial"/>
          <w:sz w:val="20"/>
          <w:szCs w:val="20"/>
        </w:rPr>
        <w:t xml:space="preserve">                       </w:t>
      </w:r>
      <w:r w:rsidR="00BC28E5" w:rsidRPr="009D7000">
        <w:rPr>
          <w:rFonts w:ascii="Arial" w:hAnsi="Arial" w:cs="Arial"/>
          <w:sz w:val="20"/>
          <w:szCs w:val="20"/>
        </w:rPr>
        <w:t>9 listopada 2000 r. o utworzeniu Polskiej Agencji Ro</w:t>
      </w:r>
      <w:r w:rsidR="008B655B">
        <w:rPr>
          <w:rFonts w:ascii="Arial" w:hAnsi="Arial" w:cs="Arial"/>
          <w:sz w:val="20"/>
          <w:szCs w:val="20"/>
        </w:rPr>
        <w:t>zwoju P</w:t>
      </w:r>
      <w:r w:rsidR="00B02F2F">
        <w:rPr>
          <w:rFonts w:ascii="Arial" w:hAnsi="Arial" w:cs="Arial"/>
          <w:sz w:val="20"/>
          <w:szCs w:val="20"/>
        </w:rPr>
        <w:t xml:space="preserve">rzedsiębiorczości </w:t>
      </w:r>
      <w:r w:rsidR="00B02F2F" w:rsidRPr="00315FA6">
        <w:rPr>
          <w:rFonts w:ascii="Arial" w:hAnsi="Arial" w:cs="Arial"/>
          <w:color w:val="auto"/>
          <w:sz w:val="20"/>
          <w:szCs w:val="20"/>
        </w:rPr>
        <w:t>(Dz. U. z 2018 r. poz. 110</w:t>
      </w:r>
      <w:r w:rsidR="00172BEB" w:rsidRPr="00315FA6">
        <w:rPr>
          <w:rFonts w:ascii="Arial" w:hAnsi="Arial" w:cs="Arial"/>
          <w:color w:val="auto"/>
          <w:sz w:val="20"/>
          <w:szCs w:val="20"/>
        </w:rPr>
        <w:t xml:space="preserve">              z późniejszymi zmianami</w:t>
      </w:r>
      <w:r w:rsidR="00B02F2F" w:rsidRPr="00315FA6">
        <w:rPr>
          <w:rFonts w:ascii="Arial" w:hAnsi="Arial" w:cs="Arial"/>
          <w:color w:val="auto"/>
          <w:sz w:val="20"/>
          <w:szCs w:val="20"/>
        </w:rPr>
        <w:t>).</w:t>
      </w:r>
    </w:p>
    <w:p w:rsidR="008B3754" w:rsidRPr="008B3754" w:rsidRDefault="008B3754" w:rsidP="009D7000">
      <w:pPr>
        <w:jc w:val="both"/>
        <w:rPr>
          <w:rFonts w:ascii="Arial" w:hAnsi="Arial" w:cs="Arial"/>
          <w:sz w:val="12"/>
          <w:szCs w:val="20"/>
        </w:rPr>
      </w:pPr>
    </w:p>
    <w:p w:rsidR="006171C0" w:rsidRDefault="001D40DF" w:rsidP="009D7000">
      <w:pPr>
        <w:jc w:val="both"/>
        <w:rPr>
          <w:rFonts w:ascii="Arial" w:hAnsi="Arial" w:cs="Arial"/>
          <w:sz w:val="12"/>
          <w:szCs w:val="20"/>
        </w:rPr>
      </w:pPr>
      <w:r w:rsidRPr="009D7000">
        <w:rPr>
          <w:rFonts w:ascii="Arial" w:hAnsi="Arial" w:cs="Arial"/>
          <w:sz w:val="20"/>
          <w:szCs w:val="20"/>
        </w:rPr>
        <w:t>4.</w:t>
      </w:r>
      <w:r w:rsidR="00EB7AB2">
        <w:rPr>
          <w:rFonts w:ascii="Arial" w:hAnsi="Arial" w:cs="Arial"/>
          <w:sz w:val="20"/>
          <w:szCs w:val="20"/>
        </w:rPr>
        <w:t xml:space="preserve"> </w:t>
      </w:r>
      <w:r w:rsidR="00BC28E5" w:rsidRPr="009D7000">
        <w:rPr>
          <w:rFonts w:ascii="Arial" w:hAnsi="Arial" w:cs="Arial"/>
          <w:sz w:val="20"/>
          <w:szCs w:val="20"/>
        </w:rPr>
        <w:t>Inne formy wnoszenia zabezpieczenia należytego wykonania umowy: weksle z poręczeniem wekslowym banku lub spółdzielczej kasy oszczędnościowo - kredytowej, ustanowiony zastaw na papierach</w:t>
      </w:r>
      <w:r w:rsidR="00736D14" w:rsidRPr="009D7000">
        <w:rPr>
          <w:rFonts w:ascii="Arial" w:hAnsi="Arial" w:cs="Arial"/>
          <w:sz w:val="20"/>
          <w:szCs w:val="20"/>
        </w:rPr>
        <w:t xml:space="preserve"> </w:t>
      </w:r>
      <w:r w:rsidR="00BC28E5" w:rsidRPr="009D7000">
        <w:rPr>
          <w:rFonts w:ascii="Arial" w:hAnsi="Arial" w:cs="Arial"/>
          <w:sz w:val="20"/>
          <w:szCs w:val="20"/>
        </w:rPr>
        <w:t>wartościowych emitowanych przez Skarb Państwa lub jednostkę samorządu terytorialnego, ustanowiony zastaw rejestrowy na zasadach określonych w przepisach o zastawie rejestrowym i rejes</w:t>
      </w:r>
      <w:r w:rsidR="008B3754">
        <w:rPr>
          <w:rFonts w:ascii="Arial" w:hAnsi="Arial" w:cs="Arial"/>
          <w:sz w:val="20"/>
          <w:szCs w:val="20"/>
        </w:rPr>
        <w:t>trze zastawów - wymagają zgody Z</w:t>
      </w:r>
      <w:r w:rsidR="00BC28E5" w:rsidRPr="009D7000">
        <w:rPr>
          <w:rFonts w:ascii="Arial" w:hAnsi="Arial" w:cs="Arial"/>
          <w:sz w:val="20"/>
          <w:szCs w:val="20"/>
        </w:rPr>
        <w:t>amawiającego.</w:t>
      </w:r>
    </w:p>
    <w:p w:rsidR="008B3754" w:rsidRPr="008B3754" w:rsidRDefault="008B3754" w:rsidP="009D7000">
      <w:pPr>
        <w:jc w:val="both"/>
        <w:rPr>
          <w:rFonts w:ascii="Arial" w:hAnsi="Arial" w:cs="Arial"/>
          <w:sz w:val="12"/>
          <w:szCs w:val="20"/>
        </w:rPr>
      </w:pPr>
    </w:p>
    <w:p w:rsidR="006171C0" w:rsidRDefault="00426BF1" w:rsidP="009D7000">
      <w:pPr>
        <w:jc w:val="both"/>
        <w:rPr>
          <w:rFonts w:ascii="Arial" w:hAnsi="Arial" w:cs="Arial"/>
          <w:sz w:val="12"/>
          <w:szCs w:val="20"/>
        </w:rPr>
      </w:pPr>
      <w:r w:rsidRPr="009D7000">
        <w:rPr>
          <w:rFonts w:ascii="Arial" w:hAnsi="Arial" w:cs="Arial"/>
          <w:sz w:val="20"/>
          <w:szCs w:val="20"/>
        </w:rPr>
        <w:t>5.</w:t>
      </w:r>
      <w:r w:rsidR="008B3754">
        <w:rPr>
          <w:rFonts w:ascii="Arial" w:hAnsi="Arial" w:cs="Arial"/>
          <w:sz w:val="20"/>
          <w:szCs w:val="20"/>
        </w:rPr>
        <w:t xml:space="preserve"> </w:t>
      </w:r>
      <w:r w:rsidR="00BC28E5" w:rsidRPr="009D7000">
        <w:rPr>
          <w:rFonts w:ascii="Arial" w:hAnsi="Arial" w:cs="Arial"/>
          <w:sz w:val="20"/>
          <w:szCs w:val="20"/>
        </w:rPr>
        <w:t>Zabez</w:t>
      </w:r>
      <w:r w:rsidR="00B02F2F">
        <w:rPr>
          <w:rFonts w:ascii="Arial" w:hAnsi="Arial" w:cs="Arial"/>
          <w:sz w:val="20"/>
          <w:szCs w:val="20"/>
        </w:rPr>
        <w:t>pieczenie wnoszone w pieniądzu W</w:t>
      </w:r>
      <w:r w:rsidR="00BC28E5" w:rsidRPr="009D7000">
        <w:rPr>
          <w:rFonts w:ascii="Arial" w:hAnsi="Arial" w:cs="Arial"/>
          <w:sz w:val="20"/>
          <w:szCs w:val="20"/>
        </w:rPr>
        <w:t>ykonawca wpłaca przelewem na r</w:t>
      </w:r>
      <w:r w:rsidR="008B3754">
        <w:rPr>
          <w:rFonts w:ascii="Arial" w:hAnsi="Arial" w:cs="Arial"/>
          <w:sz w:val="20"/>
          <w:szCs w:val="20"/>
        </w:rPr>
        <w:t>achunek bankowy wskazany przez Z</w:t>
      </w:r>
      <w:r w:rsidR="00172BEB">
        <w:rPr>
          <w:rFonts w:ascii="Arial" w:hAnsi="Arial" w:cs="Arial"/>
          <w:sz w:val="20"/>
          <w:szCs w:val="20"/>
        </w:rPr>
        <w:t>amawiającego:</w:t>
      </w:r>
      <w:r w:rsidR="00172BEB">
        <w:rPr>
          <w:rFonts w:ascii="Arial" w:hAnsi="Arial" w:cs="Arial"/>
          <w:color w:val="FF0000"/>
          <w:sz w:val="20"/>
          <w:szCs w:val="20"/>
        </w:rPr>
        <w:t xml:space="preserve"> </w:t>
      </w:r>
      <w:r w:rsidR="00172BEB" w:rsidRPr="009D7000">
        <w:rPr>
          <w:rFonts w:ascii="Arial" w:hAnsi="Arial" w:cs="Arial"/>
          <w:sz w:val="20"/>
          <w:szCs w:val="20"/>
        </w:rPr>
        <w:t>BS Mszczonów O/Rawa Mazowiecka 24 9302 1027 2601 6447 2000 0050</w:t>
      </w:r>
      <w:r w:rsidR="00172BEB">
        <w:rPr>
          <w:rFonts w:ascii="Arial" w:hAnsi="Arial" w:cs="Arial"/>
          <w:sz w:val="20"/>
          <w:szCs w:val="20"/>
        </w:rPr>
        <w:t>.</w:t>
      </w:r>
    </w:p>
    <w:p w:rsidR="008B3754" w:rsidRPr="008B3754" w:rsidRDefault="008B3754" w:rsidP="009D7000">
      <w:pPr>
        <w:jc w:val="both"/>
        <w:rPr>
          <w:rFonts w:ascii="Arial" w:hAnsi="Arial" w:cs="Arial"/>
          <w:sz w:val="12"/>
          <w:szCs w:val="20"/>
        </w:rPr>
      </w:pPr>
    </w:p>
    <w:p w:rsidR="006171C0" w:rsidRPr="009D7000" w:rsidRDefault="00426BF1" w:rsidP="009D7000">
      <w:pPr>
        <w:jc w:val="both"/>
        <w:rPr>
          <w:rFonts w:ascii="Arial" w:hAnsi="Arial" w:cs="Arial"/>
          <w:sz w:val="20"/>
          <w:szCs w:val="20"/>
        </w:rPr>
      </w:pPr>
      <w:r w:rsidRPr="009D7000">
        <w:rPr>
          <w:rFonts w:ascii="Arial" w:hAnsi="Arial" w:cs="Arial"/>
          <w:sz w:val="20"/>
          <w:szCs w:val="20"/>
        </w:rPr>
        <w:t>6.</w:t>
      </w:r>
      <w:r w:rsidR="008B3754">
        <w:rPr>
          <w:rFonts w:ascii="Arial" w:hAnsi="Arial" w:cs="Arial"/>
          <w:sz w:val="20"/>
          <w:szCs w:val="20"/>
        </w:rPr>
        <w:t xml:space="preserve"> </w:t>
      </w:r>
      <w:r w:rsidR="00BC28E5" w:rsidRPr="009D7000">
        <w:rPr>
          <w:rFonts w:ascii="Arial" w:hAnsi="Arial" w:cs="Arial"/>
          <w:sz w:val="20"/>
          <w:szCs w:val="20"/>
        </w:rPr>
        <w:t>W przypadku</w:t>
      </w:r>
      <w:r w:rsidR="008B3754">
        <w:rPr>
          <w:rFonts w:ascii="Arial" w:hAnsi="Arial" w:cs="Arial"/>
          <w:sz w:val="20"/>
          <w:szCs w:val="20"/>
        </w:rPr>
        <w:t xml:space="preserve"> wniesienia wadium w pieniądzu W</w:t>
      </w:r>
      <w:r w:rsidR="00B02F2F">
        <w:rPr>
          <w:rFonts w:ascii="Arial" w:hAnsi="Arial" w:cs="Arial"/>
          <w:sz w:val="20"/>
          <w:szCs w:val="20"/>
        </w:rPr>
        <w:t>ykonawca może wyrazić zgodę</w:t>
      </w:r>
      <w:r w:rsidR="00BC28E5" w:rsidRPr="009D7000">
        <w:rPr>
          <w:rFonts w:ascii="Arial" w:hAnsi="Arial" w:cs="Arial"/>
          <w:sz w:val="20"/>
          <w:szCs w:val="20"/>
        </w:rPr>
        <w:t xml:space="preserve"> na zaliczenie kwoty wadium na poczet zabezpieczenia.</w:t>
      </w:r>
    </w:p>
    <w:p w:rsidR="00820882" w:rsidRPr="00EB7AB2" w:rsidRDefault="00820882" w:rsidP="009D7000">
      <w:pPr>
        <w:rPr>
          <w:rFonts w:ascii="Arial" w:hAnsi="Arial" w:cs="Arial"/>
          <w:b/>
          <w:sz w:val="20"/>
          <w:szCs w:val="20"/>
        </w:rPr>
      </w:pPr>
      <w:bookmarkStart w:id="15" w:name="bookmark26"/>
    </w:p>
    <w:p w:rsidR="006171C0" w:rsidRPr="009D7000" w:rsidRDefault="00736D14" w:rsidP="008B3754">
      <w:pPr>
        <w:spacing w:after="120"/>
        <w:rPr>
          <w:rFonts w:ascii="Arial" w:hAnsi="Arial" w:cs="Arial"/>
          <w:b/>
          <w:sz w:val="20"/>
          <w:szCs w:val="20"/>
        </w:rPr>
      </w:pPr>
      <w:r w:rsidRPr="009D7000">
        <w:rPr>
          <w:rFonts w:ascii="Arial" w:hAnsi="Arial" w:cs="Arial"/>
          <w:b/>
          <w:sz w:val="20"/>
          <w:szCs w:val="20"/>
        </w:rPr>
        <w:t>XVI. ISTOTNE POSTANOWIENIA</w:t>
      </w:r>
      <w:r w:rsidR="008B3754">
        <w:rPr>
          <w:rFonts w:ascii="Arial" w:hAnsi="Arial" w:cs="Arial"/>
          <w:b/>
          <w:sz w:val="20"/>
          <w:szCs w:val="20"/>
        </w:rPr>
        <w:t xml:space="preserve"> ODNOŚNIE</w:t>
      </w:r>
      <w:r w:rsidRPr="009D7000">
        <w:rPr>
          <w:rFonts w:ascii="Arial" w:hAnsi="Arial" w:cs="Arial"/>
          <w:b/>
          <w:sz w:val="20"/>
          <w:szCs w:val="20"/>
        </w:rPr>
        <w:t xml:space="preserve"> WARUNKÓW </w:t>
      </w:r>
      <w:r w:rsidR="00BC28E5" w:rsidRPr="009D7000">
        <w:rPr>
          <w:rFonts w:ascii="Arial" w:hAnsi="Arial" w:cs="Arial"/>
          <w:b/>
          <w:sz w:val="20"/>
          <w:szCs w:val="20"/>
        </w:rPr>
        <w:t xml:space="preserve"> </w:t>
      </w:r>
      <w:bookmarkEnd w:id="15"/>
      <w:r w:rsidRPr="009D7000">
        <w:rPr>
          <w:rFonts w:ascii="Arial" w:hAnsi="Arial" w:cs="Arial"/>
          <w:b/>
          <w:sz w:val="20"/>
          <w:szCs w:val="20"/>
        </w:rPr>
        <w:t>UMOWY</w:t>
      </w:r>
    </w:p>
    <w:p w:rsidR="006171C0" w:rsidRDefault="001D40DF" w:rsidP="009D7000">
      <w:pPr>
        <w:jc w:val="both"/>
        <w:rPr>
          <w:rFonts w:ascii="Arial" w:hAnsi="Arial" w:cs="Arial"/>
          <w:sz w:val="12"/>
          <w:szCs w:val="20"/>
        </w:rPr>
      </w:pPr>
      <w:r w:rsidRPr="009D7000">
        <w:rPr>
          <w:rFonts w:ascii="Arial" w:hAnsi="Arial" w:cs="Arial"/>
          <w:sz w:val="20"/>
          <w:szCs w:val="20"/>
        </w:rPr>
        <w:t>1.</w:t>
      </w:r>
      <w:r w:rsidR="008B3754">
        <w:rPr>
          <w:rFonts w:ascii="Arial" w:hAnsi="Arial" w:cs="Arial"/>
          <w:sz w:val="20"/>
          <w:szCs w:val="20"/>
        </w:rPr>
        <w:t xml:space="preserve"> Zamawiający podpisze umowę z W</w:t>
      </w:r>
      <w:r w:rsidR="00BC28E5" w:rsidRPr="009D7000">
        <w:rPr>
          <w:rFonts w:ascii="Arial" w:hAnsi="Arial" w:cs="Arial"/>
          <w:sz w:val="20"/>
          <w:szCs w:val="20"/>
        </w:rPr>
        <w:t xml:space="preserve">ykonawcą, który przedłoży najkorzystniejszą ofertę z punktu widzenia kryteriów przyjętych w niniejszej </w:t>
      </w:r>
      <w:r w:rsidR="008B3754">
        <w:rPr>
          <w:rFonts w:ascii="Arial" w:hAnsi="Arial" w:cs="Arial"/>
          <w:sz w:val="20"/>
          <w:szCs w:val="20"/>
        </w:rPr>
        <w:t>SIWZ.</w:t>
      </w:r>
    </w:p>
    <w:p w:rsidR="008B3754" w:rsidRPr="008B3754" w:rsidRDefault="008B3754" w:rsidP="009D7000">
      <w:pPr>
        <w:jc w:val="both"/>
        <w:rPr>
          <w:rFonts w:ascii="Arial" w:hAnsi="Arial" w:cs="Arial"/>
          <w:sz w:val="12"/>
          <w:szCs w:val="20"/>
        </w:rPr>
      </w:pPr>
    </w:p>
    <w:p w:rsidR="006171C0" w:rsidRDefault="001D40DF" w:rsidP="009D7000">
      <w:pPr>
        <w:jc w:val="both"/>
        <w:rPr>
          <w:rFonts w:ascii="Arial" w:hAnsi="Arial" w:cs="Arial"/>
          <w:sz w:val="12"/>
          <w:szCs w:val="20"/>
        </w:rPr>
      </w:pPr>
      <w:r w:rsidRPr="009D7000">
        <w:rPr>
          <w:rFonts w:ascii="Arial" w:hAnsi="Arial" w:cs="Arial"/>
          <w:sz w:val="20"/>
          <w:szCs w:val="20"/>
        </w:rPr>
        <w:t>2.</w:t>
      </w:r>
      <w:r w:rsidR="008B3754">
        <w:rPr>
          <w:rFonts w:ascii="Arial" w:hAnsi="Arial" w:cs="Arial"/>
          <w:sz w:val="20"/>
          <w:szCs w:val="20"/>
        </w:rPr>
        <w:t xml:space="preserve"> </w:t>
      </w:r>
      <w:r w:rsidR="00BC28E5" w:rsidRPr="009D7000">
        <w:rPr>
          <w:rFonts w:ascii="Arial" w:hAnsi="Arial" w:cs="Arial"/>
          <w:sz w:val="20"/>
          <w:szCs w:val="20"/>
        </w:rPr>
        <w:t>O miejscu i terminie podpisania u</w:t>
      </w:r>
      <w:r w:rsidRPr="009D7000">
        <w:rPr>
          <w:rFonts w:ascii="Arial" w:hAnsi="Arial" w:cs="Arial"/>
          <w:sz w:val="20"/>
          <w:szCs w:val="20"/>
        </w:rPr>
        <w:t>mowy</w:t>
      </w:r>
      <w:r w:rsidR="001A4DC1" w:rsidRPr="009D7000">
        <w:rPr>
          <w:rFonts w:ascii="Arial" w:hAnsi="Arial" w:cs="Arial"/>
          <w:sz w:val="20"/>
          <w:szCs w:val="20"/>
        </w:rPr>
        <w:t xml:space="preserve"> Wykonawcę</w:t>
      </w:r>
      <w:r w:rsidRPr="009D7000">
        <w:rPr>
          <w:rFonts w:ascii="Arial" w:hAnsi="Arial" w:cs="Arial"/>
          <w:sz w:val="20"/>
          <w:szCs w:val="20"/>
        </w:rPr>
        <w:t xml:space="preserve"> powiadomi Z</w:t>
      </w:r>
      <w:r w:rsidR="00BC28E5" w:rsidRPr="009D7000">
        <w:rPr>
          <w:rFonts w:ascii="Arial" w:hAnsi="Arial" w:cs="Arial"/>
          <w:sz w:val="20"/>
          <w:szCs w:val="20"/>
        </w:rPr>
        <w:t>amawiający.</w:t>
      </w:r>
    </w:p>
    <w:p w:rsidR="008B3754" w:rsidRPr="008B3754" w:rsidRDefault="008B3754" w:rsidP="009D7000">
      <w:pPr>
        <w:jc w:val="both"/>
        <w:rPr>
          <w:rFonts w:ascii="Arial" w:hAnsi="Arial" w:cs="Arial"/>
          <w:sz w:val="12"/>
          <w:szCs w:val="20"/>
        </w:rPr>
      </w:pPr>
    </w:p>
    <w:p w:rsidR="006171C0" w:rsidRDefault="001D40DF" w:rsidP="009D7000">
      <w:pPr>
        <w:jc w:val="both"/>
        <w:rPr>
          <w:rFonts w:ascii="Arial" w:hAnsi="Arial" w:cs="Arial"/>
          <w:sz w:val="20"/>
          <w:szCs w:val="20"/>
        </w:rPr>
      </w:pPr>
      <w:r w:rsidRPr="009D7000">
        <w:rPr>
          <w:rFonts w:ascii="Arial" w:hAnsi="Arial" w:cs="Arial"/>
          <w:sz w:val="20"/>
          <w:szCs w:val="20"/>
        </w:rPr>
        <w:t>3.</w:t>
      </w:r>
      <w:r w:rsidR="008B3754">
        <w:rPr>
          <w:rFonts w:ascii="Arial" w:hAnsi="Arial" w:cs="Arial"/>
          <w:sz w:val="20"/>
          <w:szCs w:val="20"/>
        </w:rPr>
        <w:t xml:space="preserve"> </w:t>
      </w:r>
      <w:r w:rsidR="00BC28E5" w:rsidRPr="009D7000">
        <w:rPr>
          <w:rFonts w:ascii="Arial" w:hAnsi="Arial" w:cs="Arial"/>
          <w:sz w:val="20"/>
          <w:szCs w:val="20"/>
        </w:rPr>
        <w:t xml:space="preserve">Umowa zawarta zostanie z uwzględnieniem postanowień wynikających z treści niniejszej </w:t>
      </w:r>
      <w:r w:rsidR="007A5D6A">
        <w:rPr>
          <w:rFonts w:ascii="Arial" w:hAnsi="Arial" w:cs="Arial"/>
          <w:sz w:val="20"/>
          <w:szCs w:val="20"/>
        </w:rPr>
        <w:t xml:space="preserve">SIWZ </w:t>
      </w:r>
      <w:r w:rsidR="00BC28E5" w:rsidRPr="009D7000">
        <w:rPr>
          <w:rFonts w:ascii="Arial" w:hAnsi="Arial" w:cs="Arial"/>
          <w:sz w:val="20"/>
          <w:szCs w:val="20"/>
        </w:rPr>
        <w:t>oraz danych zawartych w ofercie.</w:t>
      </w:r>
    </w:p>
    <w:p w:rsidR="007A5D6A" w:rsidRPr="007A5D6A" w:rsidRDefault="007A5D6A" w:rsidP="009D7000">
      <w:pPr>
        <w:jc w:val="both"/>
        <w:rPr>
          <w:rFonts w:ascii="Arial" w:hAnsi="Arial" w:cs="Arial"/>
          <w:sz w:val="12"/>
          <w:szCs w:val="20"/>
        </w:rPr>
      </w:pPr>
    </w:p>
    <w:p w:rsidR="006171C0" w:rsidRDefault="001D40DF" w:rsidP="009D7000">
      <w:pPr>
        <w:jc w:val="both"/>
        <w:rPr>
          <w:rFonts w:ascii="Arial" w:hAnsi="Arial" w:cs="Arial"/>
          <w:sz w:val="20"/>
          <w:szCs w:val="20"/>
        </w:rPr>
      </w:pPr>
      <w:r w:rsidRPr="009D7000">
        <w:rPr>
          <w:rFonts w:ascii="Arial" w:hAnsi="Arial" w:cs="Arial"/>
          <w:sz w:val="20"/>
          <w:szCs w:val="20"/>
        </w:rPr>
        <w:t>4.</w:t>
      </w:r>
      <w:r w:rsidR="007A5D6A">
        <w:rPr>
          <w:rFonts w:ascii="Arial" w:hAnsi="Arial" w:cs="Arial"/>
          <w:sz w:val="20"/>
          <w:szCs w:val="20"/>
        </w:rPr>
        <w:t xml:space="preserve"> </w:t>
      </w:r>
      <w:r w:rsidR="00BC28E5" w:rsidRPr="009D7000">
        <w:rPr>
          <w:rFonts w:ascii="Arial" w:hAnsi="Arial" w:cs="Arial"/>
          <w:sz w:val="20"/>
          <w:szCs w:val="20"/>
        </w:rPr>
        <w:t xml:space="preserve">Postanowienia umowy zawarto we wzorze </w:t>
      </w:r>
      <w:r w:rsidR="007A5D6A">
        <w:rPr>
          <w:rFonts w:ascii="Arial" w:hAnsi="Arial" w:cs="Arial"/>
          <w:sz w:val="20"/>
          <w:szCs w:val="20"/>
        </w:rPr>
        <w:t>umowy (</w:t>
      </w:r>
      <w:r w:rsidR="00BC28E5" w:rsidRPr="007A5D6A">
        <w:rPr>
          <w:rFonts w:ascii="Arial" w:hAnsi="Arial" w:cs="Arial"/>
          <w:i/>
          <w:sz w:val="20"/>
          <w:szCs w:val="20"/>
        </w:rPr>
        <w:t>Załącznik nr 4 do SIWZ</w:t>
      </w:r>
      <w:r w:rsidR="007A5D6A">
        <w:rPr>
          <w:rFonts w:ascii="Arial" w:hAnsi="Arial" w:cs="Arial"/>
          <w:i/>
          <w:sz w:val="20"/>
          <w:szCs w:val="20"/>
        </w:rPr>
        <w:t>)</w:t>
      </w:r>
      <w:r w:rsidR="00BC28E5" w:rsidRPr="009D7000">
        <w:rPr>
          <w:rFonts w:ascii="Arial" w:hAnsi="Arial" w:cs="Arial"/>
          <w:sz w:val="20"/>
          <w:szCs w:val="20"/>
        </w:rPr>
        <w:t>.</w:t>
      </w:r>
    </w:p>
    <w:p w:rsidR="007A5D6A" w:rsidRPr="007A5D6A" w:rsidRDefault="007A5D6A" w:rsidP="009D7000">
      <w:pPr>
        <w:jc w:val="both"/>
        <w:rPr>
          <w:rFonts w:ascii="Arial" w:hAnsi="Arial" w:cs="Arial"/>
          <w:sz w:val="12"/>
          <w:szCs w:val="20"/>
        </w:rPr>
      </w:pPr>
    </w:p>
    <w:p w:rsidR="006171C0" w:rsidRPr="009D7000" w:rsidRDefault="001D40DF" w:rsidP="009D7000">
      <w:pPr>
        <w:jc w:val="both"/>
        <w:rPr>
          <w:rFonts w:ascii="Arial" w:hAnsi="Arial" w:cs="Arial"/>
          <w:sz w:val="20"/>
          <w:szCs w:val="20"/>
        </w:rPr>
      </w:pPr>
      <w:r w:rsidRPr="009D7000">
        <w:rPr>
          <w:rFonts w:ascii="Arial" w:hAnsi="Arial" w:cs="Arial"/>
          <w:sz w:val="20"/>
          <w:szCs w:val="20"/>
        </w:rPr>
        <w:t>5.</w:t>
      </w:r>
      <w:r w:rsidR="007A5D6A">
        <w:rPr>
          <w:rFonts w:ascii="Arial" w:hAnsi="Arial" w:cs="Arial"/>
          <w:sz w:val="20"/>
          <w:szCs w:val="20"/>
        </w:rPr>
        <w:t xml:space="preserve"> </w:t>
      </w:r>
      <w:r w:rsidR="00BC28E5" w:rsidRPr="009D7000">
        <w:rPr>
          <w:rFonts w:ascii="Arial" w:hAnsi="Arial" w:cs="Arial"/>
          <w:sz w:val="20"/>
          <w:szCs w:val="20"/>
        </w:rPr>
        <w:t>Wzór umowy zawiera uregulowania wynikające z a</w:t>
      </w:r>
      <w:r w:rsidR="009A35B6" w:rsidRPr="009D7000">
        <w:rPr>
          <w:rFonts w:ascii="Arial" w:hAnsi="Arial" w:cs="Arial"/>
          <w:sz w:val="20"/>
          <w:szCs w:val="20"/>
        </w:rPr>
        <w:t>rt. 36 ust. 2 pkt</w:t>
      </w:r>
      <w:r w:rsidR="007A5D6A">
        <w:rPr>
          <w:rFonts w:ascii="Arial" w:hAnsi="Arial" w:cs="Arial"/>
          <w:sz w:val="20"/>
          <w:szCs w:val="20"/>
        </w:rPr>
        <w:t>.</w:t>
      </w:r>
      <w:r w:rsidR="009A35B6" w:rsidRPr="009D7000">
        <w:rPr>
          <w:rFonts w:ascii="Arial" w:hAnsi="Arial" w:cs="Arial"/>
          <w:sz w:val="20"/>
          <w:szCs w:val="20"/>
        </w:rPr>
        <w:t xml:space="preserve"> 11</w:t>
      </w:r>
      <w:r w:rsidR="007A5D6A">
        <w:rPr>
          <w:rFonts w:ascii="Arial" w:hAnsi="Arial" w:cs="Arial"/>
          <w:sz w:val="20"/>
          <w:szCs w:val="20"/>
        </w:rPr>
        <w:t xml:space="preserve">) </w:t>
      </w:r>
      <w:proofErr w:type="spellStart"/>
      <w:r w:rsidR="00800AAA">
        <w:rPr>
          <w:rFonts w:ascii="Arial" w:hAnsi="Arial" w:cs="Arial"/>
          <w:sz w:val="20"/>
          <w:szCs w:val="20"/>
        </w:rPr>
        <w:t>Pzp</w:t>
      </w:r>
      <w:proofErr w:type="spellEnd"/>
      <w:r w:rsidR="00800AAA">
        <w:rPr>
          <w:rFonts w:ascii="Arial" w:hAnsi="Arial" w:cs="Arial"/>
          <w:sz w:val="20"/>
          <w:szCs w:val="20"/>
        </w:rPr>
        <w:t xml:space="preserve"> </w:t>
      </w:r>
      <w:r w:rsidR="007A5D6A">
        <w:rPr>
          <w:rFonts w:ascii="Arial" w:hAnsi="Arial" w:cs="Arial"/>
          <w:sz w:val="20"/>
          <w:szCs w:val="20"/>
        </w:rPr>
        <w:t xml:space="preserve">- </w:t>
      </w:r>
      <w:r w:rsidR="009A35B6" w:rsidRPr="009D7000">
        <w:rPr>
          <w:rFonts w:ascii="Arial" w:hAnsi="Arial" w:cs="Arial"/>
          <w:sz w:val="20"/>
          <w:szCs w:val="20"/>
        </w:rPr>
        <w:t xml:space="preserve">wymagania </w:t>
      </w:r>
      <w:r w:rsidR="007A5D6A">
        <w:rPr>
          <w:rFonts w:ascii="Arial" w:hAnsi="Arial" w:cs="Arial"/>
          <w:sz w:val="20"/>
          <w:szCs w:val="20"/>
        </w:rPr>
        <w:t>dotyczące</w:t>
      </w:r>
      <w:r w:rsidR="00AD7546">
        <w:rPr>
          <w:rFonts w:ascii="Arial" w:hAnsi="Arial" w:cs="Arial"/>
          <w:sz w:val="20"/>
          <w:szCs w:val="20"/>
        </w:rPr>
        <w:t xml:space="preserve"> umów</w:t>
      </w:r>
      <w:r w:rsidR="007A5D6A">
        <w:rPr>
          <w:rFonts w:ascii="Arial" w:hAnsi="Arial" w:cs="Arial"/>
          <w:sz w:val="20"/>
          <w:szCs w:val="20"/>
        </w:rPr>
        <w:t xml:space="preserve"> </w:t>
      </w:r>
      <w:r w:rsidR="00BC28E5" w:rsidRPr="009D7000">
        <w:rPr>
          <w:rFonts w:ascii="Arial" w:hAnsi="Arial" w:cs="Arial"/>
          <w:sz w:val="20"/>
          <w:szCs w:val="20"/>
        </w:rPr>
        <w:t>o podwykonawstwo, której przedmiotem są roboty budowlane, których niespełnie</w:t>
      </w:r>
      <w:r w:rsidR="007A5D6A">
        <w:rPr>
          <w:rFonts w:ascii="Arial" w:hAnsi="Arial" w:cs="Arial"/>
          <w:sz w:val="20"/>
          <w:szCs w:val="20"/>
        </w:rPr>
        <w:t>nie spowoduje zgłoszenie przez Z</w:t>
      </w:r>
      <w:r w:rsidR="00BC28E5" w:rsidRPr="009D7000">
        <w:rPr>
          <w:rFonts w:ascii="Arial" w:hAnsi="Arial" w:cs="Arial"/>
          <w:sz w:val="20"/>
          <w:szCs w:val="20"/>
        </w:rPr>
        <w:t>amawiającego odpowiednich zastrzeżeń lub sprzec</w:t>
      </w:r>
      <w:r w:rsidR="007A5D6A">
        <w:rPr>
          <w:rFonts w:ascii="Arial" w:hAnsi="Arial" w:cs="Arial"/>
          <w:sz w:val="20"/>
          <w:szCs w:val="20"/>
        </w:rPr>
        <w:t xml:space="preserve">iwu </w:t>
      </w:r>
      <w:r w:rsidR="00800AAA">
        <w:rPr>
          <w:rFonts w:ascii="Arial" w:hAnsi="Arial" w:cs="Arial"/>
          <w:sz w:val="20"/>
          <w:szCs w:val="20"/>
        </w:rPr>
        <w:t xml:space="preserve">oraz informację o umowach                                              </w:t>
      </w:r>
      <w:r w:rsidR="007A5D6A">
        <w:rPr>
          <w:rFonts w:ascii="Arial" w:hAnsi="Arial" w:cs="Arial"/>
          <w:sz w:val="20"/>
          <w:szCs w:val="20"/>
        </w:rPr>
        <w:t xml:space="preserve">o </w:t>
      </w:r>
      <w:r w:rsidR="00BC28E5" w:rsidRPr="009D7000">
        <w:rPr>
          <w:rFonts w:ascii="Arial" w:hAnsi="Arial" w:cs="Arial"/>
          <w:sz w:val="20"/>
          <w:szCs w:val="20"/>
        </w:rPr>
        <w:t>podwykonawstwo, których przedmiot</w:t>
      </w:r>
      <w:r w:rsidR="007A5D6A">
        <w:rPr>
          <w:rFonts w:ascii="Arial" w:hAnsi="Arial" w:cs="Arial"/>
          <w:sz w:val="20"/>
          <w:szCs w:val="20"/>
        </w:rPr>
        <w:t>em są dostawy lub usługi, które</w:t>
      </w:r>
      <w:r w:rsidR="00BC28E5" w:rsidRPr="009D7000">
        <w:rPr>
          <w:rFonts w:ascii="Arial" w:hAnsi="Arial" w:cs="Arial"/>
          <w:sz w:val="20"/>
          <w:szCs w:val="20"/>
        </w:rPr>
        <w:t xml:space="preserve"> z uwagi na wartość lub przedmiot tych dostaw lub usług, nie podle</w:t>
      </w:r>
      <w:r w:rsidR="007A5D6A">
        <w:rPr>
          <w:rFonts w:ascii="Arial" w:hAnsi="Arial" w:cs="Arial"/>
          <w:sz w:val="20"/>
          <w:szCs w:val="20"/>
        </w:rPr>
        <w:t>gają obowiązkowi przedkładania Z</w:t>
      </w:r>
      <w:r w:rsidR="00800AAA">
        <w:rPr>
          <w:rFonts w:ascii="Arial" w:hAnsi="Arial" w:cs="Arial"/>
          <w:sz w:val="20"/>
          <w:szCs w:val="20"/>
        </w:rPr>
        <w:t>amawiającemu</w:t>
      </w:r>
      <w:r w:rsidR="007A5D6A">
        <w:rPr>
          <w:rFonts w:ascii="Arial" w:hAnsi="Arial" w:cs="Arial"/>
          <w:sz w:val="20"/>
          <w:szCs w:val="20"/>
        </w:rPr>
        <w:t>.</w:t>
      </w:r>
      <w:r w:rsidR="00BC28E5" w:rsidRPr="009D7000">
        <w:rPr>
          <w:rFonts w:ascii="Arial" w:hAnsi="Arial" w:cs="Arial"/>
          <w:sz w:val="20"/>
          <w:szCs w:val="20"/>
        </w:rPr>
        <w:t xml:space="preserve"> </w:t>
      </w:r>
    </w:p>
    <w:p w:rsidR="00646836" w:rsidRPr="007A5D6A" w:rsidRDefault="00646836" w:rsidP="009D7000">
      <w:pPr>
        <w:rPr>
          <w:rFonts w:ascii="Arial" w:hAnsi="Arial" w:cs="Arial"/>
          <w:b/>
          <w:sz w:val="20"/>
          <w:szCs w:val="20"/>
        </w:rPr>
      </w:pPr>
      <w:bookmarkStart w:id="16" w:name="bookmark27"/>
    </w:p>
    <w:p w:rsidR="001D40DF" w:rsidRPr="009D7000" w:rsidRDefault="001D40DF" w:rsidP="007A5D6A">
      <w:pPr>
        <w:spacing w:after="120"/>
        <w:rPr>
          <w:rFonts w:ascii="Arial" w:hAnsi="Arial" w:cs="Arial"/>
          <w:b/>
          <w:sz w:val="20"/>
          <w:szCs w:val="20"/>
        </w:rPr>
      </w:pPr>
      <w:r w:rsidRPr="009D7000">
        <w:rPr>
          <w:rFonts w:ascii="Arial" w:hAnsi="Arial" w:cs="Arial"/>
          <w:b/>
          <w:sz w:val="20"/>
          <w:szCs w:val="20"/>
        </w:rPr>
        <w:t>XVII. ŚRODKI OCHRONY PRAWNEJ</w:t>
      </w:r>
    </w:p>
    <w:p w:rsidR="001D40DF" w:rsidRDefault="00935122" w:rsidP="009D7000">
      <w:pPr>
        <w:jc w:val="both"/>
        <w:rPr>
          <w:rFonts w:ascii="Arial" w:hAnsi="Arial" w:cs="Arial"/>
          <w:sz w:val="20"/>
          <w:szCs w:val="20"/>
        </w:rPr>
      </w:pPr>
      <w:r w:rsidRPr="009D7000">
        <w:rPr>
          <w:rFonts w:ascii="Arial" w:hAnsi="Arial" w:cs="Arial"/>
          <w:sz w:val="20"/>
          <w:szCs w:val="20"/>
        </w:rPr>
        <w:t>1.</w:t>
      </w:r>
      <w:r w:rsidR="007A5D6A">
        <w:rPr>
          <w:rFonts w:ascii="Arial" w:hAnsi="Arial" w:cs="Arial"/>
          <w:sz w:val="20"/>
          <w:szCs w:val="20"/>
        </w:rPr>
        <w:t xml:space="preserve"> </w:t>
      </w:r>
      <w:r w:rsidR="001D40DF" w:rsidRPr="009D7000">
        <w:rPr>
          <w:rFonts w:ascii="Arial" w:hAnsi="Arial" w:cs="Arial"/>
          <w:sz w:val="20"/>
          <w:szCs w:val="20"/>
        </w:rPr>
        <w:t>Środki ochrony prawnej przysługują wykonawcy, uczestnikowi konkursu, a także innemu podmiotowi, jeżeli ma lub miał interes w uzyskaniu danego zamówienia oraz poniósł lub może ponieść sz</w:t>
      </w:r>
      <w:r w:rsidR="0022548E">
        <w:rPr>
          <w:rFonts w:ascii="Arial" w:hAnsi="Arial" w:cs="Arial"/>
          <w:sz w:val="20"/>
          <w:szCs w:val="20"/>
        </w:rPr>
        <w:t>kodę w wyniku naruszenia przez Z</w:t>
      </w:r>
      <w:r w:rsidR="001D40DF" w:rsidRPr="009D7000">
        <w:rPr>
          <w:rFonts w:ascii="Arial" w:hAnsi="Arial" w:cs="Arial"/>
          <w:sz w:val="20"/>
          <w:szCs w:val="20"/>
        </w:rPr>
        <w:t>amawiającego przepisów u</w:t>
      </w:r>
      <w:r w:rsidR="00AD7546">
        <w:rPr>
          <w:rFonts w:ascii="Arial" w:hAnsi="Arial" w:cs="Arial"/>
          <w:sz w:val="20"/>
          <w:szCs w:val="20"/>
        </w:rPr>
        <w:t xml:space="preserve">stawy </w:t>
      </w:r>
      <w:proofErr w:type="spellStart"/>
      <w:r w:rsidR="00AD7546">
        <w:rPr>
          <w:rFonts w:ascii="Arial" w:hAnsi="Arial" w:cs="Arial"/>
          <w:sz w:val="20"/>
          <w:szCs w:val="20"/>
        </w:rPr>
        <w:t>Pzp</w:t>
      </w:r>
      <w:proofErr w:type="spellEnd"/>
      <w:r w:rsidR="001D40DF" w:rsidRPr="009D7000">
        <w:rPr>
          <w:rFonts w:ascii="Arial" w:hAnsi="Arial" w:cs="Arial"/>
          <w:sz w:val="20"/>
          <w:szCs w:val="20"/>
        </w:rPr>
        <w:t>.</w:t>
      </w:r>
    </w:p>
    <w:p w:rsidR="0022548E" w:rsidRPr="0022548E" w:rsidRDefault="0022548E" w:rsidP="009D7000">
      <w:pPr>
        <w:jc w:val="both"/>
        <w:rPr>
          <w:rFonts w:ascii="Arial" w:hAnsi="Arial" w:cs="Arial"/>
          <w:sz w:val="12"/>
          <w:szCs w:val="20"/>
        </w:rPr>
      </w:pPr>
    </w:p>
    <w:p w:rsidR="00C2665F" w:rsidRDefault="00935122" w:rsidP="00822D8F">
      <w:pPr>
        <w:spacing w:after="120"/>
        <w:jc w:val="both"/>
        <w:rPr>
          <w:rFonts w:ascii="Arial" w:hAnsi="Arial" w:cs="Arial"/>
          <w:sz w:val="20"/>
          <w:szCs w:val="20"/>
        </w:rPr>
      </w:pPr>
      <w:r w:rsidRPr="009D7000">
        <w:rPr>
          <w:rFonts w:ascii="Arial" w:hAnsi="Arial" w:cs="Arial"/>
          <w:sz w:val="20"/>
          <w:szCs w:val="20"/>
        </w:rPr>
        <w:t>2.</w:t>
      </w:r>
      <w:r w:rsidR="00EB7AB2">
        <w:rPr>
          <w:rFonts w:ascii="Arial" w:hAnsi="Arial" w:cs="Arial"/>
          <w:sz w:val="20"/>
          <w:szCs w:val="20"/>
        </w:rPr>
        <w:t xml:space="preserve"> </w:t>
      </w:r>
      <w:r w:rsidR="001D40DF" w:rsidRPr="009D7000">
        <w:rPr>
          <w:rFonts w:ascii="Arial" w:hAnsi="Arial" w:cs="Arial"/>
          <w:sz w:val="20"/>
          <w:szCs w:val="20"/>
        </w:rPr>
        <w:t xml:space="preserve">Środki ochrony prawnej wobec ogłoszenia o zamówieniu oraz </w:t>
      </w:r>
      <w:r w:rsidR="0022548E">
        <w:rPr>
          <w:rFonts w:ascii="Arial" w:hAnsi="Arial" w:cs="Arial"/>
          <w:sz w:val="20"/>
          <w:szCs w:val="20"/>
        </w:rPr>
        <w:t>SIWZ</w:t>
      </w:r>
      <w:r w:rsidR="001D40DF" w:rsidRPr="009D7000">
        <w:rPr>
          <w:rFonts w:ascii="Arial" w:hAnsi="Arial" w:cs="Arial"/>
          <w:sz w:val="20"/>
          <w:szCs w:val="20"/>
        </w:rPr>
        <w:t xml:space="preserve"> przysługują również organizacjom wpisanym na listę, o której mowa w art. 154 pkt</w:t>
      </w:r>
      <w:r w:rsidR="0022548E">
        <w:rPr>
          <w:rFonts w:ascii="Arial" w:hAnsi="Arial" w:cs="Arial"/>
          <w:sz w:val="20"/>
          <w:szCs w:val="20"/>
        </w:rPr>
        <w:t>.</w:t>
      </w:r>
      <w:r w:rsidR="001D40DF" w:rsidRPr="009D7000">
        <w:rPr>
          <w:rFonts w:ascii="Arial" w:hAnsi="Arial" w:cs="Arial"/>
          <w:sz w:val="20"/>
          <w:szCs w:val="20"/>
        </w:rPr>
        <w:t xml:space="preserve"> 5</w:t>
      </w:r>
      <w:r w:rsidR="0022548E">
        <w:rPr>
          <w:rFonts w:ascii="Arial" w:hAnsi="Arial" w:cs="Arial"/>
          <w:sz w:val="20"/>
          <w:szCs w:val="20"/>
        </w:rPr>
        <w:t>)</w:t>
      </w:r>
      <w:r w:rsidR="001D40DF" w:rsidRPr="009D7000">
        <w:rPr>
          <w:rFonts w:ascii="Arial" w:hAnsi="Arial" w:cs="Arial"/>
          <w:sz w:val="20"/>
          <w:szCs w:val="20"/>
        </w:rPr>
        <w:t xml:space="preserve"> u</w:t>
      </w:r>
      <w:r w:rsidR="00AD7546">
        <w:rPr>
          <w:rFonts w:ascii="Arial" w:hAnsi="Arial" w:cs="Arial"/>
          <w:sz w:val="20"/>
          <w:szCs w:val="20"/>
        </w:rPr>
        <w:t xml:space="preserve">stawy </w:t>
      </w:r>
      <w:proofErr w:type="spellStart"/>
      <w:r w:rsidR="00AD7546">
        <w:rPr>
          <w:rFonts w:ascii="Arial" w:hAnsi="Arial" w:cs="Arial"/>
          <w:sz w:val="20"/>
          <w:szCs w:val="20"/>
        </w:rPr>
        <w:t>Pzp</w:t>
      </w:r>
      <w:proofErr w:type="spellEnd"/>
      <w:r w:rsidR="0022548E">
        <w:rPr>
          <w:rFonts w:ascii="Arial" w:hAnsi="Arial" w:cs="Arial"/>
          <w:sz w:val="20"/>
          <w:szCs w:val="20"/>
        </w:rPr>
        <w:t>.</w:t>
      </w:r>
    </w:p>
    <w:p w:rsidR="001D40DF" w:rsidRPr="009D7000" w:rsidRDefault="00935122" w:rsidP="0022548E">
      <w:pPr>
        <w:spacing w:after="60"/>
        <w:jc w:val="both"/>
        <w:rPr>
          <w:rFonts w:ascii="Arial" w:hAnsi="Arial" w:cs="Arial"/>
          <w:sz w:val="20"/>
          <w:szCs w:val="20"/>
        </w:rPr>
      </w:pPr>
      <w:r w:rsidRPr="009D7000">
        <w:rPr>
          <w:rFonts w:ascii="Arial" w:hAnsi="Arial" w:cs="Arial"/>
          <w:sz w:val="20"/>
          <w:szCs w:val="20"/>
        </w:rPr>
        <w:t>3.</w:t>
      </w:r>
      <w:r w:rsidR="0022548E">
        <w:rPr>
          <w:rFonts w:ascii="Arial" w:hAnsi="Arial" w:cs="Arial"/>
          <w:sz w:val="20"/>
          <w:szCs w:val="20"/>
        </w:rPr>
        <w:t xml:space="preserve"> </w:t>
      </w:r>
      <w:r w:rsidR="001D40DF" w:rsidRPr="009D7000">
        <w:rPr>
          <w:rFonts w:ascii="Arial" w:hAnsi="Arial" w:cs="Arial"/>
          <w:sz w:val="20"/>
          <w:szCs w:val="20"/>
        </w:rPr>
        <w:t>Odwołanie przysługuje wyłącznie od niezgodnej</w:t>
      </w:r>
      <w:r w:rsidR="00AD7546">
        <w:rPr>
          <w:rFonts w:ascii="Arial" w:hAnsi="Arial" w:cs="Arial"/>
          <w:sz w:val="20"/>
          <w:szCs w:val="20"/>
        </w:rPr>
        <w:t xml:space="preserve"> z przepisami ustawy czynności Z</w:t>
      </w:r>
      <w:r w:rsidR="001D40DF" w:rsidRPr="009D7000">
        <w:rPr>
          <w:rFonts w:ascii="Arial" w:hAnsi="Arial" w:cs="Arial"/>
          <w:sz w:val="20"/>
          <w:szCs w:val="20"/>
        </w:rPr>
        <w:t>amawiającego podjętej w postępowaniu o udzielenie zamówienia lub zaniechania</w:t>
      </w:r>
      <w:r w:rsidR="00A37783" w:rsidRPr="009D7000">
        <w:rPr>
          <w:rFonts w:ascii="Arial" w:hAnsi="Arial" w:cs="Arial"/>
          <w:sz w:val="20"/>
          <w:szCs w:val="20"/>
        </w:rPr>
        <w:t xml:space="preserve"> </w:t>
      </w:r>
      <w:r w:rsidR="0022548E">
        <w:rPr>
          <w:rFonts w:ascii="Arial" w:hAnsi="Arial" w:cs="Arial"/>
          <w:sz w:val="20"/>
          <w:szCs w:val="20"/>
        </w:rPr>
        <w:t>czynności, do której Z</w:t>
      </w:r>
      <w:r w:rsidR="001D40DF" w:rsidRPr="009D7000">
        <w:rPr>
          <w:rFonts w:ascii="Arial" w:hAnsi="Arial" w:cs="Arial"/>
          <w:sz w:val="20"/>
          <w:szCs w:val="20"/>
        </w:rPr>
        <w:t>amawiający jest zobowiązany na podstawie ustawy.</w:t>
      </w:r>
    </w:p>
    <w:p w:rsidR="001D40DF" w:rsidRPr="009D7000" w:rsidRDefault="001D40DF" w:rsidP="0022548E">
      <w:pPr>
        <w:spacing w:after="60"/>
        <w:jc w:val="both"/>
        <w:rPr>
          <w:rFonts w:ascii="Arial" w:hAnsi="Arial" w:cs="Arial"/>
          <w:sz w:val="20"/>
          <w:szCs w:val="20"/>
        </w:rPr>
      </w:pPr>
      <w:r w:rsidRPr="009D7000">
        <w:rPr>
          <w:rFonts w:ascii="Arial" w:hAnsi="Arial" w:cs="Arial"/>
          <w:sz w:val="20"/>
          <w:szCs w:val="20"/>
        </w:rPr>
        <w:t xml:space="preserve">W związku z tym, że wartość zamówienia jest mniejsza niż kwoty określone w przepisach wydanych </w:t>
      </w:r>
      <w:r w:rsidR="0022548E">
        <w:rPr>
          <w:rFonts w:ascii="Arial" w:hAnsi="Arial" w:cs="Arial"/>
          <w:sz w:val="20"/>
          <w:szCs w:val="20"/>
        </w:rPr>
        <w:t xml:space="preserve">                      </w:t>
      </w:r>
      <w:r w:rsidRPr="009D7000">
        <w:rPr>
          <w:rFonts w:ascii="Arial" w:hAnsi="Arial" w:cs="Arial"/>
          <w:sz w:val="20"/>
          <w:szCs w:val="20"/>
        </w:rPr>
        <w:t>na podstawie art. 11 ust. 8, odwołanie przysługuje wyłącznie wobec czynności:</w:t>
      </w:r>
    </w:p>
    <w:p w:rsidR="001D40DF" w:rsidRPr="009D7000" w:rsidRDefault="0022548E" w:rsidP="0022548E">
      <w:pPr>
        <w:spacing w:after="60"/>
        <w:jc w:val="both"/>
        <w:rPr>
          <w:rFonts w:ascii="Arial" w:hAnsi="Arial" w:cs="Arial"/>
          <w:sz w:val="20"/>
          <w:szCs w:val="20"/>
        </w:rPr>
      </w:pPr>
      <w:r>
        <w:rPr>
          <w:rFonts w:ascii="Arial" w:hAnsi="Arial" w:cs="Arial"/>
          <w:sz w:val="20"/>
          <w:szCs w:val="20"/>
        </w:rPr>
        <w:t>1</w:t>
      </w:r>
      <w:r w:rsidR="00935122" w:rsidRPr="009D7000">
        <w:rPr>
          <w:rFonts w:ascii="Arial" w:hAnsi="Arial" w:cs="Arial"/>
          <w:sz w:val="20"/>
          <w:szCs w:val="20"/>
        </w:rPr>
        <w:t>)</w:t>
      </w:r>
      <w:r w:rsidR="001D40DF" w:rsidRPr="009D7000">
        <w:rPr>
          <w:rFonts w:ascii="Arial" w:hAnsi="Arial" w:cs="Arial"/>
          <w:sz w:val="20"/>
          <w:szCs w:val="20"/>
        </w:rPr>
        <w:t xml:space="preserve"> wyboru trybu negocjacji bez ogłoszenia, zamówienia z w</w:t>
      </w:r>
      <w:r>
        <w:rPr>
          <w:rFonts w:ascii="Arial" w:hAnsi="Arial" w:cs="Arial"/>
          <w:sz w:val="20"/>
          <w:szCs w:val="20"/>
        </w:rPr>
        <w:t>olnej ręki lub zapytania o cenę,</w:t>
      </w:r>
    </w:p>
    <w:p w:rsidR="001D40DF" w:rsidRPr="009D7000" w:rsidRDefault="0022548E" w:rsidP="0022548E">
      <w:pPr>
        <w:spacing w:after="60"/>
        <w:jc w:val="both"/>
        <w:rPr>
          <w:rFonts w:ascii="Arial" w:hAnsi="Arial" w:cs="Arial"/>
          <w:sz w:val="20"/>
          <w:szCs w:val="20"/>
        </w:rPr>
      </w:pPr>
      <w:r>
        <w:rPr>
          <w:rFonts w:ascii="Arial" w:hAnsi="Arial" w:cs="Arial"/>
          <w:sz w:val="20"/>
          <w:szCs w:val="20"/>
        </w:rPr>
        <w:t>2</w:t>
      </w:r>
      <w:r w:rsidR="00935122" w:rsidRPr="009D7000">
        <w:rPr>
          <w:rFonts w:ascii="Arial" w:hAnsi="Arial" w:cs="Arial"/>
          <w:sz w:val="20"/>
          <w:szCs w:val="20"/>
        </w:rPr>
        <w:t>)</w:t>
      </w:r>
      <w:r w:rsidR="001D40DF" w:rsidRPr="009D7000">
        <w:rPr>
          <w:rFonts w:ascii="Arial" w:hAnsi="Arial" w:cs="Arial"/>
          <w:sz w:val="20"/>
          <w:szCs w:val="20"/>
        </w:rPr>
        <w:t xml:space="preserve"> określenie </w:t>
      </w:r>
      <w:r>
        <w:rPr>
          <w:rFonts w:ascii="Arial" w:hAnsi="Arial" w:cs="Arial"/>
          <w:sz w:val="20"/>
          <w:szCs w:val="20"/>
        </w:rPr>
        <w:t>warunków udziału w postępowaniu,</w:t>
      </w:r>
    </w:p>
    <w:p w:rsidR="001D40DF" w:rsidRPr="009D7000" w:rsidRDefault="0022548E" w:rsidP="0022548E">
      <w:pPr>
        <w:spacing w:after="60"/>
        <w:jc w:val="both"/>
        <w:rPr>
          <w:rFonts w:ascii="Arial" w:hAnsi="Arial" w:cs="Arial"/>
          <w:sz w:val="20"/>
          <w:szCs w:val="20"/>
        </w:rPr>
      </w:pPr>
      <w:r>
        <w:rPr>
          <w:rFonts w:ascii="Arial" w:hAnsi="Arial" w:cs="Arial"/>
          <w:sz w:val="20"/>
          <w:szCs w:val="20"/>
        </w:rPr>
        <w:t>3</w:t>
      </w:r>
      <w:r w:rsidR="00935122" w:rsidRPr="009D7000">
        <w:rPr>
          <w:rFonts w:ascii="Arial" w:hAnsi="Arial" w:cs="Arial"/>
          <w:sz w:val="20"/>
          <w:szCs w:val="20"/>
        </w:rPr>
        <w:t xml:space="preserve">) </w:t>
      </w:r>
      <w:r w:rsidR="001D40DF" w:rsidRPr="009D7000">
        <w:rPr>
          <w:rFonts w:ascii="Arial" w:hAnsi="Arial" w:cs="Arial"/>
          <w:sz w:val="20"/>
          <w:szCs w:val="20"/>
        </w:rPr>
        <w:t>wykluczenia odwołującego z postępowania o ud</w:t>
      </w:r>
      <w:r>
        <w:rPr>
          <w:rFonts w:ascii="Arial" w:hAnsi="Arial" w:cs="Arial"/>
          <w:sz w:val="20"/>
          <w:szCs w:val="20"/>
        </w:rPr>
        <w:t>zielenie zamówienia,</w:t>
      </w:r>
    </w:p>
    <w:p w:rsidR="001D40DF" w:rsidRPr="009D7000" w:rsidRDefault="0022548E" w:rsidP="0022548E">
      <w:pPr>
        <w:spacing w:after="60"/>
        <w:jc w:val="both"/>
        <w:rPr>
          <w:rFonts w:ascii="Arial" w:hAnsi="Arial" w:cs="Arial"/>
          <w:sz w:val="20"/>
          <w:szCs w:val="20"/>
        </w:rPr>
      </w:pPr>
      <w:r>
        <w:rPr>
          <w:rFonts w:ascii="Arial" w:hAnsi="Arial" w:cs="Arial"/>
          <w:sz w:val="20"/>
          <w:szCs w:val="20"/>
        </w:rPr>
        <w:t>4</w:t>
      </w:r>
      <w:r w:rsidR="00935122" w:rsidRPr="009D7000">
        <w:rPr>
          <w:rFonts w:ascii="Arial" w:hAnsi="Arial" w:cs="Arial"/>
          <w:sz w:val="20"/>
          <w:szCs w:val="20"/>
        </w:rPr>
        <w:t>)</w:t>
      </w:r>
      <w:r w:rsidR="005367BD" w:rsidRPr="009D7000">
        <w:rPr>
          <w:rFonts w:ascii="Arial" w:hAnsi="Arial" w:cs="Arial"/>
          <w:sz w:val="20"/>
          <w:szCs w:val="20"/>
        </w:rPr>
        <w:t xml:space="preserve"> </w:t>
      </w:r>
      <w:r>
        <w:rPr>
          <w:rFonts w:ascii="Arial" w:hAnsi="Arial" w:cs="Arial"/>
          <w:sz w:val="20"/>
          <w:szCs w:val="20"/>
        </w:rPr>
        <w:t>odrzucenia oferty odwołującego,</w:t>
      </w:r>
    </w:p>
    <w:p w:rsidR="001D40DF" w:rsidRPr="009D7000" w:rsidRDefault="0022548E" w:rsidP="0022548E">
      <w:pPr>
        <w:spacing w:after="60"/>
        <w:jc w:val="both"/>
        <w:rPr>
          <w:rFonts w:ascii="Arial" w:hAnsi="Arial" w:cs="Arial"/>
          <w:sz w:val="20"/>
          <w:szCs w:val="20"/>
        </w:rPr>
      </w:pPr>
      <w:r>
        <w:rPr>
          <w:rFonts w:ascii="Arial" w:hAnsi="Arial" w:cs="Arial"/>
          <w:sz w:val="20"/>
          <w:szCs w:val="20"/>
        </w:rPr>
        <w:t>5</w:t>
      </w:r>
      <w:r w:rsidR="00935122" w:rsidRPr="009D7000">
        <w:rPr>
          <w:rFonts w:ascii="Arial" w:hAnsi="Arial" w:cs="Arial"/>
          <w:sz w:val="20"/>
          <w:szCs w:val="20"/>
        </w:rPr>
        <w:t>)</w:t>
      </w:r>
      <w:r w:rsidR="005367BD" w:rsidRPr="009D7000">
        <w:rPr>
          <w:rFonts w:ascii="Arial" w:hAnsi="Arial" w:cs="Arial"/>
          <w:sz w:val="20"/>
          <w:szCs w:val="20"/>
        </w:rPr>
        <w:t xml:space="preserve"> </w:t>
      </w:r>
      <w:r>
        <w:rPr>
          <w:rFonts w:ascii="Arial" w:hAnsi="Arial" w:cs="Arial"/>
          <w:sz w:val="20"/>
          <w:szCs w:val="20"/>
        </w:rPr>
        <w:t>opis</w:t>
      </w:r>
      <w:r w:rsidR="00AD7546">
        <w:rPr>
          <w:rFonts w:ascii="Arial" w:hAnsi="Arial" w:cs="Arial"/>
          <w:sz w:val="20"/>
          <w:szCs w:val="20"/>
        </w:rPr>
        <w:t>u</w:t>
      </w:r>
      <w:r>
        <w:rPr>
          <w:rFonts w:ascii="Arial" w:hAnsi="Arial" w:cs="Arial"/>
          <w:sz w:val="20"/>
          <w:szCs w:val="20"/>
        </w:rPr>
        <w:t xml:space="preserve"> przedmiotu zamówienia,</w:t>
      </w:r>
    </w:p>
    <w:p w:rsidR="001D40DF" w:rsidRDefault="0022548E" w:rsidP="009D7000">
      <w:pPr>
        <w:jc w:val="both"/>
        <w:rPr>
          <w:rFonts w:ascii="Arial" w:hAnsi="Arial" w:cs="Arial"/>
          <w:sz w:val="20"/>
          <w:szCs w:val="20"/>
        </w:rPr>
      </w:pPr>
      <w:r>
        <w:rPr>
          <w:rFonts w:ascii="Arial" w:hAnsi="Arial" w:cs="Arial"/>
          <w:sz w:val="20"/>
          <w:szCs w:val="20"/>
        </w:rPr>
        <w:t>6)</w:t>
      </w:r>
      <w:r w:rsidR="005367BD" w:rsidRPr="009D7000">
        <w:rPr>
          <w:rFonts w:ascii="Arial" w:hAnsi="Arial" w:cs="Arial"/>
          <w:sz w:val="20"/>
          <w:szCs w:val="20"/>
        </w:rPr>
        <w:t xml:space="preserve"> </w:t>
      </w:r>
      <w:r w:rsidR="001D40DF" w:rsidRPr="009D7000">
        <w:rPr>
          <w:rFonts w:ascii="Arial" w:hAnsi="Arial" w:cs="Arial"/>
          <w:sz w:val="20"/>
          <w:szCs w:val="20"/>
        </w:rPr>
        <w:t>wyboru najkorzystniejszej oferty.</w:t>
      </w:r>
    </w:p>
    <w:p w:rsidR="00EB7AB2" w:rsidRPr="00822D8F" w:rsidRDefault="00EB7AB2" w:rsidP="009D7000">
      <w:pPr>
        <w:jc w:val="both"/>
        <w:rPr>
          <w:rFonts w:ascii="Arial" w:hAnsi="Arial" w:cs="Arial"/>
          <w:sz w:val="12"/>
          <w:szCs w:val="20"/>
        </w:rPr>
      </w:pPr>
    </w:p>
    <w:p w:rsidR="001D40DF" w:rsidRDefault="00935122" w:rsidP="009D7000">
      <w:pPr>
        <w:jc w:val="both"/>
        <w:rPr>
          <w:rFonts w:ascii="Arial" w:hAnsi="Arial" w:cs="Arial"/>
          <w:sz w:val="20"/>
          <w:szCs w:val="20"/>
        </w:rPr>
      </w:pPr>
      <w:r w:rsidRPr="009D7000">
        <w:rPr>
          <w:rFonts w:ascii="Arial" w:hAnsi="Arial" w:cs="Arial"/>
          <w:sz w:val="20"/>
          <w:szCs w:val="20"/>
        </w:rPr>
        <w:t>4.</w:t>
      </w:r>
      <w:r w:rsidR="0022548E">
        <w:rPr>
          <w:rFonts w:ascii="Arial" w:hAnsi="Arial" w:cs="Arial"/>
          <w:sz w:val="20"/>
          <w:szCs w:val="20"/>
        </w:rPr>
        <w:t xml:space="preserve"> </w:t>
      </w:r>
      <w:r w:rsidR="001D40DF" w:rsidRPr="009D7000">
        <w:rPr>
          <w:rFonts w:ascii="Arial" w:hAnsi="Arial" w:cs="Arial"/>
          <w:sz w:val="20"/>
          <w:szCs w:val="20"/>
        </w:rPr>
        <w:t>Odwołanie powinno wskazywać czynność lub</w:t>
      </w:r>
      <w:r w:rsidR="00231BE7">
        <w:rPr>
          <w:rFonts w:ascii="Arial" w:hAnsi="Arial" w:cs="Arial"/>
          <w:sz w:val="20"/>
          <w:szCs w:val="20"/>
        </w:rPr>
        <w:t xml:space="preserve"> zaniechanie czynności Z</w:t>
      </w:r>
      <w:r w:rsidRPr="009D7000">
        <w:rPr>
          <w:rFonts w:ascii="Arial" w:hAnsi="Arial" w:cs="Arial"/>
          <w:sz w:val="20"/>
          <w:szCs w:val="20"/>
        </w:rPr>
        <w:t>amawiaj</w:t>
      </w:r>
      <w:r w:rsidR="001D40DF" w:rsidRPr="009D7000">
        <w:rPr>
          <w:rFonts w:ascii="Arial" w:hAnsi="Arial" w:cs="Arial"/>
          <w:sz w:val="20"/>
          <w:szCs w:val="20"/>
        </w:rPr>
        <w:t>ącego, której zarzuca się niezgodność z przepisami ustawy, zawierać zwięzłe przedstawienie zarzutów, określać żądanie oraz wskazywać okoliczności faktyczne i prawne uzasadni</w:t>
      </w:r>
      <w:r w:rsidR="009D6DEA" w:rsidRPr="009D7000">
        <w:rPr>
          <w:rFonts w:ascii="Arial" w:hAnsi="Arial" w:cs="Arial"/>
          <w:sz w:val="20"/>
          <w:szCs w:val="20"/>
        </w:rPr>
        <w:t>aj</w:t>
      </w:r>
      <w:r w:rsidR="001D40DF" w:rsidRPr="009D7000">
        <w:rPr>
          <w:rFonts w:ascii="Arial" w:hAnsi="Arial" w:cs="Arial"/>
          <w:sz w:val="20"/>
          <w:szCs w:val="20"/>
        </w:rPr>
        <w:t>ące wniesienie odwołania.</w:t>
      </w:r>
    </w:p>
    <w:p w:rsidR="00EA012B" w:rsidRDefault="00EA012B" w:rsidP="009D7000">
      <w:pPr>
        <w:jc w:val="both"/>
        <w:rPr>
          <w:rFonts w:ascii="Arial" w:hAnsi="Arial" w:cs="Arial"/>
          <w:sz w:val="20"/>
          <w:szCs w:val="20"/>
        </w:rPr>
      </w:pPr>
    </w:p>
    <w:p w:rsidR="00EA012B" w:rsidRDefault="00EA012B" w:rsidP="009D7000">
      <w:pPr>
        <w:jc w:val="both"/>
        <w:rPr>
          <w:rFonts w:ascii="Arial" w:hAnsi="Arial" w:cs="Arial"/>
          <w:sz w:val="20"/>
          <w:szCs w:val="20"/>
        </w:rPr>
      </w:pPr>
    </w:p>
    <w:p w:rsidR="00231BE7" w:rsidRPr="00231BE7" w:rsidRDefault="00231BE7" w:rsidP="009D7000">
      <w:pPr>
        <w:jc w:val="both"/>
        <w:rPr>
          <w:rFonts w:ascii="Arial" w:hAnsi="Arial" w:cs="Arial"/>
          <w:sz w:val="12"/>
          <w:szCs w:val="20"/>
        </w:rPr>
      </w:pPr>
    </w:p>
    <w:p w:rsidR="001D40DF" w:rsidRDefault="00935122" w:rsidP="009D7000">
      <w:pPr>
        <w:jc w:val="both"/>
        <w:rPr>
          <w:rFonts w:ascii="Arial" w:hAnsi="Arial" w:cs="Arial"/>
          <w:sz w:val="20"/>
          <w:szCs w:val="20"/>
        </w:rPr>
      </w:pPr>
      <w:r w:rsidRPr="009D7000">
        <w:rPr>
          <w:rFonts w:ascii="Arial" w:hAnsi="Arial" w:cs="Arial"/>
          <w:sz w:val="20"/>
          <w:szCs w:val="20"/>
        </w:rPr>
        <w:lastRenderedPageBreak/>
        <w:t>5.</w:t>
      </w:r>
      <w:r w:rsidR="00231BE7">
        <w:rPr>
          <w:rFonts w:ascii="Arial" w:hAnsi="Arial" w:cs="Arial"/>
          <w:sz w:val="20"/>
          <w:szCs w:val="20"/>
        </w:rPr>
        <w:t xml:space="preserve"> </w:t>
      </w:r>
      <w:r w:rsidR="001D40DF" w:rsidRPr="009D7000">
        <w:rPr>
          <w:rFonts w:ascii="Arial" w:hAnsi="Arial" w:cs="Arial"/>
          <w:sz w:val="20"/>
          <w:szCs w:val="20"/>
        </w:rPr>
        <w:t>Odwołanie wnosi się do Prezesa Izby w formie pisemnej lub w postaci elektronicznej, podpisane bezpiecznym podpisem elektronicznym weryfikowanym przy pomocy ważnego kwalifikowanego certyfikatu</w:t>
      </w:r>
      <w:r w:rsidR="00426BF1" w:rsidRPr="009D7000">
        <w:rPr>
          <w:rFonts w:ascii="Arial" w:hAnsi="Arial" w:cs="Arial"/>
          <w:sz w:val="20"/>
          <w:szCs w:val="20"/>
        </w:rPr>
        <w:t xml:space="preserve"> </w:t>
      </w:r>
      <w:r w:rsidR="001D40DF" w:rsidRPr="009D7000">
        <w:rPr>
          <w:rFonts w:ascii="Arial" w:hAnsi="Arial" w:cs="Arial"/>
          <w:sz w:val="20"/>
          <w:szCs w:val="20"/>
        </w:rPr>
        <w:t>lub równoważnego środka, spełniającego wymagania dla tego rodzaju podpisu. Odwoł</w:t>
      </w:r>
      <w:r w:rsidR="00231BE7">
        <w:rPr>
          <w:rFonts w:ascii="Arial" w:hAnsi="Arial" w:cs="Arial"/>
          <w:sz w:val="20"/>
          <w:szCs w:val="20"/>
        </w:rPr>
        <w:t>ujący przesyła kopię odwołania Z</w:t>
      </w:r>
      <w:r w:rsidR="001D40DF" w:rsidRPr="009D7000">
        <w:rPr>
          <w:rFonts w:ascii="Arial" w:hAnsi="Arial" w:cs="Arial"/>
          <w:sz w:val="20"/>
          <w:szCs w:val="20"/>
        </w:rPr>
        <w:t xml:space="preserve">amawiającemu przed upływem terminu do wniesienia odwołania w taki sposób, aby mógł </w:t>
      </w:r>
      <w:r w:rsidR="00231BE7">
        <w:rPr>
          <w:rFonts w:ascii="Arial" w:hAnsi="Arial" w:cs="Arial"/>
          <w:sz w:val="20"/>
          <w:szCs w:val="20"/>
        </w:rPr>
        <w:t xml:space="preserve">                  </w:t>
      </w:r>
      <w:r w:rsidR="001D40DF" w:rsidRPr="009D7000">
        <w:rPr>
          <w:rFonts w:ascii="Arial" w:hAnsi="Arial" w:cs="Arial"/>
          <w:sz w:val="20"/>
          <w:szCs w:val="20"/>
        </w:rPr>
        <w:t>on zapoznać się z jego treścią przed upływem te</w:t>
      </w:r>
      <w:r w:rsidR="00231BE7">
        <w:rPr>
          <w:rFonts w:ascii="Arial" w:hAnsi="Arial" w:cs="Arial"/>
          <w:sz w:val="20"/>
          <w:szCs w:val="20"/>
        </w:rPr>
        <w:t>go terminu. Domniemywa się, iż Z</w:t>
      </w:r>
      <w:r w:rsidR="001D40DF" w:rsidRPr="009D7000">
        <w:rPr>
          <w:rFonts w:ascii="Arial" w:hAnsi="Arial" w:cs="Arial"/>
          <w:sz w:val="20"/>
          <w:szCs w:val="20"/>
        </w:rPr>
        <w:t>amawiający mógł zapoznać się z treścią odwołania przed upływem terminu do jego wniesienia, jeżeli przesłanie jego kopii nastąpiło przed upływem terminu do jego wniesienia przy użyciu środków komunikacji elektronicznej.</w:t>
      </w:r>
    </w:p>
    <w:p w:rsidR="00EB7AB2" w:rsidRPr="00EB7AB2" w:rsidRDefault="00EB7AB2" w:rsidP="009D7000">
      <w:pPr>
        <w:jc w:val="both"/>
        <w:rPr>
          <w:rFonts w:ascii="Arial" w:hAnsi="Arial" w:cs="Arial"/>
          <w:sz w:val="12"/>
          <w:szCs w:val="20"/>
        </w:rPr>
      </w:pPr>
    </w:p>
    <w:p w:rsidR="001D40DF" w:rsidRDefault="00935122" w:rsidP="009D7000">
      <w:pPr>
        <w:jc w:val="both"/>
        <w:rPr>
          <w:rFonts w:ascii="Arial" w:hAnsi="Arial" w:cs="Arial"/>
          <w:sz w:val="20"/>
          <w:szCs w:val="20"/>
        </w:rPr>
      </w:pPr>
      <w:r w:rsidRPr="009D7000">
        <w:rPr>
          <w:rFonts w:ascii="Arial" w:hAnsi="Arial" w:cs="Arial"/>
          <w:sz w:val="20"/>
          <w:szCs w:val="20"/>
        </w:rPr>
        <w:t>6.</w:t>
      </w:r>
      <w:r w:rsidR="00231BE7">
        <w:rPr>
          <w:rFonts w:ascii="Arial" w:hAnsi="Arial" w:cs="Arial"/>
          <w:sz w:val="20"/>
          <w:szCs w:val="20"/>
        </w:rPr>
        <w:t xml:space="preserve"> </w:t>
      </w:r>
      <w:r w:rsidR="001D40DF" w:rsidRPr="009D7000">
        <w:rPr>
          <w:rFonts w:ascii="Arial" w:hAnsi="Arial" w:cs="Arial"/>
          <w:sz w:val="20"/>
          <w:szCs w:val="20"/>
        </w:rPr>
        <w:t>Wykonawca lub uczestnik konkursu może w terminie przewidzianym do wni</w:t>
      </w:r>
      <w:r w:rsidR="00231BE7">
        <w:rPr>
          <w:rFonts w:ascii="Arial" w:hAnsi="Arial" w:cs="Arial"/>
          <w:sz w:val="20"/>
          <w:szCs w:val="20"/>
        </w:rPr>
        <w:t>esienia odwołania poinformować Z</w:t>
      </w:r>
      <w:r w:rsidR="001D40DF" w:rsidRPr="009D7000">
        <w:rPr>
          <w:rFonts w:ascii="Arial" w:hAnsi="Arial" w:cs="Arial"/>
          <w:sz w:val="20"/>
          <w:szCs w:val="20"/>
        </w:rPr>
        <w:t>amawiającego o niezgodnej z przepisami ustawy czynności podjętej przez niego lub zaniechaniu czynności, do której jest on zobowiązany na podstawie ustawy, na które nie przysługuje odwołanie na podstawie art. 180 ust. 2.</w:t>
      </w:r>
    </w:p>
    <w:p w:rsidR="00231BE7" w:rsidRPr="00231BE7" w:rsidRDefault="00231BE7" w:rsidP="009D7000">
      <w:pPr>
        <w:jc w:val="both"/>
        <w:rPr>
          <w:rFonts w:ascii="Arial" w:hAnsi="Arial" w:cs="Arial"/>
          <w:sz w:val="6"/>
          <w:szCs w:val="20"/>
        </w:rPr>
      </w:pPr>
    </w:p>
    <w:p w:rsidR="001D40DF" w:rsidRPr="009D7000" w:rsidRDefault="001D40DF" w:rsidP="00231BE7">
      <w:pPr>
        <w:spacing w:after="120"/>
        <w:jc w:val="both"/>
        <w:rPr>
          <w:rFonts w:ascii="Arial" w:hAnsi="Arial" w:cs="Arial"/>
          <w:sz w:val="20"/>
          <w:szCs w:val="20"/>
        </w:rPr>
      </w:pPr>
      <w:r w:rsidRPr="009D7000">
        <w:rPr>
          <w:rFonts w:ascii="Arial" w:hAnsi="Arial" w:cs="Arial"/>
          <w:sz w:val="20"/>
          <w:szCs w:val="20"/>
        </w:rPr>
        <w:t>W przypadku uznania zas</w:t>
      </w:r>
      <w:r w:rsidR="00231BE7">
        <w:rPr>
          <w:rFonts w:ascii="Arial" w:hAnsi="Arial" w:cs="Arial"/>
          <w:sz w:val="20"/>
          <w:szCs w:val="20"/>
        </w:rPr>
        <w:t>adności przekazanej informacji Z</w:t>
      </w:r>
      <w:r w:rsidRPr="009D7000">
        <w:rPr>
          <w:rFonts w:ascii="Arial" w:hAnsi="Arial" w:cs="Arial"/>
          <w:sz w:val="20"/>
          <w:szCs w:val="20"/>
        </w:rPr>
        <w:t>amawiający powtarza czynność albo dokonuje czynności zaniechanej, inform</w:t>
      </w:r>
      <w:r w:rsidR="00231BE7">
        <w:rPr>
          <w:rFonts w:ascii="Arial" w:hAnsi="Arial" w:cs="Arial"/>
          <w:sz w:val="20"/>
          <w:szCs w:val="20"/>
        </w:rPr>
        <w:t>ując o tym W</w:t>
      </w:r>
      <w:r w:rsidRPr="009D7000">
        <w:rPr>
          <w:rFonts w:ascii="Arial" w:hAnsi="Arial" w:cs="Arial"/>
          <w:sz w:val="20"/>
          <w:szCs w:val="20"/>
        </w:rPr>
        <w:t>ykonawców w sposób przewidziany w ustawie dla tej czynności.</w:t>
      </w:r>
    </w:p>
    <w:p w:rsidR="001D40DF" w:rsidRPr="009D7000" w:rsidRDefault="00935122" w:rsidP="00231BE7">
      <w:pPr>
        <w:spacing w:after="120"/>
        <w:jc w:val="both"/>
        <w:rPr>
          <w:rFonts w:ascii="Arial" w:hAnsi="Arial" w:cs="Arial"/>
          <w:sz w:val="20"/>
          <w:szCs w:val="20"/>
        </w:rPr>
      </w:pPr>
      <w:r w:rsidRPr="009D7000">
        <w:rPr>
          <w:rFonts w:ascii="Arial" w:hAnsi="Arial" w:cs="Arial"/>
          <w:sz w:val="20"/>
          <w:szCs w:val="20"/>
        </w:rPr>
        <w:t>7.</w:t>
      </w:r>
      <w:r w:rsidR="001D40DF" w:rsidRPr="009D7000">
        <w:rPr>
          <w:rFonts w:ascii="Arial" w:hAnsi="Arial" w:cs="Arial"/>
          <w:sz w:val="20"/>
          <w:szCs w:val="20"/>
        </w:rPr>
        <w:t xml:space="preserve"> Na czynności, o których mowa w art. 180 ust. 2 ustawy </w:t>
      </w:r>
      <w:proofErr w:type="spellStart"/>
      <w:r w:rsidR="00231BE7">
        <w:rPr>
          <w:rFonts w:ascii="Arial" w:hAnsi="Arial" w:cs="Arial"/>
          <w:sz w:val="20"/>
          <w:szCs w:val="20"/>
        </w:rPr>
        <w:t>Pzp</w:t>
      </w:r>
      <w:proofErr w:type="spellEnd"/>
      <w:r w:rsidR="001D40DF" w:rsidRPr="009D7000">
        <w:rPr>
          <w:rFonts w:ascii="Arial" w:hAnsi="Arial" w:cs="Arial"/>
          <w:sz w:val="20"/>
          <w:szCs w:val="20"/>
        </w:rPr>
        <w:t xml:space="preserve"> (tj. powtórzenia czynności lub dokonania czynności zaniechanej w przypadku uznania zasadności przekazanej informacji) nie przysługuje odwołanie, z zastrzeżeniem art. 180 ust. 2 w/w ustawy.</w:t>
      </w:r>
    </w:p>
    <w:p w:rsidR="001D40DF" w:rsidRPr="009D7000" w:rsidRDefault="00935122" w:rsidP="00231BE7">
      <w:pPr>
        <w:spacing w:after="120"/>
        <w:jc w:val="both"/>
        <w:rPr>
          <w:rFonts w:ascii="Arial" w:hAnsi="Arial" w:cs="Arial"/>
          <w:sz w:val="20"/>
          <w:szCs w:val="20"/>
        </w:rPr>
      </w:pPr>
      <w:r w:rsidRPr="009D7000">
        <w:rPr>
          <w:rFonts w:ascii="Arial" w:hAnsi="Arial" w:cs="Arial"/>
          <w:sz w:val="20"/>
          <w:szCs w:val="20"/>
        </w:rPr>
        <w:t>8.</w:t>
      </w:r>
      <w:r w:rsidR="001D40DF" w:rsidRPr="009D7000">
        <w:rPr>
          <w:rFonts w:ascii="Arial" w:hAnsi="Arial" w:cs="Arial"/>
          <w:sz w:val="20"/>
          <w:szCs w:val="20"/>
        </w:rPr>
        <w:t xml:space="preserve"> Odwołanie wnosi się w terminie 5 dni od dnia prz</w:t>
      </w:r>
      <w:r w:rsidR="00231BE7">
        <w:rPr>
          <w:rFonts w:ascii="Arial" w:hAnsi="Arial" w:cs="Arial"/>
          <w:sz w:val="20"/>
          <w:szCs w:val="20"/>
        </w:rPr>
        <w:t>esłania informacji o czynności Z</w:t>
      </w:r>
      <w:r w:rsidR="001D40DF" w:rsidRPr="009D7000">
        <w:rPr>
          <w:rFonts w:ascii="Arial" w:hAnsi="Arial" w:cs="Arial"/>
          <w:sz w:val="20"/>
          <w:szCs w:val="20"/>
        </w:rPr>
        <w:t>amawiającego stanowiącej podstawę jego wniesienia - jeżeli zostały przesłane w sposób określony w art. 180 ust. 5 zdanie drugie ustawy Prawo zamówień publicznych, albo w terminie 10 dni -</w:t>
      </w:r>
      <w:r w:rsidR="00231BE7">
        <w:rPr>
          <w:rFonts w:ascii="Arial" w:hAnsi="Arial" w:cs="Arial"/>
          <w:sz w:val="20"/>
          <w:szCs w:val="20"/>
        </w:rPr>
        <w:t xml:space="preserve"> </w:t>
      </w:r>
      <w:r w:rsidR="001D40DF" w:rsidRPr="009D7000">
        <w:rPr>
          <w:rFonts w:ascii="Arial" w:hAnsi="Arial" w:cs="Arial"/>
          <w:sz w:val="20"/>
          <w:szCs w:val="20"/>
        </w:rPr>
        <w:t>jeżeli zostały przesłane w inny sposób</w:t>
      </w:r>
      <w:r w:rsidR="00231BE7">
        <w:rPr>
          <w:rFonts w:ascii="Arial" w:hAnsi="Arial" w:cs="Arial"/>
          <w:sz w:val="20"/>
          <w:szCs w:val="20"/>
        </w:rPr>
        <w:t>.</w:t>
      </w:r>
    </w:p>
    <w:p w:rsidR="001D40DF" w:rsidRPr="009D7000" w:rsidRDefault="00935122" w:rsidP="00231BE7">
      <w:pPr>
        <w:spacing w:after="60"/>
        <w:jc w:val="both"/>
        <w:rPr>
          <w:rFonts w:ascii="Arial" w:hAnsi="Arial" w:cs="Arial"/>
          <w:sz w:val="20"/>
          <w:szCs w:val="20"/>
        </w:rPr>
      </w:pPr>
      <w:r w:rsidRPr="009D7000">
        <w:rPr>
          <w:rFonts w:ascii="Arial" w:hAnsi="Arial" w:cs="Arial"/>
          <w:sz w:val="20"/>
          <w:szCs w:val="20"/>
        </w:rPr>
        <w:t>9.</w:t>
      </w:r>
      <w:r w:rsidR="00231BE7">
        <w:rPr>
          <w:rFonts w:ascii="Arial" w:hAnsi="Arial" w:cs="Arial"/>
          <w:sz w:val="20"/>
          <w:szCs w:val="20"/>
        </w:rPr>
        <w:t xml:space="preserve"> </w:t>
      </w:r>
      <w:r w:rsidR="001D40DF" w:rsidRPr="009D7000">
        <w:rPr>
          <w:rFonts w:ascii="Arial" w:hAnsi="Arial" w:cs="Arial"/>
          <w:sz w:val="20"/>
          <w:szCs w:val="20"/>
        </w:rPr>
        <w:t xml:space="preserve">Odwołanie wobec treści ogłoszenia o zamówieniu, a jeżeli postępowanie jest prowadzone w trybie przetargu nieograniczonego, także wobec postanowień </w:t>
      </w:r>
      <w:r w:rsidR="00231BE7">
        <w:rPr>
          <w:rFonts w:ascii="Arial" w:hAnsi="Arial" w:cs="Arial"/>
          <w:sz w:val="20"/>
          <w:szCs w:val="20"/>
        </w:rPr>
        <w:t xml:space="preserve">SIWZ, wnosi się w terminie </w:t>
      </w:r>
      <w:r w:rsidR="001D40DF" w:rsidRPr="009D7000">
        <w:rPr>
          <w:rFonts w:ascii="Arial" w:hAnsi="Arial" w:cs="Arial"/>
          <w:sz w:val="20"/>
          <w:szCs w:val="20"/>
        </w:rPr>
        <w:t>5 dni od dnia zamieszczenia ogłoszenia w Biule</w:t>
      </w:r>
      <w:r w:rsidR="00AD7546">
        <w:rPr>
          <w:rFonts w:ascii="Arial" w:hAnsi="Arial" w:cs="Arial"/>
          <w:sz w:val="20"/>
          <w:szCs w:val="20"/>
        </w:rPr>
        <w:t>tynie Zamówień Publicznych lub Specyfikacji Istotnych Warunków Z</w:t>
      </w:r>
      <w:r w:rsidR="001D40DF" w:rsidRPr="009D7000">
        <w:rPr>
          <w:rFonts w:ascii="Arial" w:hAnsi="Arial" w:cs="Arial"/>
          <w:sz w:val="20"/>
          <w:szCs w:val="20"/>
        </w:rPr>
        <w:t>amówienia na stronie internetowej</w:t>
      </w:r>
      <w:r w:rsidR="00231BE7">
        <w:rPr>
          <w:rFonts w:ascii="Arial" w:hAnsi="Arial" w:cs="Arial"/>
          <w:sz w:val="20"/>
          <w:szCs w:val="20"/>
        </w:rPr>
        <w:t>.</w:t>
      </w:r>
    </w:p>
    <w:p w:rsidR="001D40DF" w:rsidRPr="009D7000" w:rsidRDefault="00935122" w:rsidP="00231BE7">
      <w:pPr>
        <w:spacing w:after="60"/>
        <w:jc w:val="both"/>
        <w:rPr>
          <w:rFonts w:ascii="Arial" w:hAnsi="Arial" w:cs="Arial"/>
          <w:sz w:val="20"/>
          <w:szCs w:val="20"/>
        </w:rPr>
      </w:pPr>
      <w:r w:rsidRPr="009D7000">
        <w:rPr>
          <w:rFonts w:ascii="Arial" w:hAnsi="Arial" w:cs="Arial"/>
          <w:sz w:val="20"/>
          <w:szCs w:val="20"/>
        </w:rPr>
        <w:t>10.</w:t>
      </w:r>
      <w:r w:rsidR="00231BE7">
        <w:rPr>
          <w:rFonts w:ascii="Arial" w:hAnsi="Arial" w:cs="Arial"/>
          <w:sz w:val="20"/>
          <w:szCs w:val="20"/>
        </w:rPr>
        <w:t xml:space="preserve"> </w:t>
      </w:r>
      <w:r w:rsidR="001D40DF" w:rsidRPr="009D7000">
        <w:rPr>
          <w:rFonts w:ascii="Arial" w:hAnsi="Arial" w:cs="Arial"/>
          <w:sz w:val="20"/>
          <w:szCs w:val="20"/>
        </w:rPr>
        <w:t>Odwołanie wobec czynności innych niż okreś</w:t>
      </w:r>
      <w:r w:rsidR="00AD7546">
        <w:rPr>
          <w:rFonts w:ascii="Arial" w:hAnsi="Arial" w:cs="Arial"/>
          <w:sz w:val="20"/>
          <w:szCs w:val="20"/>
        </w:rPr>
        <w:t>lone w pkt.</w:t>
      </w:r>
      <w:r w:rsidR="00231BE7">
        <w:rPr>
          <w:rFonts w:ascii="Arial" w:hAnsi="Arial" w:cs="Arial"/>
          <w:sz w:val="20"/>
          <w:szCs w:val="20"/>
        </w:rPr>
        <w:t xml:space="preserve"> 8</w:t>
      </w:r>
      <w:r w:rsidR="00AD7546">
        <w:rPr>
          <w:rFonts w:ascii="Arial" w:hAnsi="Arial" w:cs="Arial"/>
          <w:sz w:val="20"/>
          <w:szCs w:val="20"/>
        </w:rPr>
        <w:t>)</w:t>
      </w:r>
      <w:r w:rsidR="00231BE7">
        <w:rPr>
          <w:rFonts w:ascii="Arial" w:hAnsi="Arial" w:cs="Arial"/>
          <w:sz w:val="20"/>
          <w:szCs w:val="20"/>
        </w:rPr>
        <w:t xml:space="preserve"> i</w:t>
      </w:r>
      <w:r w:rsidR="00AD7546">
        <w:rPr>
          <w:rFonts w:ascii="Arial" w:hAnsi="Arial" w:cs="Arial"/>
          <w:sz w:val="20"/>
          <w:szCs w:val="20"/>
        </w:rPr>
        <w:t xml:space="preserve"> pkt.</w:t>
      </w:r>
      <w:r w:rsidR="00231BE7">
        <w:rPr>
          <w:rFonts w:ascii="Arial" w:hAnsi="Arial" w:cs="Arial"/>
          <w:sz w:val="20"/>
          <w:szCs w:val="20"/>
        </w:rPr>
        <w:t xml:space="preserve"> 9</w:t>
      </w:r>
      <w:r w:rsidR="00AD7546">
        <w:rPr>
          <w:rFonts w:ascii="Arial" w:hAnsi="Arial" w:cs="Arial"/>
          <w:sz w:val="20"/>
          <w:szCs w:val="20"/>
        </w:rPr>
        <w:t>)</w:t>
      </w:r>
      <w:r w:rsidR="00231BE7">
        <w:rPr>
          <w:rFonts w:ascii="Arial" w:hAnsi="Arial" w:cs="Arial"/>
          <w:sz w:val="20"/>
          <w:szCs w:val="20"/>
        </w:rPr>
        <w:t xml:space="preserve"> wnosi się </w:t>
      </w:r>
      <w:r w:rsidR="001D40DF" w:rsidRPr="009D7000">
        <w:rPr>
          <w:rFonts w:ascii="Arial" w:hAnsi="Arial" w:cs="Arial"/>
          <w:sz w:val="20"/>
          <w:szCs w:val="20"/>
        </w:rPr>
        <w:t xml:space="preserve">w terminie 5 dni od dnia, </w:t>
      </w:r>
      <w:r w:rsidR="00231BE7">
        <w:rPr>
          <w:rFonts w:ascii="Arial" w:hAnsi="Arial" w:cs="Arial"/>
          <w:sz w:val="20"/>
          <w:szCs w:val="20"/>
        </w:rPr>
        <w:t xml:space="preserve">               </w:t>
      </w:r>
      <w:r w:rsidR="001D40DF" w:rsidRPr="009D7000">
        <w:rPr>
          <w:rFonts w:ascii="Arial" w:hAnsi="Arial" w:cs="Arial"/>
          <w:sz w:val="20"/>
          <w:szCs w:val="20"/>
        </w:rPr>
        <w:t xml:space="preserve">w którym powzięto lub przy zachowaniu należytej staranności można było powziąć wiadomość </w:t>
      </w:r>
      <w:r w:rsidR="00231BE7">
        <w:rPr>
          <w:rFonts w:ascii="Arial" w:hAnsi="Arial" w:cs="Arial"/>
          <w:sz w:val="20"/>
          <w:szCs w:val="20"/>
        </w:rPr>
        <w:t xml:space="preserve">                                     </w:t>
      </w:r>
      <w:r w:rsidR="001D40DF" w:rsidRPr="009D7000">
        <w:rPr>
          <w:rFonts w:ascii="Arial" w:hAnsi="Arial" w:cs="Arial"/>
          <w:sz w:val="20"/>
          <w:szCs w:val="20"/>
        </w:rPr>
        <w:t>o okolicznościach stanowiących podstawę jego wniesienia.</w:t>
      </w:r>
    </w:p>
    <w:p w:rsidR="00426BF1" w:rsidRPr="009D7000" w:rsidRDefault="001D40DF" w:rsidP="00231BE7">
      <w:pPr>
        <w:spacing w:after="60"/>
        <w:jc w:val="both"/>
        <w:rPr>
          <w:rFonts w:ascii="Arial" w:hAnsi="Arial" w:cs="Arial"/>
          <w:sz w:val="20"/>
          <w:szCs w:val="20"/>
        </w:rPr>
      </w:pPr>
      <w:r w:rsidRPr="009D7000">
        <w:rPr>
          <w:rFonts w:ascii="Arial" w:hAnsi="Arial" w:cs="Arial"/>
          <w:sz w:val="20"/>
          <w:szCs w:val="20"/>
        </w:rPr>
        <w:t>Szczegółowe zasady wnoszenia środków ochrony prawnej oraz postępowania toczonego wskutek ich wniesienia określa Dział VI u</w:t>
      </w:r>
      <w:r w:rsidR="00AD7546">
        <w:rPr>
          <w:rFonts w:ascii="Arial" w:hAnsi="Arial" w:cs="Arial"/>
          <w:sz w:val="20"/>
          <w:szCs w:val="20"/>
        </w:rPr>
        <w:t xml:space="preserve">stawy </w:t>
      </w:r>
      <w:proofErr w:type="spellStart"/>
      <w:r w:rsidR="00AD7546">
        <w:rPr>
          <w:rFonts w:ascii="Arial" w:hAnsi="Arial" w:cs="Arial"/>
          <w:sz w:val="20"/>
          <w:szCs w:val="20"/>
        </w:rPr>
        <w:t>Pzp</w:t>
      </w:r>
      <w:proofErr w:type="spellEnd"/>
      <w:r w:rsidRPr="009D7000">
        <w:rPr>
          <w:rFonts w:ascii="Arial" w:hAnsi="Arial" w:cs="Arial"/>
          <w:sz w:val="20"/>
          <w:szCs w:val="20"/>
        </w:rPr>
        <w:t xml:space="preserve">. </w:t>
      </w:r>
    </w:p>
    <w:p w:rsidR="00231BE7" w:rsidRDefault="00935122" w:rsidP="00231BE7">
      <w:pPr>
        <w:pStyle w:val="Teksttreci0"/>
        <w:shd w:val="clear" w:color="auto" w:fill="auto"/>
        <w:spacing w:before="0" w:after="0" w:line="250" w:lineRule="exact"/>
        <w:ind w:firstLine="0"/>
        <w:jc w:val="both"/>
        <w:rPr>
          <w:rFonts w:ascii="Arial" w:hAnsi="Arial" w:cs="Arial"/>
          <w:sz w:val="20"/>
          <w:szCs w:val="20"/>
        </w:rPr>
      </w:pPr>
      <w:r w:rsidRPr="009D7000">
        <w:rPr>
          <w:rFonts w:ascii="Arial" w:hAnsi="Arial" w:cs="Arial"/>
          <w:sz w:val="20"/>
          <w:szCs w:val="20"/>
        </w:rPr>
        <w:t>Wyniki postępowania zostaną ogłoszone zgodnie z wymogami u</w:t>
      </w:r>
      <w:r w:rsidR="00AD7546">
        <w:rPr>
          <w:rFonts w:ascii="Arial" w:hAnsi="Arial" w:cs="Arial"/>
          <w:sz w:val="20"/>
          <w:szCs w:val="20"/>
        </w:rPr>
        <w:t xml:space="preserve">stawy </w:t>
      </w:r>
      <w:proofErr w:type="spellStart"/>
      <w:r w:rsidR="00AD7546">
        <w:rPr>
          <w:rFonts w:ascii="Arial" w:hAnsi="Arial" w:cs="Arial"/>
          <w:sz w:val="20"/>
          <w:szCs w:val="20"/>
        </w:rPr>
        <w:t>Pzp</w:t>
      </w:r>
      <w:proofErr w:type="spellEnd"/>
      <w:r w:rsidRPr="009D7000">
        <w:rPr>
          <w:rFonts w:ascii="Arial" w:hAnsi="Arial" w:cs="Arial"/>
          <w:sz w:val="20"/>
          <w:szCs w:val="20"/>
        </w:rPr>
        <w:t xml:space="preserve"> </w:t>
      </w:r>
      <w:r w:rsidR="00231BE7">
        <w:rPr>
          <w:rFonts w:ascii="Arial" w:hAnsi="Arial" w:cs="Arial"/>
          <w:sz w:val="20"/>
          <w:szCs w:val="20"/>
        </w:rPr>
        <w:t>w siedzibie Z</w:t>
      </w:r>
      <w:r w:rsidRPr="009D7000">
        <w:rPr>
          <w:rFonts w:ascii="Arial" w:hAnsi="Arial" w:cs="Arial"/>
          <w:sz w:val="20"/>
          <w:szCs w:val="20"/>
        </w:rPr>
        <w:t>amawiaj</w:t>
      </w:r>
      <w:r w:rsidR="00231BE7">
        <w:rPr>
          <w:rFonts w:ascii="Arial" w:hAnsi="Arial" w:cs="Arial"/>
          <w:sz w:val="20"/>
          <w:szCs w:val="20"/>
        </w:rPr>
        <w:t xml:space="preserve">ącego, </w:t>
      </w:r>
      <w:r w:rsidR="00AD7546">
        <w:rPr>
          <w:rFonts w:ascii="Arial" w:hAnsi="Arial" w:cs="Arial"/>
          <w:sz w:val="20"/>
          <w:szCs w:val="20"/>
        </w:rPr>
        <w:t xml:space="preserve">        </w:t>
      </w:r>
      <w:r w:rsidR="00231BE7">
        <w:rPr>
          <w:rFonts w:ascii="Arial" w:hAnsi="Arial" w:cs="Arial"/>
          <w:sz w:val="20"/>
          <w:szCs w:val="20"/>
        </w:rPr>
        <w:t>na stronie internetowej Z</w:t>
      </w:r>
      <w:r w:rsidRPr="009D7000">
        <w:rPr>
          <w:rFonts w:ascii="Arial" w:hAnsi="Arial" w:cs="Arial"/>
          <w:sz w:val="20"/>
          <w:szCs w:val="20"/>
        </w:rPr>
        <w:t>amawiającego i niezależnie</w:t>
      </w:r>
      <w:r w:rsidR="00231BE7">
        <w:rPr>
          <w:rFonts w:ascii="Arial" w:hAnsi="Arial" w:cs="Arial"/>
          <w:sz w:val="20"/>
          <w:szCs w:val="20"/>
        </w:rPr>
        <w:t xml:space="preserve"> od ogłoszenia wyników wszyscy W</w:t>
      </w:r>
      <w:r w:rsidRPr="009D7000">
        <w:rPr>
          <w:rFonts w:ascii="Arial" w:hAnsi="Arial" w:cs="Arial"/>
          <w:sz w:val="20"/>
          <w:szCs w:val="20"/>
        </w:rPr>
        <w:t>ykonawcy uczestniczący w postępowaniu o zamówienie publiczne zostaną powiadomieni oddzielnym pismem.</w:t>
      </w:r>
    </w:p>
    <w:p w:rsidR="008B655B" w:rsidRPr="008B655B" w:rsidRDefault="008B655B" w:rsidP="00231BE7">
      <w:pPr>
        <w:pStyle w:val="Teksttreci0"/>
        <w:shd w:val="clear" w:color="auto" w:fill="auto"/>
        <w:spacing w:before="0" w:after="0" w:line="250" w:lineRule="exact"/>
        <w:ind w:firstLine="0"/>
        <w:jc w:val="both"/>
        <w:rPr>
          <w:rFonts w:ascii="Arial" w:hAnsi="Arial" w:cs="Arial"/>
          <w:sz w:val="16"/>
          <w:szCs w:val="20"/>
        </w:rPr>
      </w:pPr>
    </w:p>
    <w:p w:rsidR="00264AAF" w:rsidRPr="009D7000" w:rsidRDefault="00426BF1" w:rsidP="00231BE7">
      <w:pPr>
        <w:pStyle w:val="Teksttreci0"/>
        <w:shd w:val="clear" w:color="auto" w:fill="auto"/>
        <w:spacing w:before="0" w:after="120" w:line="240" w:lineRule="auto"/>
        <w:ind w:firstLine="0"/>
        <w:jc w:val="both"/>
        <w:rPr>
          <w:rFonts w:ascii="Arial" w:hAnsi="Arial" w:cs="Arial"/>
          <w:b/>
          <w:sz w:val="20"/>
          <w:szCs w:val="20"/>
        </w:rPr>
      </w:pPr>
      <w:r w:rsidRPr="009D7000">
        <w:rPr>
          <w:rFonts w:ascii="Arial" w:hAnsi="Arial" w:cs="Arial"/>
          <w:b/>
          <w:sz w:val="20"/>
          <w:szCs w:val="20"/>
        </w:rPr>
        <w:t>XVIII. OFERTY CZĘŚCIOWE</w:t>
      </w:r>
    </w:p>
    <w:p w:rsidR="00426BF1" w:rsidRPr="009D7000" w:rsidRDefault="00426BF1" w:rsidP="009D7000">
      <w:pPr>
        <w:pStyle w:val="Teksttreci0"/>
        <w:shd w:val="clear" w:color="auto" w:fill="auto"/>
        <w:spacing w:before="0" w:after="0" w:line="240" w:lineRule="auto"/>
        <w:ind w:firstLine="0"/>
        <w:jc w:val="both"/>
        <w:rPr>
          <w:rFonts w:ascii="Arial" w:hAnsi="Arial" w:cs="Arial"/>
          <w:sz w:val="20"/>
          <w:szCs w:val="20"/>
        </w:rPr>
      </w:pPr>
      <w:r w:rsidRPr="009D7000">
        <w:rPr>
          <w:rFonts w:ascii="Arial" w:hAnsi="Arial" w:cs="Arial"/>
          <w:sz w:val="20"/>
          <w:szCs w:val="20"/>
        </w:rPr>
        <w:t>Zamawiający nie dopuszcza składania ofert częściowych.</w:t>
      </w:r>
    </w:p>
    <w:p w:rsidR="009D6DEA" w:rsidRPr="009D7000" w:rsidRDefault="009D6DEA" w:rsidP="009D7000">
      <w:pPr>
        <w:rPr>
          <w:rFonts w:ascii="Arial" w:hAnsi="Arial" w:cs="Arial"/>
          <w:b/>
          <w:sz w:val="20"/>
          <w:szCs w:val="20"/>
        </w:rPr>
      </w:pPr>
    </w:p>
    <w:p w:rsidR="00426BF1" w:rsidRPr="009D7000" w:rsidRDefault="00426BF1" w:rsidP="00231BE7">
      <w:pPr>
        <w:spacing w:after="120"/>
        <w:rPr>
          <w:rFonts w:ascii="Arial" w:hAnsi="Arial" w:cs="Arial"/>
          <w:b/>
          <w:sz w:val="20"/>
          <w:szCs w:val="20"/>
        </w:rPr>
      </w:pPr>
      <w:r w:rsidRPr="009D7000">
        <w:rPr>
          <w:rFonts w:ascii="Arial" w:hAnsi="Arial" w:cs="Arial"/>
          <w:b/>
          <w:sz w:val="20"/>
          <w:szCs w:val="20"/>
        </w:rPr>
        <w:t>XIX. UMOWY RAMOWE</w:t>
      </w:r>
    </w:p>
    <w:p w:rsidR="00396C73" w:rsidRPr="009D7000" w:rsidRDefault="00396C73" w:rsidP="009D7000">
      <w:pPr>
        <w:jc w:val="both"/>
        <w:rPr>
          <w:rFonts w:ascii="Arial" w:hAnsi="Arial" w:cs="Arial"/>
          <w:sz w:val="20"/>
          <w:szCs w:val="20"/>
        </w:rPr>
      </w:pPr>
      <w:r w:rsidRPr="009D7000">
        <w:rPr>
          <w:rFonts w:ascii="Arial" w:hAnsi="Arial" w:cs="Arial"/>
          <w:sz w:val="20"/>
          <w:szCs w:val="20"/>
        </w:rPr>
        <w:t>Zamawiający nie przewiduje zawarcia umowy ramowej.</w:t>
      </w:r>
    </w:p>
    <w:p w:rsidR="002F3BA4" w:rsidRPr="009A787C" w:rsidRDefault="00396C73" w:rsidP="00AD7546">
      <w:pPr>
        <w:jc w:val="both"/>
        <w:rPr>
          <w:rFonts w:ascii="Arial" w:hAnsi="Arial" w:cs="Arial"/>
          <w:color w:val="auto"/>
          <w:sz w:val="20"/>
          <w:szCs w:val="20"/>
        </w:rPr>
      </w:pPr>
      <w:r w:rsidRPr="009A787C">
        <w:rPr>
          <w:rFonts w:ascii="Arial" w:hAnsi="Arial" w:cs="Arial"/>
          <w:color w:val="auto"/>
          <w:sz w:val="20"/>
          <w:szCs w:val="20"/>
        </w:rPr>
        <w:t xml:space="preserve"> </w:t>
      </w:r>
    </w:p>
    <w:p w:rsidR="00396C73" w:rsidRPr="009A787C" w:rsidRDefault="00396C73" w:rsidP="00231BE7">
      <w:pPr>
        <w:spacing w:after="120"/>
        <w:jc w:val="both"/>
        <w:rPr>
          <w:rFonts w:ascii="Arial" w:hAnsi="Arial" w:cs="Arial"/>
          <w:b/>
          <w:color w:val="auto"/>
          <w:sz w:val="20"/>
          <w:szCs w:val="20"/>
        </w:rPr>
      </w:pPr>
      <w:r w:rsidRPr="009A787C">
        <w:rPr>
          <w:rFonts w:ascii="Arial" w:hAnsi="Arial" w:cs="Arial"/>
          <w:b/>
          <w:color w:val="auto"/>
          <w:sz w:val="20"/>
          <w:szCs w:val="20"/>
        </w:rPr>
        <w:t>XX.</w:t>
      </w:r>
      <w:r w:rsidR="00231BE7" w:rsidRPr="009A787C">
        <w:rPr>
          <w:rFonts w:ascii="Arial" w:hAnsi="Arial" w:cs="Arial"/>
          <w:b/>
          <w:color w:val="auto"/>
          <w:sz w:val="20"/>
          <w:szCs w:val="20"/>
        </w:rPr>
        <w:t xml:space="preserve"> </w:t>
      </w:r>
      <w:r w:rsidR="0021211D" w:rsidRPr="009A787C">
        <w:rPr>
          <w:rFonts w:ascii="Arial" w:hAnsi="Arial" w:cs="Arial"/>
          <w:b/>
          <w:color w:val="auto"/>
          <w:sz w:val="20"/>
          <w:szCs w:val="20"/>
        </w:rPr>
        <w:t>INFORMACJA O PRZEWIDZIANYCH ZAMÓWIENIACH</w:t>
      </w:r>
    </w:p>
    <w:p w:rsidR="009A28AC" w:rsidRPr="009A787C" w:rsidRDefault="0021211D" w:rsidP="009D7000">
      <w:pPr>
        <w:rPr>
          <w:rFonts w:ascii="Arial" w:hAnsi="Arial" w:cs="Arial"/>
          <w:color w:val="auto"/>
          <w:sz w:val="20"/>
          <w:szCs w:val="20"/>
        </w:rPr>
      </w:pPr>
      <w:r w:rsidRPr="009A787C">
        <w:rPr>
          <w:rFonts w:ascii="Arial" w:hAnsi="Arial" w:cs="Arial"/>
          <w:color w:val="auto"/>
          <w:sz w:val="20"/>
          <w:szCs w:val="20"/>
        </w:rPr>
        <w:t>Zamawiający nie przewiduje udzielenia zamówienia, o którym mowa w art. 67 ust. 1 pkt</w:t>
      </w:r>
      <w:r w:rsidR="00231BE7" w:rsidRPr="009A787C">
        <w:rPr>
          <w:rFonts w:ascii="Arial" w:hAnsi="Arial" w:cs="Arial"/>
          <w:color w:val="auto"/>
          <w:sz w:val="20"/>
          <w:szCs w:val="20"/>
        </w:rPr>
        <w:t>.</w:t>
      </w:r>
      <w:r w:rsidRPr="009A787C">
        <w:rPr>
          <w:rFonts w:ascii="Arial" w:hAnsi="Arial" w:cs="Arial"/>
          <w:color w:val="auto"/>
          <w:sz w:val="20"/>
          <w:szCs w:val="20"/>
        </w:rPr>
        <w:t xml:space="preserve"> 6</w:t>
      </w:r>
      <w:r w:rsidR="00231BE7" w:rsidRPr="009A787C">
        <w:rPr>
          <w:rFonts w:ascii="Arial" w:hAnsi="Arial" w:cs="Arial"/>
          <w:color w:val="auto"/>
          <w:sz w:val="20"/>
          <w:szCs w:val="20"/>
        </w:rPr>
        <w:t>)</w:t>
      </w:r>
      <w:r w:rsidRPr="009A787C">
        <w:rPr>
          <w:rFonts w:ascii="Arial" w:hAnsi="Arial" w:cs="Arial"/>
          <w:color w:val="auto"/>
          <w:sz w:val="20"/>
          <w:szCs w:val="20"/>
        </w:rPr>
        <w:t xml:space="preserve"> </w:t>
      </w:r>
      <w:r w:rsidR="00231BE7" w:rsidRPr="009A787C">
        <w:rPr>
          <w:rFonts w:ascii="Arial" w:hAnsi="Arial" w:cs="Arial"/>
          <w:color w:val="auto"/>
          <w:sz w:val="20"/>
          <w:szCs w:val="20"/>
        </w:rPr>
        <w:t>ustawy Prawo zamówień publicznych</w:t>
      </w:r>
      <w:r w:rsidRPr="009A787C">
        <w:rPr>
          <w:rFonts w:ascii="Arial" w:hAnsi="Arial" w:cs="Arial"/>
          <w:color w:val="auto"/>
          <w:sz w:val="20"/>
          <w:szCs w:val="20"/>
        </w:rPr>
        <w:t>.</w:t>
      </w:r>
    </w:p>
    <w:p w:rsidR="009A28AC" w:rsidRPr="009D7000" w:rsidRDefault="009A28AC" w:rsidP="009D7000">
      <w:pPr>
        <w:rPr>
          <w:rFonts w:ascii="Arial" w:hAnsi="Arial" w:cs="Arial"/>
          <w:sz w:val="20"/>
          <w:szCs w:val="20"/>
        </w:rPr>
      </w:pPr>
    </w:p>
    <w:p w:rsidR="0021211D" w:rsidRPr="009D7000" w:rsidRDefault="0021211D" w:rsidP="00231BE7">
      <w:pPr>
        <w:spacing w:after="120"/>
        <w:rPr>
          <w:rFonts w:ascii="Arial" w:hAnsi="Arial" w:cs="Arial"/>
          <w:sz w:val="20"/>
          <w:szCs w:val="20"/>
        </w:rPr>
      </w:pPr>
      <w:r w:rsidRPr="009D7000">
        <w:rPr>
          <w:rFonts w:ascii="Arial" w:hAnsi="Arial" w:cs="Arial"/>
          <w:b/>
          <w:sz w:val="20"/>
          <w:szCs w:val="20"/>
        </w:rPr>
        <w:t>XXI. OFERTY WARIANTOWE</w:t>
      </w:r>
    </w:p>
    <w:p w:rsidR="0021211D" w:rsidRPr="009D7000" w:rsidRDefault="0021211D" w:rsidP="009D7000">
      <w:pPr>
        <w:rPr>
          <w:rFonts w:ascii="Arial" w:hAnsi="Arial" w:cs="Arial"/>
          <w:sz w:val="20"/>
          <w:szCs w:val="20"/>
        </w:rPr>
      </w:pPr>
      <w:r w:rsidRPr="009D7000">
        <w:rPr>
          <w:rFonts w:ascii="Arial" w:hAnsi="Arial" w:cs="Arial"/>
          <w:sz w:val="20"/>
          <w:szCs w:val="20"/>
        </w:rPr>
        <w:t>Zamawiający nie dopuszcza składania ofert wariantowych.</w:t>
      </w:r>
    </w:p>
    <w:p w:rsidR="005C58CC" w:rsidRPr="009D7000" w:rsidRDefault="005C58CC" w:rsidP="009D7000">
      <w:pPr>
        <w:jc w:val="both"/>
        <w:rPr>
          <w:rFonts w:ascii="Arial" w:hAnsi="Arial" w:cs="Arial"/>
          <w:sz w:val="20"/>
          <w:szCs w:val="20"/>
        </w:rPr>
      </w:pPr>
    </w:p>
    <w:p w:rsidR="0021211D" w:rsidRPr="009D7000" w:rsidRDefault="0021211D" w:rsidP="00630158">
      <w:pPr>
        <w:spacing w:after="120"/>
        <w:jc w:val="both"/>
        <w:rPr>
          <w:rFonts w:ascii="Arial" w:hAnsi="Arial" w:cs="Arial"/>
          <w:b/>
          <w:sz w:val="20"/>
          <w:szCs w:val="20"/>
        </w:rPr>
      </w:pPr>
      <w:r w:rsidRPr="009D7000">
        <w:rPr>
          <w:rFonts w:ascii="Arial" w:hAnsi="Arial" w:cs="Arial"/>
          <w:b/>
          <w:sz w:val="20"/>
          <w:szCs w:val="20"/>
        </w:rPr>
        <w:t>XXII.</w:t>
      </w:r>
      <w:r w:rsidR="001A773D" w:rsidRPr="009D7000">
        <w:rPr>
          <w:rFonts w:ascii="Arial" w:hAnsi="Arial" w:cs="Arial"/>
          <w:b/>
          <w:sz w:val="20"/>
          <w:szCs w:val="20"/>
        </w:rPr>
        <w:t xml:space="preserve"> </w:t>
      </w:r>
      <w:r w:rsidRPr="009D7000">
        <w:rPr>
          <w:rFonts w:ascii="Arial" w:hAnsi="Arial" w:cs="Arial"/>
          <w:b/>
          <w:sz w:val="20"/>
          <w:szCs w:val="20"/>
        </w:rPr>
        <w:t>ADRES POCZTY ELEKTRONICZNEJ I STRONY INTERNETOWEJ</w:t>
      </w:r>
    </w:p>
    <w:p w:rsidR="002E3894" w:rsidRPr="001550D3" w:rsidRDefault="007B627F" w:rsidP="009D7000">
      <w:pPr>
        <w:rPr>
          <w:rFonts w:ascii="Arial" w:hAnsi="Arial" w:cs="Arial"/>
          <w:color w:val="auto"/>
          <w:sz w:val="20"/>
          <w:szCs w:val="20"/>
        </w:rPr>
      </w:pPr>
      <w:hyperlink r:id="rId10" w:history="1">
        <w:r w:rsidR="00231BE7" w:rsidRPr="001550D3">
          <w:rPr>
            <w:rStyle w:val="Hipercze"/>
            <w:rFonts w:ascii="Arial" w:hAnsi="Arial" w:cs="Arial"/>
            <w:color w:val="auto"/>
            <w:sz w:val="20"/>
            <w:szCs w:val="20"/>
            <w:u w:val="none"/>
          </w:rPr>
          <w:t xml:space="preserve">1. </w:t>
        </w:r>
        <w:r w:rsidR="00231BE7" w:rsidRPr="001550D3">
          <w:rPr>
            <w:rStyle w:val="Hipercze"/>
            <w:rFonts w:ascii="Arial" w:hAnsi="Arial" w:cs="Arial"/>
            <w:color w:val="auto"/>
            <w:sz w:val="20"/>
            <w:szCs w:val="20"/>
            <w:u w:val="none"/>
          </w:rPr>
          <w:tab/>
        </w:r>
        <w:r w:rsidR="00231BE7" w:rsidRPr="001550D3">
          <w:rPr>
            <w:rStyle w:val="Hipercze"/>
            <w:rFonts w:ascii="Arial" w:hAnsi="Arial" w:cs="Arial"/>
            <w:color w:val="auto"/>
            <w:sz w:val="20"/>
            <w:szCs w:val="20"/>
          </w:rPr>
          <w:t>wojt@rawam.ug.gov.pl</w:t>
        </w:r>
      </w:hyperlink>
      <w:r w:rsidR="002E3894" w:rsidRPr="001550D3">
        <w:rPr>
          <w:rFonts w:ascii="Arial" w:hAnsi="Arial" w:cs="Arial"/>
          <w:color w:val="auto"/>
          <w:sz w:val="20"/>
          <w:szCs w:val="20"/>
        </w:rPr>
        <w:t xml:space="preserve"> </w:t>
      </w:r>
    </w:p>
    <w:p w:rsidR="002E3894" w:rsidRPr="009D7000" w:rsidRDefault="002E3894" w:rsidP="009D7000">
      <w:pPr>
        <w:rPr>
          <w:rFonts w:ascii="Arial" w:hAnsi="Arial" w:cs="Arial"/>
          <w:sz w:val="20"/>
          <w:szCs w:val="20"/>
        </w:rPr>
      </w:pPr>
      <w:r w:rsidRPr="001550D3">
        <w:rPr>
          <w:rFonts w:ascii="Arial" w:hAnsi="Arial" w:cs="Arial"/>
          <w:color w:val="auto"/>
          <w:sz w:val="20"/>
          <w:szCs w:val="20"/>
        </w:rPr>
        <w:t>2.</w:t>
      </w:r>
      <w:r w:rsidR="00231BE7" w:rsidRPr="001550D3">
        <w:rPr>
          <w:rFonts w:ascii="Arial" w:hAnsi="Arial" w:cs="Arial"/>
          <w:color w:val="auto"/>
          <w:sz w:val="20"/>
          <w:szCs w:val="20"/>
        </w:rPr>
        <w:tab/>
      </w:r>
      <w:hyperlink r:id="rId11" w:history="1">
        <w:r w:rsidRPr="001550D3">
          <w:rPr>
            <w:rStyle w:val="Hipercze"/>
            <w:rFonts w:ascii="Arial" w:hAnsi="Arial" w:cs="Arial"/>
            <w:color w:val="auto"/>
            <w:sz w:val="20"/>
            <w:szCs w:val="20"/>
          </w:rPr>
          <w:t>www.rawam.ug.gov.pl</w:t>
        </w:r>
      </w:hyperlink>
      <w:r w:rsidRPr="001550D3">
        <w:rPr>
          <w:rFonts w:ascii="Arial" w:hAnsi="Arial" w:cs="Arial"/>
          <w:color w:val="auto"/>
          <w:sz w:val="20"/>
          <w:szCs w:val="20"/>
        </w:rPr>
        <w:t xml:space="preserve"> </w:t>
      </w:r>
      <w:r w:rsidR="00231BE7" w:rsidRPr="001550D3">
        <w:rPr>
          <w:rFonts w:ascii="Arial" w:hAnsi="Arial" w:cs="Arial"/>
          <w:color w:val="auto"/>
          <w:sz w:val="20"/>
          <w:szCs w:val="20"/>
        </w:rPr>
        <w:t xml:space="preserve"> </w:t>
      </w:r>
      <w:r w:rsidR="00231BE7">
        <w:rPr>
          <w:rFonts w:ascii="Arial" w:hAnsi="Arial" w:cs="Arial"/>
          <w:sz w:val="20"/>
          <w:szCs w:val="20"/>
        </w:rPr>
        <w:t xml:space="preserve"> BIP -</w:t>
      </w:r>
      <w:r w:rsidRPr="009D7000">
        <w:rPr>
          <w:rFonts w:ascii="Arial" w:hAnsi="Arial" w:cs="Arial"/>
          <w:sz w:val="20"/>
          <w:szCs w:val="20"/>
        </w:rPr>
        <w:t xml:space="preserve"> zamówienia publiczne</w:t>
      </w:r>
    </w:p>
    <w:p w:rsidR="00EB7AB2" w:rsidRPr="009D7000" w:rsidRDefault="00EB7AB2" w:rsidP="009D7000">
      <w:pPr>
        <w:rPr>
          <w:rFonts w:ascii="Arial" w:hAnsi="Arial" w:cs="Arial"/>
          <w:sz w:val="20"/>
          <w:szCs w:val="20"/>
        </w:rPr>
      </w:pPr>
    </w:p>
    <w:p w:rsidR="002E3894" w:rsidRPr="009D7000" w:rsidRDefault="002E3894" w:rsidP="00231BE7">
      <w:pPr>
        <w:spacing w:after="120"/>
        <w:jc w:val="both"/>
        <w:rPr>
          <w:rFonts w:ascii="Arial" w:hAnsi="Arial" w:cs="Arial"/>
          <w:b/>
          <w:sz w:val="20"/>
          <w:szCs w:val="20"/>
        </w:rPr>
      </w:pPr>
      <w:r w:rsidRPr="009D7000">
        <w:rPr>
          <w:rFonts w:ascii="Arial" w:hAnsi="Arial" w:cs="Arial"/>
          <w:b/>
          <w:sz w:val="20"/>
          <w:szCs w:val="20"/>
        </w:rPr>
        <w:t>XXIII. INFORMACJA DOTYCZĄCA WALUT OBCY</w:t>
      </w:r>
      <w:r w:rsidR="00231BE7">
        <w:rPr>
          <w:rFonts w:ascii="Arial" w:hAnsi="Arial" w:cs="Arial"/>
          <w:b/>
          <w:sz w:val="20"/>
          <w:szCs w:val="20"/>
        </w:rPr>
        <w:t xml:space="preserve">CH W JAKICH MOGĄ BYĆ PROWADZONE </w:t>
      </w:r>
      <w:r w:rsidRPr="009D7000">
        <w:rPr>
          <w:rFonts w:ascii="Arial" w:hAnsi="Arial" w:cs="Arial"/>
          <w:b/>
          <w:sz w:val="20"/>
          <w:szCs w:val="20"/>
        </w:rPr>
        <w:t>ROZLICZENIA MIĘDZY ZAMAWIAJĄCYM A WYKONAWCĄ</w:t>
      </w:r>
    </w:p>
    <w:p w:rsidR="00396C73" w:rsidRPr="009D7000" w:rsidRDefault="002E3894" w:rsidP="009D7000">
      <w:pPr>
        <w:jc w:val="both"/>
        <w:rPr>
          <w:rFonts w:ascii="Arial" w:hAnsi="Arial" w:cs="Arial"/>
          <w:sz w:val="20"/>
          <w:szCs w:val="20"/>
        </w:rPr>
      </w:pPr>
      <w:r w:rsidRPr="009D7000">
        <w:rPr>
          <w:rFonts w:ascii="Arial" w:hAnsi="Arial" w:cs="Arial"/>
          <w:sz w:val="20"/>
          <w:szCs w:val="20"/>
        </w:rPr>
        <w:t>Zamawiający nie przewiduje rozliczenia w walutach obcych.</w:t>
      </w:r>
    </w:p>
    <w:p w:rsidR="002F3BA4" w:rsidRDefault="002F3BA4" w:rsidP="002F3BA4">
      <w:pPr>
        <w:jc w:val="both"/>
        <w:rPr>
          <w:rFonts w:ascii="Arial" w:hAnsi="Arial" w:cs="Arial"/>
          <w:b/>
          <w:sz w:val="20"/>
          <w:szCs w:val="20"/>
        </w:rPr>
      </w:pPr>
    </w:p>
    <w:p w:rsidR="002E3894" w:rsidRPr="009D7000" w:rsidRDefault="002E3894" w:rsidP="002F3BA4">
      <w:pPr>
        <w:jc w:val="both"/>
        <w:rPr>
          <w:rFonts w:ascii="Arial" w:hAnsi="Arial" w:cs="Arial"/>
          <w:b/>
          <w:sz w:val="20"/>
          <w:szCs w:val="20"/>
        </w:rPr>
      </w:pPr>
      <w:r w:rsidRPr="009D7000">
        <w:rPr>
          <w:rFonts w:ascii="Arial" w:hAnsi="Arial" w:cs="Arial"/>
          <w:b/>
          <w:sz w:val="20"/>
          <w:szCs w:val="20"/>
        </w:rPr>
        <w:t>XXIV. AUKCJA ELEKTRONICZNA</w:t>
      </w:r>
    </w:p>
    <w:p w:rsidR="003B6CA4" w:rsidRPr="009D7000" w:rsidRDefault="003B6CA4" w:rsidP="002F3BA4">
      <w:pPr>
        <w:spacing w:before="120"/>
        <w:jc w:val="both"/>
        <w:rPr>
          <w:rFonts w:ascii="Arial" w:hAnsi="Arial" w:cs="Arial"/>
          <w:sz w:val="20"/>
          <w:szCs w:val="20"/>
        </w:rPr>
      </w:pPr>
      <w:r w:rsidRPr="009D7000">
        <w:rPr>
          <w:rFonts w:ascii="Arial" w:hAnsi="Arial" w:cs="Arial"/>
          <w:sz w:val="20"/>
          <w:szCs w:val="20"/>
        </w:rPr>
        <w:t>Zamawiający nie przewiduje aukcji elektronicznej.</w:t>
      </w:r>
    </w:p>
    <w:p w:rsidR="009A35B6" w:rsidRPr="009D7000" w:rsidRDefault="009A35B6" w:rsidP="009D7000">
      <w:pPr>
        <w:jc w:val="both"/>
        <w:rPr>
          <w:rFonts w:ascii="Arial" w:hAnsi="Arial" w:cs="Arial"/>
          <w:sz w:val="20"/>
          <w:szCs w:val="20"/>
        </w:rPr>
      </w:pPr>
    </w:p>
    <w:p w:rsidR="003B6CA4" w:rsidRPr="009D7000" w:rsidRDefault="003B6CA4" w:rsidP="00231BE7">
      <w:pPr>
        <w:spacing w:after="120"/>
        <w:jc w:val="both"/>
        <w:rPr>
          <w:rFonts w:ascii="Arial" w:hAnsi="Arial" w:cs="Arial"/>
          <w:b/>
          <w:sz w:val="20"/>
          <w:szCs w:val="20"/>
        </w:rPr>
      </w:pPr>
      <w:r w:rsidRPr="009D7000">
        <w:rPr>
          <w:rFonts w:ascii="Arial" w:hAnsi="Arial" w:cs="Arial"/>
          <w:b/>
          <w:sz w:val="20"/>
          <w:szCs w:val="20"/>
        </w:rPr>
        <w:lastRenderedPageBreak/>
        <w:t>XXV. ZWROT KOSZTÓW UDZIAŁU W POSTĘPOWANIU</w:t>
      </w:r>
    </w:p>
    <w:p w:rsidR="00231BE7" w:rsidRDefault="003B6CA4" w:rsidP="00EB7AB2">
      <w:pPr>
        <w:rPr>
          <w:rFonts w:ascii="Arial" w:hAnsi="Arial" w:cs="Arial"/>
          <w:sz w:val="20"/>
          <w:szCs w:val="20"/>
        </w:rPr>
      </w:pPr>
      <w:r w:rsidRPr="009D7000">
        <w:rPr>
          <w:rFonts w:ascii="Arial" w:hAnsi="Arial" w:cs="Arial"/>
          <w:sz w:val="20"/>
          <w:szCs w:val="20"/>
        </w:rPr>
        <w:t>Zamawiający nie przewiduje zwrotu</w:t>
      </w:r>
      <w:r w:rsidR="006527C5" w:rsidRPr="009D7000">
        <w:rPr>
          <w:rFonts w:ascii="Arial" w:hAnsi="Arial" w:cs="Arial"/>
          <w:sz w:val="20"/>
          <w:szCs w:val="20"/>
        </w:rPr>
        <w:t xml:space="preserve"> koszt</w:t>
      </w:r>
      <w:r w:rsidR="00EB7AB2">
        <w:rPr>
          <w:rFonts w:ascii="Arial" w:hAnsi="Arial" w:cs="Arial"/>
          <w:sz w:val="20"/>
          <w:szCs w:val="20"/>
        </w:rPr>
        <w:t>ów udziału w postępowaniu.</w:t>
      </w:r>
    </w:p>
    <w:p w:rsidR="00EB7AB2" w:rsidRPr="00EB7AB2" w:rsidRDefault="00EB7AB2" w:rsidP="00EB7AB2">
      <w:pPr>
        <w:rPr>
          <w:rFonts w:ascii="Arial" w:hAnsi="Arial" w:cs="Arial"/>
          <w:sz w:val="20"/>
          <w:szCs w:val="20"/>
        </w:rPr>
      </w:pPr>
    </w:p>
    <w:p w:rsidR="009A28AC" w:rsidRPr="009D7000" w:rsidRDefault="00231BE7" w:rsidP="00231BE7">
      <w:pPr>
        <w:spacing w:after="120"/>
        <w:jc w:val="both"/>
        <w:rPr>
          <w:rFonts w:ascii="Arial" w:hAnsi="Arial" w:cs="Arial"/>
          <w:sz w:val="20"/>
          <w:szCs w:val="20"/>
        </w:rPr>
      </w:pPr>
      <w:proofErr w:type="spellStart"/>
      <w:r>
        <w:rPr>
          <w:rFonts w:ascii="Arial" w:hAnsi="Arial" w:cs="Arial"/>
          <w:b/>
          <w:sz w:val="20"/>
          <w:szCs w:val="20"/>
        </w:rPr>
        <w:t>XXVa</w:t>
      </w:r>
      <w:proofErr w:type="spellEnd"/>
      <w:r>
        <w:rPr>
          <w:rFonts w:ascii="Arial" w:hAnsi="Arial" w:cs="Arial"/>
          <w:b/>
          <w:sz w:val="20"/>
          <w:szCs w:val="20"/>
        </w:rPr>
        <w:t>.</w:t>
      </w:r>
      <w:r w:rsidR="003B6CA4" w:rsidRPr="009D7000">
        <w:rPr>
          <w:rFonts w:ascii="Arial" w:hAnsi="Arial" w:cs="Arial"/>
          <w:b/>
          <w:sz w:val="20"/>
          <w:szCs w:val="20"/>
        </w:rPr>
        <w:t xml:space="preserve"> </w:t>
      </w:r>
      <w:r w:rsidR="009A28AC" w:rsidRPr="009D7000">
        <w:rPr>
          <w:rFonts w:ascii="Arial" w:hAnsi="Arial" w:cs="Arial"/>
          <w:b/>
          <w:sz w:val="20"/>
          <w:szCs w:val="20"/>
        </w:rPr>
        <w:t>WYMAGANIA ZAMAWIAJĄCEGO W ZAKRESI</w:t>
      </w:r>
      <w:r>
        <w:rPr>
          <w:rFonts w:ascii="Arial" w:hAnsi="Arial" w:cs="Arial"/>
          <w:b/>
          <w:sz w:val="20"/>
          <w:szCs w:val="20"/>
        </w:rPr>
        <w:t xml:space="preserve">E ZATRUDNIENIA PRACOWNIKÓW PRZY </w:t>
      </w:r>
      <w:r w:rsidR="009A28AC" w:rsidRPr="009D7000">
        <w:rPr>
          <w:rFonts w:ascii="Arial" w:hAnsi="Arial" w:cs="Arial"/>
          <w:b/>
          <w:sz w:val="20"/>
          <w:szCs w:val="20"/>
        </w:rPr>
        <w:t>R</w:t>
      </w:r>
      <w:r>
        <w:rPr>
          <w:rFonts w:ascii="Arial" w:hAnsi="Arial" w:cs="Arial"/>
          <w:b/>
          <w:sz w:val="20"/>
          <w:szCs w:val="20"/>
        </w:rPr>
        <w:t>EALIZACJI PRZEDMIOTU ZAMÓWIENIA</w:t>
      </w:r>
    </w:p>
    <w:p w:rsidR="003F12C8" w:rsidRPr="00E55460" w:rsidRDefault="003F12C8" w:rsidP="003F12C8">
      <w:pPr>
        <w:widowControl/>
        <w:autoSpaceDE w:val="0"/>
        <w:autoSpaceDN w:val="0"/>
        <w:adjustRightInd w:val="0"/>
        <w:spacing w:after="120" w:line="264" w:lineRule="auto"/>
        <w:jc w:val="both"/>
        <w:rPr>
          <w:rFonts w:ascii="Arial" w:hAnsi="Arial" w:cs="Arial"/>
          <w:color w:val="auto"/>
          <w:sz w:val="20"/>
          <w:szCs w:val="20"/>
          <w:lang w:bidi="ar-SA"/>
        </w:rPr>
      </w:pPr>
      <w:r w:rsidRPr="00E55460">
        <w:rPr>
          <w:rFonts w:ascii="Arial" w:hAnsi="Arial" w:cs="Arial"/>
          <w:sz w:val="20"/>
          <w:szCs w:val="20"/>
        </w:rPr>
        <w:t>1.</w:t>
      </w:r>
      <w:r w:rsidRPr="00E55460">
        <w:rPr>
          <w:rFonts w:ascii="Arial" w:hAnsi="Arial" w:cs="Arial"/>
          <w:color w:val="auto"/>
          <w:sz w:val="20"/>
          <w:szCs w:val="20"/>
          <w:lang w:bidi="ar-SA"/>
        </w:rPr>
        <w:t xml:space="preserve"> </w:t>
      </w:r>
      <w:r w:rsidRPr="00E55460">
        <w:rPr>
          <w:rFonts w:ascii="Arial" w:hAnsi="Arial" w:cs="Arial"/>
          <w:sz w:val="20"/>
          <w:szCs w:val="20"/>
        </w:rPr>
        <w:t xml:space="preserve">Na podstawie art. 29 ust. 3a ustawy </w:t>
      </w:r>
      <w:proofErr w:type="spellStart"/>
      <w:r w:rsidRPr="00E55460">
        <w:rPr>
          <w:rFonts w:ascii="Arial" w:hAnsi="Arial" w:cs="Arial"/>
          <w:sz w:val="20"/>
          <w:szCs w:val="20"/>
        </w:rPr>
        <w:t>Pzp</w:t>
      </w:r>
      <w:proofErr w:type="spellEnd"/>
      <w:r w:rsidRPr="00E55460">
        <w:rPr>
          <w:rFonts w:ascii="Arial" w:hAnsi="Arial" w:cs="Arial"/>
          <w:sz w:val="20"/>
          <w:szCs w:val="20"/>
        </w:rPr>
        <w:t xml:space="preserve"> </w:t>
      </w:r>
      <w:r w:rsidRPr="00E55460">
        <w:rPr>
          <w:rFonts w:ascii="Arial" w:hAnsi="Arial" w:cs="Arial"/>
          <w:color w:val="auto"/>
          <w:sz w:val="20"/>
          <w:szCs w:val="20"/>
          <w:lang w:bidi="ar-SA"/>
        </w:rPr>
        <w:t>Zamawiaj</w:t>
      </w:r>
      <w:r w:rsidRPr="00E55460">
        <w:rPr>
          <w:rFonts w:ascii="Arial" w:eastAsia="TimesNewRoman" w:hAnsi="Arial" w:cs="Arial"/>
          <w:color w:val="auto"/>
          <w:sz w:val="20"/>
          <w:szCs w:val="20"/>
          <w:lang w:bidi="ar-SA"/>
        </w:rPr>
        <w:t>ą</w:t>
      </w:r>
      <w:r w:rsidRPr="00E55460">
        <w:rPr>
          <w:rFonts w:ascii="Arial" w:hAnsi="Arial" w:cs="Arial"/>
          <w:color w:val="auto"/>
          <w:sz w:val="20"/>
          <w:szCs w:val="20"/>
          <w:lang w:bidi="ar-SA"/>
        </w:rPr>
        <w:t xml:space="preserve">cy wymaga, aby prace fizyczne, które będą wykonywane w przedmiocie zamówienia, były wykonywane na podstawie umowy o pracę. </w:t>
      </w:r>
    </w:p>
    <w:p w:rsidR="000D11B0" w:rsidRPr="00E55460" w:rsidRDefault="003F12C8" w:rsidP="000D11B0">
      <w:pPr>
        <w:pStyle w:val="Akapitzlist"/>
        <w:widowControl/>
        <w:spacing w:after="60" w:line="264" w:lineRule="auto"/>
        <w:ind w:left="0"/>
        <w:jc w:val="both"/>
        <w:rPr>
          <w:rFonts w:ascii="Arial" w:hAnsi="Arial" w:cs="Arial"/>
          <w:sz w:val="20"/>
          <w:szCs w:val="20"/>
        </w:rPr>
      </w:pPr>
      <w:r w:rsidRPr="00E55460">
        <w:rPr>
          <w:rFonts w:ascii="Arial" w:hAnsi="Arial" w:cs="Arial"/>
          <w:sz w:val="20"/>
          <w:szCs w:val="20"/>
        </w:rPr>
        <w:t>1)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rsidR="003F12C8" w:rsidRPr="00E55460" w:rsidRDefault="003F12C8" w:rsidP="000D11B0">
      <w:pPr>
        <w:pStyle w:val="Akapitzlist"/>
        <w:widowControl/>
        <w:spacing w:after="60" w:line="264" w:lineRule="auto"/>
        <w:ind w:left="0"/>
        <w:jc w:val="both"/>
        <w:rPr>
          <w:rFonts w:ascii="Arial" w:hAnsi="Arial" w:cs="Arial"/>
          <w:sz w:val="6"/>
          <w:szCs w:val="20"/>
        </w:rPr>
      </w:pPr>
      <w:r w:rsidRPr="00E55460">
        <w:rPr>
          <w:rFonts w:ascii="Arial" w:hAnsi="Arial" w:cs="Arial"/>
          <w:sz w:val="20"/>
          <w:szCs w:val="20"/>
        </w:rPr>
        <w:t xml:space="preserve"> </w:t>
      </w:r>
    </w:p>
    <w:p w:rsidR="000D11B0" w:rsidRPr="008B655B" w:rsidRDefault="003F12C8" w:rsidP="008B655B">
      <w:pPr>
        <w:pStyle w:val="Akapitzlist"/>
        <w:widowControl/>
        <w:spacing w:line="264" w:lineRule="auto"/>
        <w:ind w:left="0"/>
        <w:jc w:val="both"/>
        <w:rPr>
          <w:rFonts w:ascii="Arial" w:hAnsi="Arial" w:cs="Arial"/>
          <w:sz w:val="20"/>
          <w:szCs w:val="20"/>
        </w:rPr>
      </w:pPr>
      <w:r w:rsidRPr="00E55460">
        <w:rPr>
          <w:rFonts w:ascii="Arial" w:hAnsi="Arial" w:cs="Arial"/>
          <w:sz w:val="20"/>
          <w:szCs w:val="20"/>
        </w:rPr>
        <w:t>a) żądania oświadczeń w zakresie potwierdzenia spełniania w/w wymogów i dokonywania ich oceny,</w:t>
      </w:r>
    </w:p>
    <w:p w:rsidR="003F12C8" w:rsidRPr="00E55460" w:rsidRDefault="003F12C8" w:rsidP="003F12C8">
      <w:pPr>
        <w:pStyle w:val="Akapitzlist"/>
        <w:widowControl/>
        <w:spacing w:line="264" w:lineRule="auto"/>
        <w:ind w:left="0"/>
        <w:jc w:val="both"/>
        <w:rPr>
          <w:rFonts w:ascii="Arial" w:hAnsi="Arial" w:cs="Arial"/>
          <w:sz w:val="20"/>
          <w:szCs w:val="20"/>
        </w:rPr>
      </w:pPr>
      <w:r w:rsidRPr="00E55460">
        <w:rPr>
          <w:rFonts w:ascii="Arial" w:hAnsi="Arial" w:cs="Arial"/>
          <w:sz w:val="20"/>
          <w:szCs w:val="20"/>
        </w:rPr>
        <w:t>b) żądania wyjaśnień w przypadku wątpliwości w zakresie potwierdzenia spełniania w/w wymogów.</w:t>
      </w:r>
    </w:p>
    <w:p w:rsidR="003F12C8" w:rsidRPr="008B655B" w:rsidRDefault="003F12C8" w:rsidP="003F12C8">
      <w:pPr>
        <w:pStyle w:val="Akapitzlist"/>
        <w:spacing w:line="264" w:lineRule="auto"/>
        <w:ind w:left="0"/>
        <w:jc w:val="both"/>
        <w:rPr>
          <w:rFonts w:ascii="Arial" w:hAnsi="Arial" w:cs="Arial"/>
          <w:sz w:val="8"/>
          <w:szCs w:val="12"/>
        </w:rPr>
      </w:pPr>
    </w:p>
    <w:p w:rsidR="003F12C8" w:rsidRPr="00E55460" w:rsidRDefault="003F12C8" w:rsidP="003F12C8">
      <w:pPr>
        <w:pStyle w:val="Akapitzlist"/>
        <w:widowControl/>
        <w:spacing w:line="264" w:lineRule="auto"/>
        <w:ind w:left="0"/>
        <w:jc w:val="both"/>
        <w:rPr>
          <w:rFonts w:ascii="Arial" w:hAnsi="Arial" w:cs="Arial"/>
          <w:sz w:val="20"/>
          <w:szCs w:val="20"/>
        </w:rPr>
      </w:pPr>
      <w:r w:rsidRPr="00E55460">
        <w:rPr>
          <w:rFonts w:ascii="Arial" w:hAnsi="Arial" w:cs="Arial"/>
          <w:sz w:val="20"/>
          <w:szCs w:val="20"/>
        </w:rPr>
        <w:t>2) W trakcie realizacji zamówienia na każde wezwanie Zamawiającego</w:t>
      </w:r>
      <w:r w:rsidR="000D11B0" w:rsidRPr="00E55460">
        <w:rPr>
          <w:rFonts w:ascii="Arial" w:hAnsi="Arial" w:cs="Arial"/>
          <w:sz w:val="20"/>
          <w:szCs w:val="20"/>
        </w:rPr>
        <w:t>,</w:t>
      </w:r>
      <w:r w:rsidRPr="00E55460">
        <w:rPr>
          <w:rFonts w:ascii="Arial" w:hAnsi="Arial" w:cs="Arial"/>
          <w:sz w:val="20"/>
          <w:szCs w:val="20"/>
        </w:rPr>
        <w:t xml:space="preserve"> w wyzna</w:t>
      </w:r>
      <w:r w:rsidR="000D11B0" w:rsidRPr="00E55460">
        <w:rPr>
          <w:rFonts w:ascii="Arial" w:hAnsi="Arial" w:cs="Arial"/>
          <w:sz w:val="20"/>
          <w:szCs w:val="20"/>
        </w:rPr>
        <w:t>czonym w tym wezwaniu terminie, W</w:t>
      </w:r>
      <w:r w:rsidRPr="00E55460">
        <w:rPr>
          <w:rFonts w:ascii="Arial" w:hAnsi="Arial" w:cs="Arial"/>
          <w:sz w:val="20"/>
          <w:szCs w:val="20"/>
        </w:rPr>
        <w:t xml:space="preserve">ykonawca przedłoży Zamawiającemu w celu potwierdzenia spełnienia wymogu zatrudnienia </w:t>
      </w:r>
      <w:r w:rsidR="000D11B0" w:rsidRPr="00E55460">
        <w:rPr>
          <w:rFonts w:ascii="Arial" w:hAnsi="Arial" w:cs="Arial"/>
          <w:sz w:val="20"/>
          <w:szCs w:val="20"/>
        </w:rPr>
        <w:t xml:space="preserve">            </w:t>
      </w:r>
      <w:r w:rsidRPr="00E55460">
        <w:rPr>
          <w:rFonts w:ascii="Arial" w:hAnsi="Arial" w:cs="Arial"/>
          <w:sz w:val="20"/>
          <w:szCs w:val="20"/>
        </w:rPr>
        <w:t xml:space="preserve">na podstawie umowy o pracę przez Wykonawcę lub podwykonawcę osób wykonujących wskazane </w:t>
      </w:r>
      <w:r w:rsidR="000D11B0" w:rsidRPr="00E55460">
        <w:rPr>
          <w:rFonts w:ascii="Arial" w:hAnsi="Arial" w:cs="Arial"/>
          <w:sz w:val="20"/>
          <w:szCs w:val="20"/>
        </w:rPr>
        <w:t xml:space="preserve">                 w ust.</w:t>
      </w:r>
      <w:r w:rsidRPr="00E55460">
        <w:rPr>
          <w:rFonts w:ascii="Arial" w:hAnsi="Arial" w:cs="Arial"/>
          <w:sz w:val="20"/>
          <w:szCs w:val="20"/>
        </w:rPr>
        <w:t xml:space="preserve"> 1 czynności w trakcie realizacji zamówienia </w:t>
      </w:r>
      <w:r w:rsidR="000D11B0" w:rsidRPr="00E55460">
        <w:rPr>
          <w:rFonts w:ascii="Arial" w:hAnsi="Arial" w:cs="Arial"/>
          <w:b/>
          <w:sz w:val="20"/>
          <w:szCs w:val="20"/>
        </w:rPr>
        <w:t>oświadczenie W</w:t>
      </w:r>
      <w:r w:rsidRPr="00E55460">
        <w:rPr>
          <w:rFonts w:ascii="Arial" w:hAnsi="Arial" w:cs="Arial"/>
          <w:b/>
          <w:sz w:val="20"/>
          <w:szCs w:val="20"/>
        </w:rPr>
        <w:t xml:space="preserve">ykonawcy lub podwykonawcy </w:t>
      </w:r>
      <w:r w:rsidR="000D11B0" w:rsidRPr="00E55460">
        <w:rPr>
          <w:rFonts w:ascii="Arial" w:hAnsi="Arial" w:cs="Arial"/>
          <w:b/>
          <w:sz w:val="20"/>
          <w:szCs w:val="20"/>
        </w:rPr>
        <w:t xml:space="preserve">                 </w:t>
      </w:r>
      <w:r w:rsidRPr="00E55460">
        <w:rPr>
          <w:rFonts w:ascii="Arial" w:hAnsi="Arial" w:cs="Arial"/>
          <w:sz w:val="20"/>
          <w:szCs w:val="20"/>
        </w:rPr>
        <w:t>o zatrudnieniu na podstawie umowy o pracę osób wykonujących czynn</w:t>
      </w:r>
      <w:r w:rsidR="000D11B0" w:rsidRPr="00E55460">
        <w:rPr>
          <w:rFonts w:ascii="Arial" w:hAnsi="Arial" w:cs="Arial"/>
          <w:sz w:val="20"/>
          <w:szCs w:val="20"/>
        </w:rPr>
        <w:t>ości, których dotyczy wezwanie Z</w:t>
      </w:r>
      <w:r w:rsidRPr="00E55460">
        <w:rPr>
          <w:rFonts w:ascii="Arial" w:hAnsi="Arial" w:cs="Arial"/>
          <w:sz w:val="20"/>
          <w:szCs w:val="20"/>
        </w:rPr>
        <w:t>amawiającego.</w:t>
      </w:r>
      <w:r w:rsidRPr="00E55460">
        <w:rPr>
          <w:rFonts w:ascii="Arial" w:hAnsi="Arial" w:cs="Arial"/>
          <w:b/>
          <w:sz w:val="20"/>
          <w:szCs w:val="20"/>
        </w:rPr>
        <w:t xml:space="preserve"> </w:t>
      </w:r>
      <w:r w:rsidRPr="00E55460">
        <w:rPr>
          <w:rFonts w:ascii="Arial" w:hAnsi="Arial" w:cs="Arial"/>
          <w:sz w:val="20"/>
          <w:szCs w:val="20"/>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000D11B0" w:rsidRPr="00E55460">
        <w:rPr>
          <w:rFonts w:ascii="Arial" w:hAnsi="Arial" w:cs="Arial"/>
          <w:sz w:val="20"/>
          <w:szCs w:val="20"/>
        </w:rPr>
        <w:t xml:space="preserve">               </w:t>
      </w:r>
      <w:r w:rsidRPr="00E55460">
        <w:rPr>
          <w:rFonts w:ascii="Arial" w:hAnsi="Arial" w:cs="Arial"/>
          <w:sz w:val="20"/>
          <w:szCs w:val="20"/>
        </w:rPr>
        <w:t>i nazwisk tych osób, rodzaju umowy o pracę i wymiaru etatu oraz podpis osoby uprawnionej do z</w:t>
      </w:r>
      <w:r w:rsidR="000D11B0" w:rsidRPr="00E55460">
        <w:rPr>
          <w:rFonts w:ascii="Arial" w:hAnsi="Arial" w:cs="Arial"/>
          <w:sz w:val="20"/>
          <w:szCs w:val="20"/>
        </w:rPr>
        <w:t>łożenia oświadczenia w imieniu W</w:t>
      </w:r>
      <w:r w:rsidRPr="00E55460">
        <w:rPr>
          <w:rFonts w:ascii="Arial" w:hAnsi="Arial" w:cs="Arial"/>
          <w:sz w:val="20"/>
          <w:szCs w:val="20"/>
        </w:rPr>
        <w:t>ykonawcy lub podwykonawcy;</w:t>
      </w:r>
    </w:p>
    <w:p w:rsidR="000D11B0" w:rsidRPr="008B655B" w:rsidRDefault="000D11B0" w:rsidP="003F12C8">
      <w:pPr>
        <w:pStyle w:val="Akapitzlist"/>
        <w:widowControl/>
        <w:spacing w:line="264" w:lineRule="auto"/>
        <w:ind w:left="0"/>
        <w:jc w:val="both"/>
        <w:rPr>
          <w:rFonts w:ascii="Arial" w:hAnsi="Arial" w:cs="Arial"/>
          <w:i/>
          <w:sz w:val="6"/>
          <w:szCs w:val="20"/>
        </w:rPr>
      </w:pPr>
    </w:p>
    <w:p w:rsidR="003F12C8" w:rsidRPr="00E55460" w:rsidRDefault="000D11B0" w:rsidP="000D11B0">
      <w:pPr>
        <w:pStyle w:val="Akapitzlist"/>
        <w:widowControl/>
        <w:spacing w:line="264" w:lineRule="auto"/>
        <w:ind w:left="0"/>
        <w:jc w:val="both"/>
        <w:rPr>
          <w:rFonts w:ascii="Arial" w:hAnsi="Arial" w:cs="Arial"/>
          <w:sz w:val="20"/>
          <w:szCs w:val="20"/>
        </w:rPr>
      </w:pPr>
      <w:r w:rsidRPr="00E55460">
        <w:rPr>
          <w:rFonts w:ascii="Arial" w:hAnsi="Arial" w:cs="Arial"/>
          <w:sz w:val="20"/>
          <w:szCs w:val="20"/>
        </w:rPr>
        <w:t>3) Z tytułu niespełnienia przez W</w:t>
      </w:r>
      <w:r w:rsidR="003F12C8" w:rsidRPr="00E55460">
        <w:rPr>
          <w:rFonts w:ascii="Arial" w:hAnsi="Arial" w:cs="Arial"/>
          <w:sz w:val="20"/>
          <w:szCs w:val="20"/>
        </w:rPr>
        <w:t>ykonawcę lub podwykonawcę wymogu zatrudnienia na podstawie umowy o pracę o</w:t>
      </w:r>
      <w:r w:rsidRPr="00E55460">
        <w:rPr>
          <w:rFonts w:ascii="Arial" w:hAnsi="Arial" w:cs="Arial"/>
          <w:sz w:val="20"/>
          <w:szCs w:val="20"/>
        </w:rPr>
        <w:t>sób wykonujących wskazane w ust. 1 czynności Z</w:t>
      </w:r>
      <w:r w:rsidR="003F12C8" w:rsidRPr="00E55460">
        <w:rPr>
          <w:rFonts w:ascii="Arial" w:hAnsi="Arial" w:cs="Arial"/>
          <w:sz w:val="20"/>
          <w:szCs w:val="20"/>
        </w:rPr>
        <w:t>amawiający przewiduje sankcję w p</w:t>
      </w:r>
      <w:r w:rsidRPr="00E55460">
        <w:rPr>
          <w:rFonts w:ascii="Arial" w:hAnsi="Arial" w:cs="Arial"/>
          <w:sz w:val="20"/>
          <w:szCs w:val="20"/>
        </w:rPr>
        <w:t>ostaci obowiązku zapłaty przez W</w:t>
      </w:r>
      <w:r w:rsidR="003F12C8" w:rsidRPr="00E55460">
        <w:rPr>
          <w:rFonts w:ascii="Arial" w:hAnsi="Arial" w:cs="Arial"/>
          <w:sz w:val="20"/>
          <w:szCs w:val="20"/>
        </w:rPr>
        <w:t xml:space="preserve">ykonawcę kary umownej w wysokości określonej w istotnych postanowieniach  umowy w sprawie zamówienia </w:t>
      </w:r>
      <w:r w:rsidRPr="00E55460">
        <w:rPr>
          <w:rFonts w:ascii="Arial" w:hAnsi="Arial" w:cs="Arial"/>
          <w:sz w:val="20"/>
          <w:szCs w:val="20"/>
        </w:rPr>
        <w:t>publicznego. Niezłożenie przez Wykonawcę, w wyznaczonym przez Z</w:t>
      </w:r>
      <w:r w:rsidR="003F12C8" w:rsidRPr="00E55460">
        <w:rPr>
          <w:rFonts w:ascii="Arial" w:hAnsi="Arial" w:cs="Arial"/>
          <w:sz w:val="20"/>
          <w:szCs w:val="20"/>
        </w:rPr>
        <w:t>amawiająceg</w:t>
      </w:r>
      <w:r w:rsidRPr="00E55460">
        <w:rPr>
          <w:rFonts w:ascii="Arial" w:hAnsi="Arial" w:cs="Arial"/>
          <w:sz w:val="20"/>
          <w:szCs w:val="20"/>
        </w:rPr>
        <w:t>o terminie, żądanych przez Z</w:t>
      </w:r>
      <w:r w:rsidR="003F12C8" w:rsidRPr="00E55460">
        <w:rPr>
          <w:rFonts w:ascii="Arial" w:hAnsi="Arial" w:cs="Arial"/>
          <w:sz w:val="20"/>
          <w:szCs w:val="20"/>
        </w:rPr>
        <w:t xml:space="preserve">amawiającego dowodów w celu </w:t>
      </w:r>
      <w:r w:rsidRPr="00E55460">
        <w:rPr>
          <w:rFonts w:ascii="Arial" w:hAnsi="Arial" w:cs="Arial"/>
          <w:sz w:val="20"/>
          <w:szCs w:val="20"/>
        </w:rPr>
        <w:t>potwierdzenia spełnienia przez W</w:t>
      </w:r>
      <w:r w:rsidR="003F12C8" w:rsidRPr="00E55460">
        <w:rPr>
          <w:rFonts w:ascii="Arial" w:hAnsi="Arial" w:cs="Arial"/>
          <w:sz w:val="20"/>
          <w:szCs w:val="20"/>
        </w:rPr>
        <w:t>ykonawcę lub podwykonawcę wymogu zatrudnienia na podstawie umowy o pracę</w:t>
      </w:r>
      <w:r w:rsidRPr="00E55460">
        <w:rPr>
          <w:rFonts w:ascii="Arial" w:hAnsi="Arial" w:cs="Arial"/>
          <w:sz w:val="20"/>
          <w:szCs w:val="20"/>
        </w:rPr>
        <w:t>,</w:t>
      </w:r>
      <w:r w:rsidR="003F12C8" w:rsidRPr="00E55460">
        <w:rPr>
          <w:rFonts w:ascii="Arial" w:hAnsi="Arial" w:cs="Arial"/>
          <w:sz w:val="20"/>
          <w:szCs w:val="20"/>
        </w:rPr>
        <w:t xml:space="preserve"> traktowane b</w:t>
      </w:r>
      <w:r w:rsidRPr="00E55460">
        <w:rPr>
          <w:rFonts w:ascii="Arial" w:hAnsi="Arial" w:cs="Arial"/>
          <w:sz w:val="20"/>
          <w:szCs w:val="20"/>
        </w:rPr>
        <w:t>ędzie jako niespełnienie przez W</w:t>
      </w:r>
      <w:r w:rsidR="003F12C8" w:rsidRPr="00E55460">
        <w:rPr>
          <w:rFonts w:ascii="Arial" w:hAnsi="Arial" w:cs="Arial"/>
          <w:sz w:val="20"/>
          <w:szCs w:val="20"/>
        </w:rPr>
        <w:t xml:space="preserve">ykonawcę lub podwykonawcę wymogu zatrudnienia na podstawie umowy </w:t>
      </w:r>
      <w:r w:rsidRPr="00E55460">
        <w:rPr>
          <w:rFonts w:ascii="Arial" w:hAnsi="Arial" w:cs="Arial"/>
          <w:sz w:val="20"/>
          <w:szCs w:val="20"/>
        </w:rPr>
        <w:t xml:space="preserve">                </w:t>
      </w:r>
      <w:r w:rsidR="003F12C8" w:rsidRPr="00E55460">
        <w:rPr>
          <w:rFonts w:ascii="Arial" w:hAnsi="Arial" w:cs="Arial"/>
          <w:sz w:val="20"/>
          <w:szCs w:val="20"/>
        </w:rPr>
        <w:t>o pracę osób</w:t>
      </w:r>
      <w:r w:rsidRPr="00E55460">
        <w:rPr>
          <w:rFonts w:ascii="Arial" w:hAnsi="Arial" w:cs="Arial"/>
          <w:sz w:val="20"/>
          <w:szCs w:val="20"/>
        </w:rPr>
        <w:t xml:space="preserve"> wykonujących wskazane w ust.</w:t>
      </w:r>
      <w:r w:rsidR="003F12C8" w:rsidRPr="00E55460">
        <w:rPr>
          <w:rFonts w:ascii="Arial" w:hAnsi="Arial" w:cs="Arial"/>
          <w:sz w:val="20"/>
          <w:szCs w:val="20"/>
        </w:rPr>
        <w:t xml:space="preserve"> 1 czynności. </w:t>
      </w:r>
    </w:p>
    <w:p w:rsidR="000D11B0" w:rsidRPr="008B655B" w:rsidRDefault="000D11B0" w:rsidP="000D11B0">
      <w:pPr>
        <w:pStyle w:val="Akapitzlist"/>
        <w:widowControl/>
        <w:spacing w:line="264" w:lineRule="auto"/>
        <w:ind w:left="0"/>
        <w:jc w:val="both"/>
        <w:rPr>
          <w:rFonts w:ascii="Arial" w:hAnsi="Arial" w:cs="Arial"/>
          <w:sz w:val="6"/>
          <w:szCs w:val="20"/>
        </w:rPr>
      </w:pPr>
    </w:p>
    <w:p w:rsidR="003F12C8" w:rsidRPr="00E55460" w:rsidRDefault="000D11B0" w:rsidP="000D11B0">
      <w:pPr>
        <w:pStyle w:val="Akapitzlist"/>
        <w:widowControl/>
        <w:spacing w:line="264" w:lineRule="auto"/>
        <w:ind w:left="0"/>
        <w:jc w:val="both"/>
        <w:rPr>
          <w:rFonts w:ascii="Arial" w:hAnsi="Arial" w:cs="Arial"/>
          <w:sz w:val="20"/>
          <w:szCs w:val="20"/>
        </w:rPr>
      </w:pPr>
      <w:r w:rsidRPr="00E55460">
        <w:rPr>
          <w:rFonts w:ascii="Arial" w:hAnsi="Arial" w:cs="Arial"/>
          <w:sz w:val="20"/>
          <w:szCs w:val="20"/>
        </w:rPr>
        <w:t xml:space="preserve">4) </w:t>
      </w:r>
      <w:r w:rsidR="003F12C8" w:rsidRPr="00E55460">
        <w:rPr>
          <w:rFonts w:ascii="Arial" w:hAnsi="Arial" w:cs="Arial"/>
          <w:sz w:val="20"/>
          <w:szCs w:val="20"/>
        </w:rPr>
        <w:t>W przypadku uzasadnionych wątpliwości co do pr</w:t>
      </w:r>
      <w:r w:rsidRPr="00E55460">
        <w:rPr>
          <w:rFonts w:ascii="Arial" w:hAnsi="Arial" w:cs="Arial"/>
          <w:sz w:val="20"/>
          <w:szCs w:val="20"/>
        </w:rPr>
        <w:t>zestrzegania prawa pracy przez Wykonawcę lub podwykonawcę, Z</w:t>
      </w:r>
      <w:r w:rsidR="003F12C8" w:rsidRPr="00E55460">
        <w:rPr>
          <w:rFonts w:ascii="Arial" w:hAnsi="Arial" w:cs="Arial"/>
          <w:sz w:val="20"/>
          <w:szCs w:val="20"/>
        </w:rPr>
        <w:t>amawiający może zwrócić się o przeprowadzenie kontroli przez Państwową Inspekcję Pracy.</w:t>
      </w:r>
    </w:p>
    <w:p w:rsidR="000D11B0" w:rsidRPr="00E55460" w:rsidRDefault="000D11B0" w:rsidP="000D11B0">
      <w:pPr>
        <w:pStyle w:val="Akapitzlist"/>
        <w:widowControl/>
        <w:spacing w:line="264" w:lineRule="auto"/>
        <w:ind w:left="0"/>
        <w:jc w:val="both"/>
        <w:rPr>
          <w:rFonts w:ascii="Arial" w:hAnsi="Arial" w:cs="Arial"/>
          <w:sz w:val="12"/>
          <w:szCs w:val="20"/>
        </w:rPr>
      </w:pPr>
    </w:p>
    <w:p w:rsidR="002F29FF" w:rsidRDefault="003F12C8" w:rsidP="00E55460">
      <w:pPr>
        <w:spacing w:line="264" w:lineRule="auto"/>
        <w:jc w:val="both"/>
        <w:rPr>
          <w:rFonts w:ascii="Arial" w:hAnsi="Arial" w:cs="Arial"/>
          <w:sz w:val="20"/>
          <w:szCs w:val="20"/>
        </w:rPr>
      </w:pPr>
      <w:r w:rsidRPr="00E55460">
        <w:rPr>
          <w:rFonts w:ascii="Arial" w:hAnsi="Arial" w:cs="Arial"/>
          <w:sz w:val="20"/>
          <w:szCs w:val="20"/>
        </w:rPr>
        <w:t xml:space="preserve">2. Uprawnienia Zamawiającego w zakresie kontroli spełniania przez Wykonawcę wymagań, o których mowa w art. 29 ust. 3a ustawy </w:t>
      </w:r>
      <w:proofErr w:type="spellStart"/>
      <w:r w:rsidRPr="00E55460">
        <w:rPr>
          <w:rFonts w:ascii="Arial" w:hAnsi="Arial" w:cs="Arial"/>
          <w:sz w:val="20"/>
          <w:szCs w:val="20"/>
        </w:rPr>
        <w:t>Pzp</w:t>
      </w:r>
      <w:proofErr w:type="spellEnd"/>
      <w:r w:rsidRPr="00E55460">
        <w:rPr>
          <w:rFonts w:ascii="Arial" w:hAnsi="Arial" w:cs="Arial"/>
          <w:sz w:val="20"/>
          <w:szCs w:val="20"/>
        </w:rPr>
        <w:t xml:space="preserve"> oraz sankcje z tytułu niespełnienia tych wymagań określone zostały </w:t>
      </w:r>
      <w:r w:rsidR="000D11B0" w:rsidRPr="00E55460">
        <w:rPr>
          <w:rFonts w:ascii="Arial" w:hAnsi="Arial" w:cs="Arial"/>
          <w:sz w:val="20"/>
          <w:szCs w:val="20"/>
        </w:rPr>
        <w:t xml:space="preserve">             </w:t>
      </w:r>
      <w:r w:rsidR="00E62048" w:rsidRPr="00E55460">
        <w:rPr>
          <w:rFonts w:ascii="Arial" w:hAnsi="Arial" w:cs="Arial"/>
          <w:sz w:val="20"/>
          <w:szCs w:val="20"/>
        </w:rPr>
        <w:t xml:space="preserve"> </w:t>
      </w:r>
      <w:r w:rsidR="000D11B0" w:rsidRPr="00E55460">
        <w:rPr>
          <w:rFonts w:ascii="Arial" w:hAnsi="Arial" w:cs="Arial"/>
          <w:sz w:val="20"/>
          <w:szCs w:val="20"/>
        </w:rPr>
        <w:t xml:space="preserve"> </w:t>
      </w:r>
      <w:r w:rsidRPr="00E55460">
        <w:rPr>
          <w:rFonts w:ascii="Arial" w:hAnsi="Arial" w:cs="Arial"/>
          <w:sz w:val="20"/>
          <w:szCs w:val="20"/>
        </w:rPr>
        <w:t>we wzorze umowy.</w:t>
      </w:r>
    </w:p>
    <w:p w:rsidR="00E55460" w:rsidRDefault="00E55460" w:rsidP="00E55460">
      <w:pPr>
        <w:spacing w:line="264" w:lineRule="auto"/>
        <w:jc w:val="both"/>
        <w:rPr>
          <w:rFonts w:ascii="Arial" w:hAnsi="Arial" w:cs="Arial"/>
          <w:sz w:val="20"/>
          <w:szCs w:val="20"/>
        </w:rPr>
      </w:pPr>
    </w:p>
    <w:p w:rsidR="00C9340C" w:rsidRPr="009D7000" w:rsidRDefault="00C9340C" w:rsidP="002F29FF">
      <w:pPr>
        <w:jc w:val="both"/>
        <w:rPr>
          <w:rFonts w:ascii="Arial" w:hAnsi="Arial" w:cs="Arial"/>
          <w:sz w:val="20"/>
          <w:szCs w:val="20"/>
        </w:rPr>
      </w:pPr>
      <w:r w:rsidRPr="009D7000">
        <w:rPr>
          <w:rFonts w:ascii="Arial" w:hAnsi="Arial" w:cs="Arial"/>
          <w:b/>
          <w:sz w:val="20"/>
          <w:szCs w:val="20"/>
        </w:rPr>
        <w:t>XXVI.</w:t>
      </w:r>
      <w:r w:rsidR="001A773D" w:rsidRPr="009D7000">
        <w:rPr>
          <w:rFonts w:ascii="Arial" w:hAnsi="Arial" w:cs="Arial"/>
          <w:b/>
          <w:sz w:val="20"/>
          <w:szCs w:val="20"/>
        </w:rPr>
        <w:t xml:space="preserve"> </w:t>
      </w:r>
      <w:r w:rsidRPr="009D7000">
        <w:rPr>
          <w:rFonts w:ascii="Arial" w:hAnsi="Arial" w:cs="Arial"/>
          <w:b/>
          <w:sz w:val="20"/>
          <w:szCs w:val="20"/>
        </w:rPr>
        <w:t>WYMAGANIA O KTÓRYCH MOWA W ART. 29 UST. 4 PZP</w:t>
      </w:r>
    </w:p>
    <w:p w:rsidR="0085745F" w:rsidRPr="00D879E1" w:rsidRDefault="00C9340C" w:rsidP="00D879E1">
      <w:pPr>
        <w:spacing w:after="200"/>
        <w:jc w:val="both"/>
        <w:rPr>
          <w:rFonts w:ascii="Arial" w:hAnsi="Arial" w:cs="Arial"/>
          <w:sz w:val="20"/>
          <w:szCs w:val="20"/>
        </w:rPr>
      </w:pPr>
      <w:r w:rsidRPr="009D7000">
        <w:rPr>
          <w:rFonts w:ascii="Arial" w:hAnsi="Arial" w:cs="Arial"/>
          <w:sz w:val="20"/>
          <w:szCs w:val="20"/>
        </w:rPr>
        <w:t>Zamawiający nie przewiduje wymagań o których mow</w:t>
      </w:r>
      <w:r w:rsidR="009F7A62">
        <w:rPr>
          <w:rFonts w:ascii="Arial" w:hAnsi="Arial" w:cs="Arial"/>
          <w:sz w:val="20"/>
          <w:szCs w:val="20"/>
        </w:rPr>
        <w:t xml:space="preserve">a w art. 29 ust. 4 ustawy </w:t>
      </w:r>
      <w:proofErr w:type="spellStart"/>
      <w:r w:rsidR="009F7A62">
        <w:rPr>
          <w:rFonts w:ascii="Arial" w:hAnsi="Arial" w:cs="Arial"/>
          <w:sz w:val="20"/>
          <w:szCs w:val="20"/>
        </w:rPr>
        <w:t>Pzp</w:t>
      </w:r>
      <w:proofErr w:type="spellEnd"/>
      <w:r w:rsidR="00D879E1">
        <w:rPr>
          <w:rFonts w:ascii="Arial" w:hAnsi="Arial" w:cs="Arial"/>
          <w:sz w:val="20"/>
          <w:szCs w:val="20"/>
        </w:rPr>
        <w:t>.</w:t>
      </w:r>
    </w:p>
    <w:p w:rsidR="00C9340C" w:rsidRPr="009D7000" w:rsidRDefault="00C9340C" w:rsidP="009F7A62">
      <w:pPr>
        <w:spacing w:after="120"/>
        <w:jc w:val="both"/>
        <w:rPr>
          <w:rFonts w:ascii="Arial" w:hAnsi="Arial" w:cs="Arial"/>
          <w:b/>
          <w:sz w:val="20"/>
          <w:szCs w:val="20"/>
        </w:rPr>
      </w:pPr>
      <w:r w:rsidRPr="009D7000">
        <w:rPr>
          <w:rFonts w:ascii="Arial" w:hAnsi="Arial" w:cs="Arial"/>
          <w:b/>
          <w:sz w:val="20"/>
          <w:szCs w:val="20"/>
        </w:rPr>
        <w:t>XXVI</w:t>
      </w:r>
      <w:r w:rsidR="009A28AC" w:rsidRPr="009D7000">
        <w:rPr>
          <w:rFonts w:ascii="Arial" w:hAnsi="Arial" w:cs="Arial"/>
          <w:b/>
          <w:sz w:val="20"/>
          <w:szCs w:val="20"/>
        </w:rPr>
        <w:t>I</w:t>
      </w:r>
      <w:r w:rsidRPr="009D7000">
        <w:rPr>
          <w:rFonts w:ascii="Arial" w:hAnsi="Arial" w:cs="Arial"/>
          <w:b/>
          <w:sz w:val="20"/>
          <w:szCs w:val="20"/>
        </w:rPr>
        <w:t>.</w:t>
      </w:r>
      <w:r w:rsidR="001A773D" w:rsidRPr="009D7000">
        <w:rPr>
          <w:rFonts w:ascii="Arial" w:hAnsi="Arial" w:cs="Arial"/>
          <w:b/>
          <w:sz w:val="20"/>
          <w:szCs w:val="20"/>
        </w:rPr>
        <w:t xml:space="preserve"> INFORMACIA O OBOWIĄZKU OSOBI</w:t>
      </w:r>
      <w:r w:rsidR="009F7A62">
        <w:rPr>
          <w:rFonts w:ascii="Arial" w:hAnsi="Arial" w:cs="Arial"/>
          <w:b/>
          <w:sz w:val="20"/>
          <w:szCs w:val="20"/>
        </w:rPr>
        <w:t>STEGO WYKONANIA PRZEZ WYKONAWCĘ KLUCZOWYCH  CZĘŚCI ZAMÓWIENIA</w:t>
      </w:r>
    </w:p>
    <w:p w:rsidR="003B6CA4" w:rsidRPr="009D7000" w:rsidRDefault="001A773D" w:rsidP="009D7000">
      <w:pPr>
        <w:jc w:val="both"/>
        <w:rPr>
          <w:rFonts w:ascii="Arial" w:hAnsi="Arial" w:cs="Arial"/>
          <w:b/>
          <w:sz w:val="20"/>
          <w:szCs w:val="20"/>
        </w:rPr>
      </w:pPr>
      <w:r w:rsidRPr="009D7000">
        <w:rPr>
          <w:rFonts w:ascii="Arial" w:hAnsi="Arial" w:cs="Arial"/>
          <w:sz w:val="20"/>
          <w:szCs w:val="20"/>
        </w:rPr>
        <w:t>Zamawiający nie przewiduje obowiązku osobistego wykonania zamówienia przez Wykonawcę.</w:t>
      </w:r>
    </w:p>
    <w:p w:rsidR="009F7A62" w:rsidRDefault="009F7A62" w:rsidP="00DE2DC4">
      <w:pPr>
        <w:jc w:val="both"/>
        <w:rPr>
          <w:rFonts w:ascii="Arial" w:hAnsi="Arial" w:cs="Arial"/>
          <w:b/>
          <w:sz w:val="20"/>
          <w:szCs w:val="20"/>
        </w:rPr>
      </w:pPr>
    </w:p>
    <w:p w:rsidR="001A773D" w:rsidRPr="009D7000" w:rsidRDefault="00760150" w:rsidP="009F7A62">
      <w:pPr>
        <w:spacing w:after="120"/>
        <w:jc w:val="both"/>
        <w:rPr>
          <w:rFonts w:ascii="Arial" w:hAnsi="Arial" w:cs="Arial"/>
          <w:b/>
          <w:sz w:val="20"/>
          <w:szCs w:val="20"/>
        </w:rPr>
      </w:pPr>
      <w:r w:rsidRPr="009D7000">
        <w:rPr>
          <w:rFonts w:ascii="Arial" w:hAnsi="Arial" w:cs="Arial"/>
          <w:b/>
          <w:sz w:val="20"/>
          <w:szCs w:val="20"/>
        </w:rPr>
        <w:t>XX</w:t>
      </w:r>
      <w:r w:rsidR="001A773D" w:rsidRPr="009D7000">
        <w:rPr>
          <w:rFonts w:ascii="Arial" w:hAnsi="Arial" w:cs="Arial"/>
          <w:b/>
          <w:sz w:val="20"/>
          <w:szCs w:val="20"/>
        </w:rPr>
        <w:t>VII</w:t>
      </w:r>
      <w:r w:rsidRPr="009D7000">
        <w:rPr>
          <w:rFonts w:ascii="Arial" w:hAnsi="Arial" w:cs="Arial"/>
          <w:b/>
          <w:sz w:val="20"/>
          <w:szCs w:val="20"/>
        </w:rPr>
        <w:t>I</w:t>
      </w:r>
      <w:r w:rsidR="001A773D" w:rsidRPr="009D7000">
        <w:rPr>
          <w:rFonts w:ascii="Arial" w:hAnsi="Arial" w:cs="Arial"/>
          <w:b/>
          <w:sz w:val="20"/>
          <w:szCs w:val="20"/>
        </w:rPr>
        <w:t>. PODWYKONA</w:t>
      </w:r>
      <w:r w:rsidR="00E55460">
        <w:rPr>
          <w:rFonts w:ascii="Arial" w:hAnsi="Arial" w:cs="Arial"/>
          <w:b/>
          <w:sz w:val="20"/>
          <w:szCs w:val="20"/>
        </w:rPr>
        <w:t>W</w:t>
      </w:r>
      <w:r w:rsidR="001A773D" w:rsidRPr="009D7000">
        <w:rPr>
          <w:rFonts w:ascii="Arial" w:hAnsi="Arial" w:cs="Arial"/>
          <w:b/>
          <w:sz w:val="20"/>
          <w:szCs w:val="20"/>
        </w:rPr>
        <w:t>STWO</w:t>
      </w:r>
    </w:p>
    <w:p w:rsidR="00E62048" w:rsidRPr="00E55460" w:rsidRDefault="00E62048" w:rsidP="00182BEB">
      <w:pPr>
        <w:pStyle w:val="Akapitzlist"/>
        <w:numPr>
          <w:ilvl w:val="0"/>
          <w:numId w:val="3"/>
        </w:numPr>
        <w:spacing w:after="120" w:line="264" w:lineRule="auto"/>
        <w:ind w:left="284" w:hanging="284"/>
        <w:jc w:val="both"/>
        <w:rPr>
          <w:rFonts w:ascii="Arial" w:hAnsi="Arial" w:cs="Arial"/>
          <w:sz w:val="20"/>
          <w:szCs w:val="20"/>
        </w:rPr>
      </w:pPr>
      <w:r w:rsidRPr="00E55460">
        <w:rPr>
          <w:rFonts w:ascii="Arial" w:hAnsi="Arial" w:cs="Arial"/>
          <w:sz w:val="20"/>
          <w:szCs w:val="20"/>
        </w:rPr>
        <w:t xml:space="preserve">Zamawiający dopuszcza w trakcie realizacji zamówienia korzystanie z podwykonawców. </w:t>
      </w:r>
    </w:p>
    <w:p w:rsidR="002D23B6" w:rsidRPr="00E55460" w:rsidRDefault="002D23B6" w:rsidP="002D23B6">
      <w:pPr>
        <w:pStyle w:val="Akapitzlist"/>
        <w:spacing w:after="120" w:line="264" w:lineRule="auto"/>
        <w:ind w:left="284"/>
        <w:jc w:val="both"/>
        <w:rPr>
          <w:rFonts w:ascii="Arial" w:hAnsi="Arial" w:cs="Arial"/>
          <w:sz w:val="12"/>
          <w:szCs w:val="16"/>
        </w:rPr>
      </w:pPr>
    </w:p>
    <w:p w:rsidR="00E62048" w:rsidRPr="00E55460" w:rsidRDefault="00E62048" w:rsidP="00182BEB">
      <w:pPr>
        <w:pStyle w:val="Akapitzlist"/>
        <w:numPr>
          <w:ilvl w:val="0"/>
          <w:numId w:val="3"/>
        </w:numPr>
        <w:spacing w:line="264" w:lineRule="auto"/>
        <w:ind w:left="284" w:hanging="284"/>
        <w:jc w:val="both"/>
        <w:rPr>
          <w:rFonts w:ascii="Arial" w:hAnsi="Arial" w:cs="Arial"/>
          <w:sz w:val="20"/>
          <w:szCs w:val="20"/>
        </w:rPr>
      </w:pPr>
      <w:r w:rsidRPr="00E55460">
        <w:rPr>
          <w:rFonts w:ascii="Arial" w:hAnsi="Arial" w:cs="Arial"/>
          <w:sz w:val="20"/>
          <w:szCs w:val="20"/>
        </w:rPr>
        <w:t>Wykonawca</w:t>
      </w:r>
      <w:r w:rsidR="002D23B6" w:rsidRPr="00E55460">
        <w:rPr>
          <w:rFonts w:ascii="Arial" w:hAnsi="Arial" w:cs="Arial"/>
          <w:sz w:val="20"/>
          <w:szCs w:val="20"/>
        </w:rPr>
        <w:t xml:space="preserve"> jest zobowiązany</w:t>
      </w:r>
      <w:r w:rsidRPr="00E55460">
        <w:rPr>
          <w:rFonts w:ascii="Arial" w:hAnsi="Arial" w:cs="Arial"/>
          <w:sz w:val="20"/>
          <w:szCs w:val="20"/>
        </w:rPr>
        <w:t>:</w:t>
      </w:r>
    </w:p>
    <w:p w:rsidR="002D23B6" w:rsidRPr="00E55460" w:rsidRDefault="002D23B6" w:rsidP="002D23B6">
      <w:pPr>
        <w:pStyle w:val="Akapitzlist"/>
        <w:spacing w:line="264" w:lineRule="auto"/>
        <w:ind w:left="284"/>
        <w:jc w:val="both"/>
        <w:rPr>
          <w:rFonts w:ascii="Arial" w:hAnsi="Arial" w:cs="Arial"/>
          <w:sz w:val="6"/>
          <w:szCs w:val="20"/>
        </w:rPr>
      </w:pPr>
    </w:p>
    <w:p w:rsidR="00E62048" w:rsidRPr="00E55460" w:rsidRDefault="002D23B6" w:rsidP="002D23B6">
      <w:pPr>
        <w:pStyle w:val="Akapitzlist"/>
        <w:spacing w:line="264" w:lineRule="auto"/>
        <w:ind w:left="0"/>
        <w:jc w:val="both"/>
        <w:rPr>
          <w:rFonts w:ascii="Arial" w:hAnsi="Arial" w:cs="Arial"/>
          <w:sz w:val="20"/>
          <w:szCs w:val="20"/>
        </w:rPr>
      </w:pPr>
      <w:r w:rsidRPr="00E55460">
        <w:rPr>
          <w:rFonts w:ascii="Arial" w:hAnsi="Arial" w:cs="Arial"/>
          <w:sz w:val="20"/>
          <w:szCs w:val="20"/>
        </w:rPr>
        <w:t xml:space="preserve">1) </w:t>
      </w:r>
      <w:r w:rsidR="00E62048" w:rsidRPr="00E55460">
        <w:rPr>
          <w:rFonts w:ascii="Arial" w:hAnsi="Arial" w:cs="Arial"/>
          <w:sz w:val="20"/>
          <w:szCs w:val="20"/>
        </w:rPr>
        <w:t>wskazać w formularzu ofertowym części zamówienia, których wykonanie zamierza powierzyć podwykonawcom oraz podać firmy (nazwy) podwykonawców,</w:t>
      </w:r>
    </w:p>
    <w:p w:rsidR="002D23B6" w:rsidRPr="00E55460" w:rsidRDefault="002D23B6" w:rsidP="002D23B6">
      <w:pPr>
        <w:pStyle w:val="Akapitzlist"/>
        <w:spacing w:line="264" w:lineRule="auto"/>
        <w:ind w:left="0"/>
        <w:jc w:val="both"/>
        <w:rPr>
          <w:rFonts w:ascii="Arial" w:hAnsi="Arial" w:cs="Arial"/>
          <w:sz w:val="6"/>
          <w:szCs w:val="20"/>
        </w:rPr>
      </w:pPr>
    </w:p>
    <w:p w:rsidR="00E62048" w:rsidRPr="00E55460" w:rsidRDefault="002D23B6" w:rsidP="002D23B6">
      <w:pPr>
        <w:pStyle w:val="Akapitzlist"/>
        <w:spacing w:line="264" w:lineRule="auto"/>
        <w:ind w:left="0"/>
        <w:jc w:val="both"/>
        <w:rPr>
          <w:rFonts w:ascii="Arial" w:hAnsi="Arial" w:cs="Arial"/>
          <w:sz w:val="20"/>
          <w:szCs w:val="20"/>
        </w:rPr>
      </w:pPr>
      <w:r w:rsidRPr="00E55460">
        <w:rPr>
          <w:rFonts w:ascii="Arial" w:hAnsi="Arial" w:cs="Arial"/>
          <w:sz w:val="20"/>
          <w:szCs w:val="20"/>
        </w:rPr>
        <w:t xml:space="preserve">2) </w:t>
      </w:r>
      <w:r w:rsidR="00E62048" w:rsidRPr="00E55460">
        <w:rPr>
          <w:rFonts w:ascii="Arial" w:hAnsi="Arial" w:cs="Arial"/>
          <w:sz w:val="20"/>
          <w:szCs w:val="20"/>
        </w:rPr>
        <w:t xml:space="preserve">zgłosić podwykonawców na zasadach określonych w przepisach art. 143b ustawy </w:t>
      </w:r>
      <w:proofErr w:type="spellStart"/>
      <w:r w:rsidR="00E62048" w:rsidRPr="00E55460">
        <w:rPr>
          <w:rFonts w:ascii="Arial" w:hAnsi="Arial" w:cs="Arial"/>
          <w:sz w:val="20"/>
          <w:szCs w:val="20"/>
        </w:rPr>
        <w:t>Pzp</w:t>
      </w:r>
      <w:proofErr w:type="spellEnd"/>
      <w:r w:rsidR="00E62048" w:rsidRPr="00E55460">
        <w:rPr>
          <w:rFonts w:ascii="Arial" w:hAnsi="Arial" w:cs="Arial"/>
          <w:sz w:val="20"/>
          <w:szCs w:val="20"/>
        </w:rPr>
        <w:t>.</w:t>
      </w:r>
    </w:p>
    <w:p w:rsidR="002D23B6" w:rsidRPr="00E55460" w:rsidRDefault="002D23B6" w:rsidP="002D23B6">
      <w:pPr>
        <w:pStyle w:val="Akapitzlist"/>
        <w:spacing w:line="264" w:lineRule="auto"/>
        <w:ind w:left="567"/>
        <w:jc w:val="both"/>
        <w:rPr>
          <w:rFonts w:ascii="Arial" w:hAnsi="Arial" w:cs="Arial"/>
          <w:sz w:val="12"/>
          <w:szCs w:val="20"/>
        </w:rPr>
      </w:pPr>
    </w:p>
    <w:p w:rsidR="002D23B6" w:rsidRPr="00E55460" w:rsidRDefault="002D23B6" w:rsidP="002D23B6">
      <w:pPr>
        <w:pStyle w:val="Akapitzlist"/>
        <w:spacing w:line="264" w:lineRule="auto"/>
        <w:ind w:left="0"/>
        <w:jc w:val="both"/>
        <w:rPr>
          <w:rFonts w:ascii="Arial" w:hAnsi="Arial" w:cs="Arial"/>
          <w:sz w:val="20"/>
          <w:szCs w:val="20"/>
        </w:rPr>
      </w:pPr>
      <w:r w:rsidRPr="00E55460">
        <w:rPr>
          <w:rFonts w:ascii="Arial" w:hAnsi="Arial" w:cs="Arial"/>
          <w:sz w:val="20"/>
          <w:szCs w:val="20"/>
        </w:rPr>
        <w:t xml:space="preserve">3. </w:t>
      </w:r>
      <w:r w:rsidR="00E62048" w:rsidRPr="00E55460">
        <w:rPr>
          <w:rFonts w:ascii="Arial" w:hAnsi="Arial" w:cs="Arial"/>
          <w:sz w:val="20"/>
          <w:szCs w:val="20"/>
        </w:rPr>
        <w:t xml:space="preserve">Jeżeli późniejsza zmiana albo rezygnacja z podwykonawcy dotyczy podmiotu, na którego zasoby Wykonawca powoływała się na zasadach określonych w art. 22a ustawy </w:t>
      </w:r>
      <w:proofErr w:type="spellStart"/>
      <w:r w:rsidR="00E62048" w:rsidRPr="00E55460">
        <w:rPr>
          <w:rFonts w:ascii="Arial" w:hAnsi="Arial" w:cs="Arial"/>
          <w:sz w:val="20"/>
          <w:szCs w:val="20"/>
        </w:rPr>
        <w:t>Pzp</w:t>
      </w:r>
      <w:proofErr w:type="spellEnd"/>
      <w:r w:rsidR="00E62048" w:rsidRPr="00E55460">
        <w:rPr>
          <w:rFonts w:ascii="Arial" w:hAnsi="Arial" w:cs="Arial"/>
          <w:sz w:val="20"/>
          <w:szCs w:val="20"/>
        </w:rPr>
        <w:t>, w celu wskazania spełnienia warunków udziału w postępowaniu Wykonawca jest zobowiązany wskazać Zamawiają</w:t>
      </w:r>
      <w:r w:rsidRPr="00E55460">
        <w:rPr>
          <w:rFonts w:ascii="Arial" w:hAnsi="Arial" w:cs="Arial"/>
          <w:sz w:val="20"/>
          <w:szCs w:val="20"/>
        </w:rPr>
        <w:t xml:space="preserve">cemu, </w:t>
      </w:r>
      <w:r w:rsidR="00EA012B">
        <w:rPr>
          <w:rFonts w:ascii="Arial" w:hAnsi="Arial" w:cs="Arial"/>
          <w:sz w:val="20"/>
          <w:szCs w:val="20"/>
        </w:rPr>
        <w:t xml:space="preserve">                           </w:t>
      </w:r>
      <w:r w:rsidRPr="00E55460">
        <w:rPr>
          <w:rFonts w:ascii="Arial" w:hAnsi="Arial" w:cs="Arial"/>
          <w:sz w:val="20"/>
          <w:szCs w:val="20"/>
        </w:rPr>
        <w:lastRenderedPageBreak/>
        <w:t>że proponowany</w:t>
      </w:r>
      <w:r w:rsidR="00E62048" w:rsidRPr="00E55460">
        <w:rPr>
          <w:rFonts w:ascii="Arial" w:hAnsi="Arial" w:cs="Arial"/>
          <w:sz w:val="20"/>
          <w:szCs w:val="20"/>
        </w:rPr>
        <w:t xml:space="preserve"> inny podwykonawca lub Wykonawca samodzielnie spełniają je w stopniu nie mniejszym niż w p</w:t>
      </w:r>
      <w:r w:rsidRPr="00E55460">
        <w:rPr>
          <w:rFonts w:ascii="Arial" w:hAnsi="Arial" w:cs="Arial"/>
          <w:sz w:val="20"/>
          <w:szCs w:val="20"/>
        </w:rPr>
        <w:t>odwykonawca, na którego zasoby W</w:t>
      </w:r>
      <w:r w:rsidR="00E62048" w:rsidRPr="00E55460">
        <w:rPr>
          <w:rFonts w:ascii="Arial" w:hAnsi="Arial" w:cs="Arial"/>
          <w:sz w:val="20"/>
          <w:szCs w:val="20"/>
        </w:rPr>
        <w:t>ykonawca powoływał się w trakcie postępowania o udzielenie zamówienia.</w:t>
      </w:r>
    </w:p>
    <w:p w:rsidR="00E62048" w:rsidRPr="00E55460" w:rsidRDefault="00E62048" w:rsidP="002D23B6">
      <w:pPr>
        <w:pStyle w:val="Akapitzlist"/>
        <w:spacing w:line="264" w:lineRule="auto"/>
        <w:ind w:left="0"/>
        <w:jc w:val="both"/>
        <w:rPr>
          <w:rFonts w:ascii="Arial" w:hAnsi="Arial" w:cs="Arial"/>
          <w:sz w:val="12"/>
          <w:szCs w:val="20"/>
        </w:rPr>
      </w:pPr>
      <w:r w:rsidRPr="00E55460">
        <w:rPr>
          <w:rFonts w:ascii="Arial" w:hAnsi="Arial" w:cs="Arial"/>
          <w:sz w:val="20"/>
          <w:szCs w:val="20"/>
        </w:rPr>
        <w:t xml:space="preserve"> </w:t>
      </w:r>
    </w:p>
    <w:p w:rsidR="00E62048" w:rsidRPr="00E55460" w:rsidRDefault="002D23B6" w:rsidP="002D23B6">
      <w:pPr>
        <w:pStyle w:val="Akapitzlist"/>
        <w:spacing w:line="264" w:lineRule="auto"/>
        <w:ind w:left="0"/>
        <w:jc w:val="both"/>
        <w:rPr>
          <w:rFonts w:ascii="Arial" w:hAnsi="Arial" w:cs="Arial"/>
          <w:sz w:val="20"/>
          <w:szCs w:val="20"/>
        </w:rPr>
      </w:pPr>
      <w:r w:rsidRPr="00E55460">
        <w:rPr>
          <w:rFonts w:ascii="Arial" w:hAnsi="Arial" w:cs="Arial"/>
          <w:sz w:val="20"/>
          <w:szCs w:val="20"/>
        </w:rPr>
        <w:t xml:space="preserve">3. </w:t>
      </w:r>
      <w:r w:rsidR="00E62048" w:rsidRPr="00E55460">
        <w:rPr>
          <w:rFonts w:ascii="Arial" w:hAnsi="Arial" w:cs="Arial"/>
          <w:sz w:val="20"/>
          <w:szCs w:val="20"/>
        </w:rPr>
        <w:t>Kary umowne za nieprawidłowe zgłaszanie podwykonawców oraz za nieprawidłowe realizowanie na ich rzecz płatności określone są we wzorze umowy.</w:t>
      </w:r>
    </w:p>
    <w:p w:rsidR="00E62048" w:rsidRPr="009D7000" w:rsidRDefault="00E62048" w:rsidP="009D7000">
      <w:pPr>
        <w:jc w:val="both"/>
        <w:rPr>
          <w:rFonts w:ascii="Arial" w:hAnsi="Arial" w:cs="Arial"/>
          <w:sz w:val="20"/>
          <w:szCs w:val="20"/>
        </w:rPr>
      </w:pPr>
    </w:p>
    <w:p w:rsidR="00C9340C" w:rsidRPr="009D7000" w:rsidRDefault="00760150" w:rsidP="009F7A62">
      <w:pPr>
        <w:spacing w:after="120"/>
        <w:jc w:val="both"/>
        <w:rPr>
          <w:rFonts w:ascii="Arial" w:hAnsi="Arial" w:cs="Arial"/>
          <w:b/>
          <w:sz w:val="20"/>
          <w:szCs w:val="20"/>
        </w:rPr>
      </w:pPr>
      <w:r w:rsidRPr="009D7000">
        <w:rPr>
          <w:rFonts w:ascii="Arial" w:hAnsi="Arial" w:cs="Arial"/>
          <w:b/>
          <w:sz w:val="20"/>
          <w:szCs w:val="20"/>
        </w:rPr>
        <w:t>XXXIX</w:t>
      </w:r>
      <w:r w:rsidR="009F7A62">
        <w:rPr>
          <w:rFonts w:ascii="Arial" w:hAnsi="Arial" w:cs="Arial"/>
          <w:b/>
          <w:sz w:val="20"/>
          <w:szCs w:val="20"/>
        </w:rPr>
        <w:t>. TERMIN WYKONANIA ZAMÓWIENIA</w:t>
      </w:r>
      <w:r w:rsidR="001A773D" w:rsidRPr="009D7000">
        <w:rPr>
          <w:rFonts w:ascii="Arial" w:hAnsi="Arial" w:cs="Arial"/>
          <w:b/>
          <w:sz w:val="20"/>
          <w:szCs w:val="20"/>
        </w:rPr>
        <w:t xml:space="preserve"> PONAD 12 MIESIĘCY</w:t>
      </w:r>
    </w:p>
    <w:p w:rsidR="00C9340C" w:rsidRPr="009D7000" w:rsidRDefault="001A773D" w:rsidP="009D7000">
      <w:pPr>
        <w:rPr>
          <w:rFonts w:ascii="Arial" w:hAnsi="Arial" w:cs="Arial"/>
          <w:sz w:val="20"/>
          <w:szCs w:val="20"/>
        </w:rPr>
      </w:pPr>
      <w:r w:rsidRPr="009D7000">
        <w:rPr>
          <w:rFonts w:ascii="Arial" w:hAnsi="Arial" w:cs="Arial"/>
          <w:sz w:val="20"/>
          <w:szCs w:val="20"/>
        </w:rPr>
        <w:t>Zamawiający nie przewiduje wykonania zamówienia w terminie ponad 12 miesięcy.</w:t>
      </w:r>
    </w:p>
    <w:p w:rsidR="008B5482" w:rsidRPr="009D7000" w:rsidRDefault="008B5482" w:rsidP="009D7000">
      <w:pPr>
        <w:jc w:val="both"/>
        <w:rPr>
          <w:rFonts w:ascii="Arial" w:hAnsi="Arial" w:cs="Arial"/>
          <w:sz w:val="20"/>
          <w:szCs w:val="20"/>
        </w:rPr>
      </w:pPr>
    </w:p>
    <w:p w:rsidR="008B5482" w:rsidRPr="009D7000" w:rsidRDefault="00760150" w:rsidP="009F7A62">
      <w:pPr>
        <w:spacing w:after="120"/>
        <w:jc w:val="both"/>
        <w:rPr>
          <w:rFonts w:ascii="Arial" w:hAnsi="Arial" w:cs="Arial"/>
          <w:b/>
          <w:sz w:val="20"/>
          <w:szCs w:val="20"/>
        </w:rPr>
      </w:pPr>
      <w:r w:rsidRPr="009D7000">
        <w:rPr>
          <w:rFonts w:ascii="Arial" w:hAnsi="Arial" w:cs="Arial"/>
          <w:b/>
          <w:sz w:val="20"/>
          <w:szCs w:val="20"/>
        </w:rPr>
        <w:t>XXX</w:t>
      </w:r>
      <w:r w:rsidR="008B5482" w:rsidRPr="009D7000">
        <w:rPr>
          <w:rFonts w:ascii="Arial" w:hAnsi="Arial" w:cs="Arial"/>
          <w:b/>
          <w:sz w:val="20"/>
          <w:szCs w:val="20"/>
        </w:rPr>
        <w:t>. STANDARDY JAKOŚCIOWE</w:t>
      </w:r>
    </w:p>
    <w:p w:rsidR="00A37783" w:rsidRPr="009D7000" w:rsidRDefault="0096279E" w:rsidP="009D7000">
      <w:pPr>
        <w:jc w:val="both"/>
        <w:rPr>
          <w:rFonts w:ascii="Arial" w:hAnsi="Arial" w:cs="Arial"/>
          <w:sz w:val="20"/>
          <w:szCs w:val="20"/>
        </w:rPr>
      </w:pPr>
      <w:r w:rsidRPr="009D7000">
        <w:rPr>
          <w:rFonts w:ascii="Arial" w:hAnsi="Arial" w:cs="Arial"/>
          <w:sz w:val="20"/>
          <w:szCs w:val="20"/>
        </w:rPr>
        <w:t>Zamawiający nie określa standardów jakościowych określonych w art.91 ust.</w:t>
      </w:r>
      <w:r w:rsidR="00DE2DC4">
        <w:rPr>
          <w:rFonts w:ascii="Arial" w:hAnsi="Arial" w:cs="Arial"/>
          <w:sz w:val="20"/>
          <w:szCs w:val="20"/>
        </w:rPr>
        <w:t xml:space="preserve"> 2a </w:t>
      </w:r>
      <w:proofErr w:type="spellStart"/>
      <w:r w:rsidR="00DE2DC4">
        <w:rPr>
          <w:rFonts w:ascii="Arial" w:hAnsi="Arial" w:cs="Arial"/>
          <w:sz w:val="20"/>
          <w:szCs w:val="20"/>
        </w:rPr>
        <w:t>Pzp</w:t>
      </w:r>
      <w:proofErr w:type="spellEnd"/>
      <w:r w:rsidR="00A37783" w:rsidRPr="009D7000">
        <w:rPr>
          <w:rFonts w:ascii="Arial" w:hAnsi="Arial" w:cs="Arial"/>
          <w:sz w:val="20"/>
          <w:szCs w:val="20"/>
        </w:rPr>
        <w:t>.</w:t>
      </w:r>
    </w:p>
    <w:p w:rsidR="00446D1F" w:rsidRPr="009D7000" w:rsidRDefault="00446D1F" w:rsidP="009D7000">
      <w:pPr>
        <w:jc w:val="both"/>
        <w:rPr>
          <w:rFonts w:ascii="Arial" w:hAnsi="Arial" w:cs="Arial"/>
          <w:b/>
          <w:sz w:val="20"/>
          <w:szCs w:val="20"/>
        </w:rPr>
      </w:pPr>
    </w:p>
    <w:p w:rsidR="008B5482" w:rsidRPr="009D7000" w:rsidRDefault="00AA1F8E" w:rsidP="009F7A62">
      <w:pPr>
        <w:spacing w:after="120"/>
        <w:jc w:val="both"/>
        <w:rPr>
          <w:rFonts w:ascii="Arial" w:hAnsi="Arial" w:cs="Arial"/>
          <w:sz w:val="20"/>
          <w:szCs w:val="20"/>
        </w:rPr>
      </w:pPr>
      <w:r w:rsidRPr="009D7000">
        <w:rPr>
          <w:rFonts w:ascii="Arial" w:hAnsi="Arial" w:cs="Arial"/>
          <w:b/>
          <w:sz w:val="20"/>
          <w:szCs w:val="20"/>
        </w:rPr>
        <w:t>XXXI</w:t>
      </w:r>
      <w:r w:rsidR="008B5482" w:rsidRPr="009D7000">
        <w:rPr>
          <w:rFonts w:ascii="Arial" w:hAnsi="Arial" w:cs="Arial"/>
          <w:b/>
          <w:sz w:val="20"/>
          <w:szCs w:val="20"/>
        </w:rPr>
        <w:t xml:space="preserve">. </w:t>
      </w:r>
      <w:r w:rsidR="00ED64E8" w:rsidRPr="009D7000">
        <w:rPr>
          <w:rFonts w:ascii="Arial" w:hAnsi="Arial" w:cs="Arial"/>
          <w:b/>
          <w:sz w:val="20"/>
          <w:szCs w:val="20"/>
        </w:rPr>
        <w:t>ZŁOŻENIE</w:t>
      </w:r>
      <w:r w:rsidR="008B5482" w:rsidRPr="009D7000">
        <w:rPr>
          <w:rFonts w:ascii="Arial" w:hAnsi="Arial" w:cs="Arial"/>
          <w:b/>
          <w:sz w:val="20"/>
          <w:szCs w:val="20"/>
        </w:rPr>
        <w:t xml:space="preserve"> OFERTY W </w:t>
      </w:r>
      <w:r w:rsidR="00B877EC" w:rsidRPr="009D7000">
        <w:rPr>
          <w:rFonts w:ascii="Arial" w:hAnsi="Arial" w:cs="Arial"/>
          <w:b/>
          <w:sz w:val="20"/>
          <w:szCs w:val="20"/>
        </w:rPr>
        <w:t xml:space="preserve">POSTACI KATALOGÓW </w:t>
      </w:r>
      <w:r w:rsidR="00ED64E8" w:rsidRPr="009D7000">
        <w:rPr>
          <w:rFonts w:ascii="Arial" w:hAnsi="Arial" w:cs="Arial"/>
          <w:b/>
          <w:sz w:val="20"/>
          <w:szCs w:val="20"/>
        </w:rPr>
        <w:t>ELEKTRONICZNYCH</w:t>
      </w:r>
    </w:p>
    <w:p w:rsidR="008B5482" w:rsidRPr="009D7000" w:rsidRDefault="008B5482" w:rsidP="009D7000">
      <w:pPr>
        <w:jc w:val="both"/>
        <w:rPr>
          <w:rFonts w:ascii="Arial" w:hAnsi="Arial" w:cs="Arial"/>
          <w:sz w:val="20"/>
          <w:szCs w:val="20"/>
        </w:rPr>
      </w:pPr>
      <w:r w:rsidRPr="009D7000">
        <w:rPr>
          <w:rFonts w:ascii="Arial" w:hAnsi="Arial" w:cs="Arial"/>
          <w:sz w:val="20"/>
          <w:szCs w:val="20"/>
        </w:rPr>
        <w:t>Zamawiający nie wymaga i nie dopuszcza możliwości złożenia oferty w postaci katalogów elektronicznych</w:t>
      </w:r>
      <w:r w:rsidR="009F7A62">
        <w:rPr>
          <w:rFonts w:ascii="Arial" w:hAnsi="Arial" w:cs="Arial"/>
          <w:sz w:val="20"/>
          <w:szCs w:val="20"/>
        </w:rPr>
        <w:t>,</w:t>
      </w:r>
      <w:r w:rsidRPr="009D7000">
        <w:rPr>
          <w:rFonts w:ascii="Arial" w:hAnsi="Arial" w:cs="Arial"/>
          <w:sz w:val="20"/>
          <w:szCs w:val="20"/>
        </w:rPr>
        <w:t xml:space="preserve"> ani dołączenia katalogów elektronicznych do oferty.</w:t>
      </w:r>
    </w:p>
    <w:p w:rsidR="00C9340C" w:rsidRPr="009D7000" w:rsidRDefault="00C9340C" w:rsidP="009D7000">
      <w:pPr>
        <w:jc w:val="both"/>
        <w:rPr>
          <w:rFonts w:ascii="Arial" w:hAnsi="Arial" w:cs="Arial"/>
          <w:b/>
          <w:sz w:val="20"/>
          <w:szCs w:val="20"/>
        </w:rPr>
      </w:pPr>
    </w:p>
    <w:p w:rsidR="009D3B7B" w:rsidRPr="009D7000" w:rsidRDefault="00660B29" w:rsidP="009F7A62">
      <w:pPr>
        <w:spacing w:after="120"/>
        <w:rPr>
          <w:rFonts w:ascii="Arial" w:hAnsi="Arial" w:cs="Arial"/>
          <w:sz w:val="20"/>
          <w:szCs w:val="20"/>
        </w:rPr>
      </w:pPr>
      <w:r w:rsidRPr="009D7000">
        <w:rPr>
          <w:rFonts w:ascii="Arial" w:hAnsi="Arial" w:cs="Arial"/>
          <w:b/>
          <w:sz w:val="20"/>
          <w:szCs w:val="20"/>
        </w:rPr>
        <w:t>XXXI</w:t>
      </w:r>
      <w:r w:rsidR="009D3B7B" w:rsidRPr="009D7000">
        <w:rPr>
          <w:rFonts w:ascii="Arial" w:hAnsi="Arial" w:cs="Arial"/>
          <w:b/>
          <w:sz w:val="20"/>
          <w:szCs w:val="20"/>
        </w:rPr>
        <w:t>I.</w:t>
      </w:r>
      <w:r w:rsidR="009D3B7B" w:rsidRPr="009D7000">
        <w:rPr>
          <w:rFonts w:ascii="Arial" w:hAnsi="Arial" w:cs="Arial"/>
          <w:sz w:val="20"/>
          <w:szCs w:val="20"/>
        </w:rPr>
        <w:t xml:space="preserve"> </w:t>
      </w:r>
      <w:r w:rsidR="009D3B7B" w:rsidRPr="009D7000">
        <w:rPr>
          <w:rFonts w:ascii="Arial" w:hAnsi="Arial" w:cs="Arial"/>
          <w:b/>
          <w:sz w:val="20"/>
          <w:szCs w:val="20"/>
        </w:rPr>
        <w:t>ZMIANA UMOWY</w:t>
      </w:r>
    </w:p>
    <w:p w:rsidR="00AB0A56" w:rsidRPr="00355C7B" w:rsidRDefault="00AB0A56" w:rsidP="00AB0A56">
      <w:pPr>
        <w:jc w:val="both"/>
        <w:rPr>
          <w:rFonts w:ascii="Arial" w:hAnsi="Arial" w:cs="Arial"/>
          <w:sz w:val="20"/>
          <w:szCs w:val="20"/>
        </w:rPr>
      </w:pPr>
      <w:r>
        <w:rPr>
          <w:rFonts w:ascii="Arial" w:hAnsi="Arial" w:cs="Arial"/>
          <w:sz w:val="20"/>
          <w:szCs w:val="20"/>
        </w:rPr>
        <w:t xml:space="preserve">Zamawiający przewiduje możliwości wprowadzenia zmian do zawartej umowy, na podstawie art. 144 ustawy </w:t>
      </w:r>
      <w:proofErr w:type="spellStart"/>
      <w:r>
        <w:rPr>
          <w:rFonts w:ascii="Arial" w:hAnsi="Arial" w:cs="Arial"/>
          <w:sz w:val="20"/>
          <w:szCs w:val="20"/>
        </w:rPr>
        <w:t>Pzp</w:t>
      </w:r>
      <w:proofErr w:type="spellEnd"/>
      <w:r>
        <w:rPr>
          <w:rFonts w:ascii="Arial" w:hAnsi="Arial" w:cs="Arial"/>
          <w:sz w:val="20"/>
          <w:szCs w:val="20"/>
        </w:rPr>
        <w:t xml:space="preserve"> w sytuacjach i na warunk</w:t>
      </w:r>
      <w:r w:rsidR="00F40FAF">
        <w:rPr>
          <w:rFonts w:ascii="Arial" w:hAnsi="Arial" w:cs="Arial"/>
          <w:sz w:val="20"/>
          <w:szCs w:val="20"/>
        </w:rPr>
        <w:t xml:space="preserve">ach określonych </w:t>
      </w:r>
      <w:r w:rsidR="00F40FAF" w:rsidRPr="00F40FAF">
        <w:rPr>
          <w:rFonts w:ascii="Arial" w:hAnsi="Arial" w:cs="Arial"/>
          <w:sz w:val="20"/>
          <w:szCs w:val="20"/>
        </w:rPr>
        <w:t>w</w:t>
      </w:r>
      <w:r w:rsidR="00F40FAF">
        <w:rPr>
          <w:rFonts w:ascii="Arial" w:hAnsi="Arial" w:cs="Arial"/>
          <w:sz w:val="20"/>
          <w:szCs w:val="20"/>
        </w:rPr>
        <w:t>e wzorze</w:t>
      </w:r>
      <w:r w:rsidR="00355C7B">
        <w:rPr>
          <w:rFonts w:ascii="Arial" w:hAnsi="Arial" w:cs="Arial"/>
          <w:sz w:val="20"/>
          <w:szCs w:val="20"/>
        </w:rPr>
        <w:t xml:space="preserve"> umowy</w:t>
      </w:r>
      <w:r w:rsidR="00F40FAF">
        <w:rPr>
          <w:rFonts w:ascii="Arial" w:hAnsi="Arial" w:cs="Arial"/>
          <w:sz w:val="20"/>
          <w:szCs w:val="20"/>
        </w:rPr>
        <w:t xml:space="preserve"> (</w:t>
      </w:r>
      <w:r w:rsidR="00F40FAF" w:rsidRPr="00F40FAF">
        <w:rPr>
          <w:rFonts w:ascii="Arial" w:hAnsi="Arial" w:cs="Arial"/>
          <w:sz w:val="20"/>
          <w:szCs w:val="20"/>
        </w:rPr>
        <w:t>§12</w:t>
      </w:r>
      <w:r w:rsidR="00F40FAF">
        <w:rPr>
          <w:rFonts w:ascii="Arial" w:hAnsi="Arial" w:cs="Arial"/>
          <w:sz w:val="20"/>
          <w:szCs w:val="20"/>
        </w:rPr>
        <w:t>)</w:t>
      </w:r>
      <w:r w:rsidR="00355C7B">
        <w:rPr>
          <w:rFonts w:ascii="Arial" w:hAnsi="Arial" w:cs="Arial"/>
          <w:sz w:val="20"/>
          <w:szCs w:val="20"/>
        </w:rPr>
        <w:t xml:space="preserve">, który </w:t>
      </w:r>
      <w:r w:rsidR="00355C7B" w:rsidRPr="00355C7B">
        <w:rPr>
          <w:rFonts w:ascii="Arial" w:hAnsi="Arial" w:cs="Arial"/>
          <w:sz w:val="20"/>
          <w:szCs w:val="20"/>
        </w:rPr>
        <w:t xml:space="preserve">stanowi </w:t>
      </w:r>
      <w:r w:rsidR="00355C7B" w:rsidRPr="00355C7B">
        <w:rPr>
          <w:rFonts w:ascii="Arial" w:hAnsi="Arial" w:cs="Arial"/>
          <w:i/>
          <w:sz w:val="20"/>
          <w:szCs w:val="20"/>
        </w:rPr>
        <w:t xml:space="preserve">Załącznik </w:t>
      </w:r>
      <w:r w:rsidR="00F40FAF">
        <w:rPr>
          <w:rFonts w:ascii="Arial" w:hAnsi="Arial" w:cs="Arial"/>
          <w:i/>
          <w:sz w:val="20"/>
          <w:szCs w:val="20"/>
        </w:rPr>
        <w:t xml:space="preserve">   </w:t>
      </w:r>
      <w:r w:rsidR="00355C7B" w:rsidRPr="00355C7B">
        <w:rPr>
          <w:rFonts w:ascii="Arial" w:hAnsi="Arial" w:cs="Arial"/>
          <w:i/>
          <w:sz w:val="20"/>
          <w:szCs w:val="20"/>
        </w:rPr>
        <w:t>nr 4 do SIWZ</w:t>
      </w:r>
      <w:r w:rsidR="00355C7B">
        <w:rPr>
          <w:rFonts w:ascii="Arial" w:hAnsi="Arial" w:cs="Arial"/>
          <w:i/>
          <w:sz w:val="20"/>
          <w:szCs w:val="20"/>
        </w:rPr>
        <w:t>.</w:t>
      </w:r>
    </w:p>
    <w:p w:rsidR="00C9340C" w:rsidRPr="008B655B" w:rsidRDefault="00C9340C" w:rsidP="009D7000">
      <w:pPr>
        <w:jc w:val="both"/>
        <w:rPr>
          <w:rFonts w:ascii="Arial" w:hAnsi="Arial" w:cs="Arial"/>
          <w:b/>
          <w:sz w:val="16"/>
          <w:szCs w:val="20"/>
        </w:rPr>
      </w:pPr>
    </w:p>
    <w:p w:rsidR="001D40DF" w:rsidRPr="009D7000" w:rsidRDefault="00286B03" w:rsidP="00C25253">
      <w:pPr>
        <w:spacing w:after="120"/>
        <w:rPr>
          <w:rFonts w:ascii="Arial" w:hAnsi="Arial" w:cs="Arial"/>
          <w:b/>
          <w:sz w:val="20"/>
          <w:szCs w:val="20"/>
        </w:rPr>
      </w:pPr>
      <w:r w:rsidRPr="009D7000">
        <w:rPr>
          <w:rFonts w:ascii="Arial" w:hAnsi="Arial" w:cs="Arial"/>
          <w:b/>
          <w:sz w:val="20"/>
          <w:szCs w:val="20"/>
        </w:rPr>
        <w:t>XXX</w:t>
      </w:r>
      <w:r w:rsidR="00B83409" w:rsidRPr="009D7000">
        <w:rPr>
          <w:rFonts w:ascii="Arial" w:hAnsi="Arial" w:cs="Arial"/>
          <w:b/>
          <w:sz w:val="20"/>
          <w:szCs w:val="20"/>
        </w:rPr>
        <w:t>III. ZALICZKI</w:t>
      </w:r>
    </w:p>
    <w:p w:rsidR="001D40DF" w:rsidRPr="009D7000" w:rsidRDefault="001D40DF" w:rsidP="009D7000">
      <w:pPr>
        <w:rPr>
          <w:rFonts w:ascii="Arial" w:hAnsi="Arial" w:cs="Arial"/>
          <w:sz w:val="20"/>
          <w:szCs w:val="20"/>
        </w:rPr>
      </w:pPr>
      <w:r w:rsidRPr="009D7000">
        <w:rPr>
          <w:rFonts w:ascii="Arial" w:hAnsi="Arial" w:cs="Arial"/>
          <w:sz w:val="20"/>
          <w:szCs w:val="20"/>
        </w:rPr>
        <w:t>Zamawiający nie przewiduje udzielania zaliczek na poczet wykonania zamówienia.</w:t>
      </w:r>
    </w:p>
    <w:p w:rsidR="006A1943" w:rsidRPr="008B655B" w:rsidRDefault="001D40DF" w:rsidP="002D23B6">
      <w:pPr>
        <w:rPr>
          <w:rFonts w:ascii="Arial" w:hAnsi="Arial" w:cs="Arial"/>
          <w:sz w:val="16"/>
          <w:szCs w:val="20"/>
        </w:rPr>
      </w:pPr>
      <w:r w:rsidRPr="009D7000">
        <w:rPr>
          <w:rFonts w:ascii="Arial" w:hAnsi="Arial" w:cs="Arial"/>
          <w:sz w:val="20"/>
          <w:szCs w:val="20"/>
        </w:rPr>
        <w:t xml:space="preserve"> </w:t>
      </w:r>
    </w:p>
    <w:p w:rsidR="001D40DF" w:rsidRPr="009D7000" w:rsidRDefault="00286B03" w:rsidP="00C25253">
      <w:pPr>
        <w:spacing w:after="120"/>
        <w:rPr>
          <w:rFonts w:ascii="Arial" w:hAnsi="Arial" w:cs="Arial"/>
          <w:sz w:val="20"/>
          <w:szCs w:val="20"/>
        </w:rPr>
      </w:pPr>
      <w:r w:rsidRPr="009D7000">
        <w:rPr>
          <w:rFonts w:ascii="Arial" w:hAnsi="Arial" w:cs="Arial"/>
          <w:b/>
          <w:sz w:val="20"/>
          <w:szCs w:val="20"/>
        </w:rPr>
        <w:t>XXXIV</w:t>
      </w:r>
      <w:r w:rsidR="00C25253">
        <w:rPr>
          <w:rFonts w:ascii="Arial" w:hAnsi="Arial" w:cs="Arial"/>
          <w:b/>
          <w:sz w:val="20"/>
          <w:szCs w:val="20"/>
        </w:rPr>
        <w:t>.</w:t>
      </w:r>
      <w:r w:rsidR="00B83409" w:rsidRPr="009D7000">
        <w:rPr>
          <w:rFonts w:ascii="Arial" w:hAnsi="Arial" w:cs="Arial"/>
          <w:b/>
          <w:sz w:val="20"/>
          <w:szCs w:val="20"/>
        </w:rPr>
        <w:t xml:space="preserve"> POSTANOWIENIA KOŃCOWE</w:t>
      </w:r>
    </w:p>
    <w:p w:rsidR="001D40DF" w:rsidRPr="009D7000" w:rsidRDefault="00C25253" w:rsidP="00C25253">
      <w:pPr>
        <w:spacing w:after="120"/>
        <w:jc w:val="both"/>
        <w:rPr>
          <w:rFonts w:ascii="Arial" w:hAnsi="Arial" w:cs="Arial"/>
          <w:sz w:val="20"/>
          <w:szCs w:val="20"/>
        </w:rPr>
      </w:pPr>
      <w:r>
        <w:rPr>
          <w:rFonts w:ascii="Arial" w:hAnsi="Arial" w:cs="Arial"/>
          <w:sz w:val="20"/>
          <w:szCs w:val="20"/>
        </w:rPr>
        <w:t xml:space="preserve">1. </w:t>
      </w:r>
      <w:r w:rsidR="001D40DF" w:rsidRPr="009D7000">
        <w:rPr>
          <w:rFonts w:ascii="Arial" w:hAnsi="Arial" w:cs="Arial"/>
          <w:sz w:val="20"/>
          <w:szCs w:val="20"/>
        </w:rPr>
        <w:t>Zasady udostępniania dokumentów:</w:t>
      </w:r>
    </w:p>
    <w:p w:rsidR="001D40DF" w:rsidRDefault="00C25253" w:rsidP="009D7000">
      <w:pPr>
        <w:jc w:val="both"/>
        <w:rPr>
          <w:rFonts w:ascii="Arial" w:hAnsi="Arial" w:cs="Arial"/>
          <w:sz w:val="12"/>
          <w:szCs w:val="16"/>
        </w:rPr>
      </w:pPr>
      <w:r>
        <w:rPr>
          <w:rFonts w:ascii="Arial" w:hAnsi="Arial" w:cs="Arial"/>
          <w:sz w:val="20"/>
          <w:szCs w:val="20"/>
        </w:rPr>
        <w:t xml:space="preserve">1) </w:t>
      </w:r>
      <w:r w:rsidR="001D40DF" w:rsidRPr="009D7000">
        <w:rPr>
          <w:rFonts w:ascii="Arial" w:hAnsi="Arial" w:cs="Arial"/>
          <w:sz w:val="20"/>
          <w:szCs w:val="20"/>
        </w:rPr>
        <w:t xml:space="preserve">Protokół wraz z załącznikami jest jawny. Załączniki do protokołu udostępnia się po dokonaniu wyboru najkorzystniejszej oferty lub unieważnieniu postępowania, z tym że oferty udostępnia się od chwili </w:t>
      </w:r>
      <w:r w:rsidR="002D23B6">
        <w:rPr>
          <w:rFonts w:ascii="Arial" w:hAnsi="Arial" w:cs="Arial"/>
          <w:sz w:val="20"/>
          <w:szCs w:val="20"/>
        </w:rPr>
        <w:t xml:space="preserve">           </w:t>
      </w:r>
      <w:r w:rsidR="001D40DF" w:rsidRPr="009D7000">
        <w:rPr>
          <w:rFonts w:ascii="Arial" w:hAnsi="Arial" w:cs="Arial"/>
          <w:sz w:val="20"/>
          <w:szCs w:val="20"/>
        </w:rPr>
        <w:t>ich</w:t>
      </w:r>
      <w:r w:rsidR="00B83409" w:rsidRPr="009D7000">
        <w:rPr>
          <w:rFonts w:ascii="Arial" w:hAnsi="Arial" w:cs="Arial"/>
          <w:sz w:val="20"/>
          <w:szCs w:val="20"/>
        </w:rPr>
        <w:t xml:space="preserve"> </w:t>
      </w:r>
      <w:r w:rsidR="001D40DF" w:rsidRPr="009D7000">
        <w:rPr>
          <w:rFonts w:ascii="Arial" w:hAnsi="Arial" w:cs="Arial"/>
          <w:sz w:val="20"/>
          <w:szCs w:val="20"/>
        </w:rPr>
        <w:t xml:space="preserve">otwarcia. Nie ujawnia się informacji stanowiących tajemnicę przedsiębiorstwa w rozumieniu przepisów </w:t>
      </w:r>
      <w:r w:rsidR="00C2665F">
        <w:rPr>
          <w:rFonts w:ascii="Arial" w:hAnsi="Arial" w:cs="Arial"/>
          <w:sz w:val="20"/>
          <w:szCs w:val="20"/>
        </w:rPr>
        <w:t xml:space="preserve">                </w:t>
      </w:r>
      <w:r w:rsidR="001D40DF" w:rsidRPr="009D7000">
        <w:rPr>
          <w:rFonts w:ascii="Arial" w:hAnsi="Arial" w:cs="Arial"/>
          <w:sz w:val="20"/>
          <w:szCs w:val="20"/>
        </w:rPr>
        <w:t>o zwalczaniu nieuczciwej konkurencji, dokumenty i informacj</w:t>
      </w:r>
      <w:r w:rsidR="002D23B6">
        <w:rPr>
          <w:rFonts w:ascii="Arial" w:hAnsi="Arial" w:cs="Arial"/>
          <w:sz w:val="20"/>
          <w:szCs w:val="20"/>
        </w:rPr>
        <w:t xml:space="preserve">e zastrzeżone przez uczestników </w:t>
      </w:r>
      <w:r w:rsidR="001D40DF" w:rsidRPr="009D7000">
        <w:rPr>
          <w:rFonts w:ascii="Arial" w:hAnsi="Arial" w:cs="Arial"/>
          <w:sz w:val="20"/>
          <w:szCs w:val="20"/>
        </w:rPr>
        <w:t>postępowania w oparciu o us</w:t>
      </w:r>
      <w:r>
        <w:rPr>
          <w:rFonts w:ascii="Arial" w:hAnsi="Arial" w:cs="Arial"/>
          <w:sz w:val="20"/>
          <w:szCs w:val="20"/>
        </w:rPr>
        <w:t xml:space="preserve">tawę </w:t>
      </w:r>
      <w:proofErr w:type="spellStart"/>
      <w:r>
        <w:rPr>
          <w:rFonts w:ascii="Arial" w:hAnsi="Arial" w:cs="Arial"/>
          <w:sz w:val="20"/>
          <w:szCs w:val="20"/>
        </w:rPr>
        <w:t>Pzp</w:t>
      </w:r>
      <w:proofErr w:type="spellEnd"/>
      <w:r>
        <w:rPr>
          <w:rFonts w:ascii="Arial" w:hAnsi="Arial" w:cs="Arial"/>
          <w:sz w:val="20"/>
          <w:szCs w:val="20"/>
        </w:rPr>
        <w:t>,</w:t>
      </w:r>
    </w:p>
    <w:p w:rsidR="00C42B6C" w:rsidRPr="00C42B6C" w:rsidRDefault="00C42B6C" w:rsidP="00C42B6C">
      <w:pPr>
        <w:jc w:val="both"/>
        <w:rPr>
          <w:rFonts w:ascii="Arial" w:hAnsi="Arial" w:cs="Arial"/>
          <w:sz w:val="12"/>
          <w:szCs w:val="16"/>
        </w:rPr>
      </w:pPr>
    </w:p>
    <w:p w:rsidR="00264AAF" w:rsidRPr="009D7000" w:rsidRDefault="00C25253" w:rsidP="00C42B6C">
      <w:pPr>
        <w:spacing w:after="60"/>
        <w:jc w:val="both"/>
        <w:rPr>
          <w:rFonts w:ascii="Arial" w:hAnsi="Arial" w:cs="Arial"/>
          <w:sz w:val="20"/>
          <w:szCs w:val="20"/>
        </w:rPr>
      </w:pPr>
      <w:r>
        <w:rPr>
          <w:rFonts w:ascii="Arial" w:hAnsi="Arial" w:cs="Arial"/>
          <w:sz w:val="20"/>
          <w:szCs w:val="20"/>
        </w:rPr>
        <w:t xml:space="preserve">2) </w:t>
      </w:r>
      <w:r w:rsidR="001D40DF" w:rsidRPr="009D7000">
        <w:rPr>
          <w:rFonts w:ascii="Arial" w:hAnsi="Arial" w:cs="Arial"/>
          <w:sz w:val="20"/>
          <w:szCs w:val="20"/>
        </w:rPr>
        <w:t>Udostępnienie zainte</w:t>
      </w:r>
      <w:r>
        <w:rPr>
          <w:rFonts w:ascii="Arial" w:hAnsi="Arial" w:cs="Arial"/>
          <w:sz w:val="20"/>
          <w:szCs w:val="20"/>
        </w:rPr>
        <w:t>resowanym odbywać się będzie wg</w:t>
      </w:r>
      <w:r w:rsidR="001D40DF" w:rsidRPr="009D7000">
        <w:rPr>
          <w:rFonts w:ascii="Arial" w:hAnsi="Arial" w:cs="Arial"/>
          <w:sz w:val="20"/>
          <w:szCs w:val="20"/>
        </w:rPr>
        <w:t xml:space="preserve"> poniższych zasad:</w:t>
      </w:r>
    </w:p>
    <w:p w:rsidR="00264AAF" w:rsidRPr="009D7000" w:rsidRDefault="005E717A" w:rsidP="002F77C4">
      <w:pPr>
        <w:spacing w:after="60"/>
        <w:jc w:val="both"/>
        <w:rPr>
          <w:rFonts w:ascii="Arial" w:hAnsi="Arial" w:cs="Arial"/>
          <w:sz w:val="20"/>
          <w:szCs w:val="20"/>
        </w:rPr>
      </w:pPr>
      <w:r w:rsidRPr="009D7000">
        <w:rPr>
          <w:rFonts w:ascii="Arial" w:hAnsi="Arial" w:cs="Arial"/>
          <w:sz w:val="20"/>
          <w:szCs w:val="20"/>
        </w:rPr>
        <w:t>a)</w:t>
      </w:r>
      <w:r w:rsidR="00C25253">
        <w:rPr>
          <w:rFonts w:ascii="Arial" w:hAnsi="Arial" w:cs="Arial"/>
          <w:sz w:val="20"/>
          <w:szCs w:val="20"/>
        </w:rPr>
        <w:t xml:space="preserve"> Z</w:t>
      </w:r>
      <w:r w:rsidR="001D40DF" w:rsidRPr="009D7000">
        <w:rPr>
          <w:rFonts w:ascii="Arial" w:hAnsi="Arial" w:cs="Arial"/>
          <w:sz w:val="20"/>
          <w:szCs w:val="20"/>
        </w:rPr>
        <w:t>amawiający udostępnia wskazane dokumenty po złożeniu pisemnego wniosku,</w:t>
      </w:r>
    </w:p>
    <w:p w:rsidR="00264AAF" w:rsidRPr="009D7000" w:rsidRDefault="005E717A" w:rsidP="002F77C4">
      <w:pPr>
        <w:spacing w:after="60"/>
        <w:jc w:val="both"/>
        <w:rPr>
          <w:rFonts w:ascii="Arial" w:hAnsi="Arial" w:cs="Arial"/>
          <w:sz w:val="20"/>
          <w:szCs w:val="20"/>
        </w:rPr>
      </w:pPr>
      <w:r w:rsidRPr="009D7000">
        <w:rPr>
          <w:rFonts w:ascii="Arial" w:hAnsi="Arial" w:cs="Arial"/>
          <w:sz w:val="20"/>
          <w:szCs w:val="20"/>
        </w:rPr>
        <w:t>b)</w:t>
      </w:r>
      <w:r w:rsidR="00C25253">
        <w:rPr>
          <w:rFonts w:ascii="Arial" w:hAnsi="Arial" w:cs="Arial"/>
          <w:sz w:val="20"/>
          <w:szCs w:val="20"/>
        </w:rPr>
        <w:t xml:space="preserve"> Z</w:t>
      </w:r>
      <w:r w:rsidR="001D40DF" w:rsidRPr="009D7000">
        <w:rPr>
          <w:rFonts w:ascii="Arial" w:hAnsi="Arial" w:cs="Arial"/>
          <w:sz w:val="20"/>
          <w:szCs w:val="20"/>
        </w:rPr>
        <w:t>amawiający wyznacza termin, miejsce oraz zakres udostępnianych dokumentów</w:t>
      </w:r>
      <w:r w:rsidR="00B361F8" w:rsidRPr="009D7000">
        <w:rPr>
          <w:rFonts w:ascii="Arial" w:hAnsi="Arial" w:cs="Arial"/>
          <w:sz w:val="20"/>
          <w:szCs w:val="20"/>
        </w:rPr>
        <w:t>,</w:t>
      </w:r>
    </w:p>
    <w:p w:rsidR="00264AAF" w:rsidRPr="009D7000" w:rsidRDefault="005E717A" w:rsidP="002F77C4">
      <w:pPr>
        <w:spacing w:after="60"/>
        <w:jc w:val="both"/>
        <w:rPr>
          <w:rFonts w:ascii="Arial" w:hAnsi="Arial" w:cs="Arial"/>
          <w:sz w:val="20"/>
          <w:szCs w:val="20"/>
        </w:rPr>
      </w:pPr>
      <w:r w:rsidRPr="009D7000">
        <w:rPr>
          <w:rFonts w:ascii="Arial" w:hAnsi="Arial" w:cs="Arial"/>
          <w:sz w:val="20"/>
          <w:szCs w:val="20"/>
        </w:rPr>
        <w:t>c)</w:t>
      </w:r>
      <w:r w:rsidR="00C25253">
        <w:rPr>
          <w:rFonts w:ascii="Arial" w:hAnsi="Arial" w:cs="Arial"/>
          <w:sz w:val="20"/>
          <w:szCs w:val="20"/>
        </w:rPr>
        <w:t xml:space="preserve"> Z</w:t>
      </w:r>
      <w:r w:rsidR="001D40DF" w:rsidRPr="009D7000">
        <w:rPr>
          <w:rFonts w:ascii="Arial" w:hAnsi="Arial" w:cs="Arial"/>
          <w:sz w:val="20"/>
          <w:szCs w:val="20"/>
        </w:rPr>
        <w:t>amawiający wyznaczy członka komisji, w którego obecności udostępnione zostaną dokumenty,</w:t>
      </w:r>
    </w:p>
    <w:p w:rsidR="001D40DF" w:rsidRPr="009D7000" w:rsidRDefault="005E717A" w:rsidP="002F77C4">
      <w:pPr>
        <w:spacing w:after="60"/>
        <w:jc w:val="both"/>
        <w:rPr>
          <w:rFonts w:ascii="Arial" w:hAnsi="Arial" w:cs="Arial"/>
          <w:sz w:val="20"/>
          <w:szCs w:val="20"/>
        </w:rPr>
      </w:pPr>
      <w:r w:rsidRPr="009D7000">
        <w:rPr>
          <w:rFonts w:ascii="Arial" w:hAnsi="Arial" w:cs="Arial"/>
          <w:sz w:val="20"/>
          <w:szCs w:val="20"/>
        </w:rPr>
        <w:t>d)</w:t>
      </w:r>
      <w:r w:rsidR="00C25253">
        <w:rPr>
          <w:rFonts w:ascii="Arial" w:hAnsi="Arial" w:cs="Arial"/>
          <w:sz w:val="20"/>
          <w:szCs w:val="20"/>
        </w:rPr>
        <w:t xml:space="preserve"> Z</w:t>
      </w:r>
      <w:r w:rsidR="001D40DF" w:rsidRPr="009D7000">
        <w:rPr>
          <w:rFonts w:ascii="Arial" w:hAnsi="Arial" w:cs="Arial"/>
          <w:sz w:val="20"/>
          <w:szCs w:val="20"/>
        </w:rPr>
        <w:t>amawiający udostępnia dokumenty poprzez wg</w:t>
      </w:r>
      <w:r w:rsidR="00C25253">
        <w:rPr>
          <w:rFonts w:ascii="Arial" w:hAnsi="Arial" w:cs="Arial"/>
          <w:sz w:val="20"/>
          <w:szCs w:val="20"/>
        </w:rPr>
        <w:t>ląd w miejscu wyznaczonym przez</w:t>
      </w:r>
      <w:r w:rsidRPr="009D7000">
        <w:rPr>
          <w:rFonts w:ascii="Arial" w:hAnsi="Arial" w:cs="Arial"/>
          <w:sz w:val="20"/>
          <w:szCs w:val="20"/>
        </w:rPr>
        <w:t xml:space="preserve"> </w:t>
      </w:r>
      <w:r w:rsidR="00C25253">
        <w:rPr>
          <w:rFonts w:ascii="Arial" w:hAnsi="Arial" w:cs="Arial"/>
          <w:sz w:val="20"/>
          <w:szCs w:val="20"/>
        </w:rPr>
        <w:t>Z</w:t>
      </w:r>
      <w:r w:rsidR="001D40DF" w:rsidRPr="009D7000">
        <w:rPr>
          <w:rFonts w:ascii="Arial" w:hAnsi="Arial" w:cs="Arial"/>
          <w:sz w:val="20"/>
          <w:szCs w:val="20"/>
        </w:rPr>
        <w:t>amawiającego, poprzez przesłani</w:t>
      </w:r>
      <w:r w:rsidR="00C25253">
        <w:rPr>
          <w:rFonts w:ascii="Arial" w:hAnsi="Arial" w:cs="Arial"/>
          <w:sz w:val="20"/>
          <w:szCs w:val="20"/>
        </w:rPr>
        <w:t>e kopii pocztą lub</w:t>
      </w:r>
      <w:r w:rsidR="001D40DF" w:rsidRPr="009D7000">
        <w:rPr>
          <w:rFonts w:ascii="Arial" w:hAnsi="Arial" w:cs="Arial"/>
          <w:sz w:val="20"/>
          <w:szCs w:val="20"/>
        </w:rPr>
        <w:t xml:space="preserve"> faksem. Jeżeli kopiowanie będzie prze</w:t>
      </w:r>
      <w:r w:rsidR="00C25253">
        <w:rPr>
          <w:rFonts w:ascii="Arial" w:hAnsi="Arial" w:cs="Arial"/>
          <w:sz w:val="20"/>
          <w:szCs w:val="20"/>
        </w:rPr>
        <w:t>biegać za pomocą kserokopiarki Z</w:t>
      </w:r>
      <w:r w:rsidR="001D40DF" w:rsidRPr="009D7000">
        <w:rPr>
          <w:rFonts w:ascii="Arial" w:hAnsi="Arial" w:cs="Arial"/>
          <w:sz w:val="20"/>
          <w:szCs w:val="20"/>
        </w:rPr>
        <w:t>amawiającego, odbywać się to będzie odpłatnie, cena za 1 stronę (A4) 0,35 zł,</w:t>
      </w:r>
    </w:p>
    <w:p w:rsidR="001D40DF" w:rsidRPr="009D7000" w:rsidRDefault="005E717A" w:rsidP="00C25253">
      <w:pPr>
        <w:spacing w:after="120"/>
        <w:jc w:val="both"/>
        <w:rPr>
          <w:rFonts w:ascii="Arial" w:hAnsi="Arial" w:cs="Arial"/>
          <w:sz w:val="20"/>
          <w:szCs w:val="20"/>
        </w:rPr>
      </w:pPr>
      <w:r w:rsidRPr="009D7000">
        <w:rPr>
          <w:rFonts w:ascii="Arial" w:hAnsi="Arial" w:cs="Arial"/>
          <w:sz w:val="20"/>
          <w:szCs w:val="20"/>
        </w:rPr>
        <w:t>e)</w:t>
      </w:r>
      <w:r w:rsidR="00C25253">
        <w:rPr>
          <w:rFonts w:ascii="Arial" w:hAnsi="Arial" w:cs="Arial"/>
          <w:sz w:val="20"/>
          <w:szCs w:val="20"/>
        </w:rPr>
        <w:t xml:space="preserve"> </w:t>
      </w:r>
      <w:r w:rsidR="001D40DF" w:rsidRPr="009D7000">
        <w:rPr>
          <w:rFonts w:ascii="Arial" w:hAnsi="Arial" w:cs="Arial"/>
          <w:sz w:val="20"/>
          <w:szCs w:val="20"/>
        </w:rPr>
        <w:t>udostępnienie może mieć miejsce wyłącznie w siedzibie zamawiającego oraz w czasie godzin jego urzędowania.</w:t>
      </w:r>
    </w:p>
    <w:p w:rsidR="001D40DF" w:rsidRPr="009D7000" w:rsidRDefault="00C25253" w:rsidP="009D7000">
      <w:pPr>
        <w:jc w:val="both"/>
        <w:rPr>
          <w:rFonts w:ascii="Arial" w:hAnsi="Arial" w:cs="Arial"/>
          <w:sz w:val="20"/>
          <w:szCs w:val="20"/>
        </w:rPr>
      </w:pPr>
      <w:r>
        <w:rPr>
          <w:rFonts w:ascii="Arial" w:hAnsi="Arial" w:cs="Arial"/>
          <w:sz w:val="20"/>
          <w:szCs w:val="20"/>
        </w:rPr>
        <w:t>2</w:t>
      </w:r>
      <w:r w:rsidR="00B83409" w:rsidRPr="009D7000">
        <w:rPr>
          <w:rFonts w:ascii="Arial" w:hAnsi="Arial" w:cs="Arial"/>
          <w:sz w:val="20"/>
          <w:szCs w:val="20"/>
        </w:rPr>
        <w:t>.</w:t>
      </w:r>
      <w:r>
        <w:rPr>
          <w:rFonts w:ascii="Arial" w:hAnsi="Arial" w:cs="Arial"/>
          <w:sz w:val="20"/>
          <w:szCs w:val="20"/>
        </w:rPr>
        <w:t xml:space="preserve"> </w:t>
      </w:r>
      <w:r w:rsidR="00A37783" w:rsidRPr="009D7000">
        <w:rPr>
          <w:rFonts w:ascii="Arial" w:hAnsi="Arial" w:cs="Arial"/>
          <w:sz w:val="20"/>
          <w:szCs w:val="20"/>
        </w:rPr>
        <w:t xml:space="preserve">W </w:t>
      </w:r>
      <w:r w:rsidR="001D40DF" w:rsidRPr="009D7000">
        <w:rPr>
          <w:rFonts w:ascii="Arial" w:hAnsi="Arial" w:cs="Arial"/>
          <w:sz w:val="20"/>
          <w:szCs w:val="20"/>
        </w:rPr>
        <w:t>sprawach nieuregulowanych, zastosowanie mają p</w:t>
      </w:r>
      <w:r>
        <w:rPr>
          <w:rFonts w:ascii="Arial" w:hAnsi="Arial" w:cs="Arial"/>
          <w:sz w:val="20"/>
          <w:szCs w:val="20"/>
        </w:rPr>
        <w:t>rzepisy ustawy Prawo zamówień publicznych                      i Kodeksu Cywilnego.</w:t>
      </w:r>
      <w:r w:rsidR="00A37783" w:rsidRPr="009D7000">
        <w:rPr>
          <w:rFonts w:ascii="Arial" w:hAnsi="Arial" w:cs="Arial"/>
          <w:sz w:val="20"/>
          <w:szCs w:val="20"/>
        </w:rPr>
        <w:t xml:space="preserve"> </w:t>
      </w:r>
    </w:p>
    <w:p w:rsidR="006527C5" w:rsidRPr="008B655B" w:rsidRDefault="006527C5" w:rsidP="009D7000">
      <w:pPr>
        <w:rPr>
          <w:rFonts w:ascii="Arial" w:hAnsi="Arial" w:cs="Arial"/>
          <w:b/>
          <w:sz w:val="16"/>
          <w:szCs w:val="20"/>
        </w:rPr>
      </w:pPr>
      <w:bookmarkStart w:id="17" w:name="bookmark45"/>
      <w:bookmarkEnd w:id="16"/>
    </w:p>
    <w:p w:rsidR="006171C0" w:rsidRPr="009D7000" w:rsidRDefault="00286B03" w:rsidP="002F77C4">
      <w:pPr>
        <w:spacing w:after="120"/>
        <w:rPr>
          <w:rFonts w:ascii="Arial" w:hAnsi="Arial" w:cs="Arial"/>
          <w:sz w:val="20"/>
          <w:szCs w:val="20"/>
        </w:rPr>
      </w:pPr>
      <w:r w:rsidRPr="009D7000">
        <w:rPr>
          <w:rFonts w:ascii="Arial" w:hAnsi="Arial" w:cs="Arial"/>
          <w:b/>
          <w:sz w:val="20"/>
          <w:szCs w:val="20"/>
        </w:rPr>
        <w:t>XXX</w:t>
      </w:r>
      <w:r w:rsidR="00BC28E5" w:rsidRPr="009D7000">
        <w:rPr>
          <w:rFonts w:ascii="Arial" w:hAnsi="Arial" w:cs="Arial"/>
          <w:b/>
          <w:sz w:val="20"/>
          <w:szCs w:val="20"/>
        </w:rPr>
        <w:t xml:space="preserve">V. </w:t>
      </w:r>
      <w:r w:rsidR="002F77C4">
        <w:rPr>
          <w:rFonts w:ascii="Arial" w:hAnsi="Arial" w:cs="Arial"/>
          <w:b/>
          <w:sz w:val="20"/>
          <w:szCs w:val="20"/>
        </w:rPr>
        <w:t>ZAŁĄCZNIKI DO</w:t>
      </w:r>
      <w:r w:rsidR="00BC28E5" w:rsidRPr="009D7000">
        <w:rPr>
          <w:rFonts w:ascii="Arial" w:hAnsi="Arial" w:cs="Arial"/>
          <w:b/>
          <w:sz w:val="20"/>
          <w:szCs w:val="20"/>
        </w:rPr>
        <w:t xml:space="preserve"> </w:t>
      </w:r>
      <w:bookmarkEnd w:id="17"/>
      <w:r w:rsidR="00972DFB" w:rsidRPr="009D7000">
        <w:rPr>
          <w:rFonts w:ascii="Arial" w:hAnsi="Arial" w:cs="Arial"/>
          <w:b/>
          <w:sz w:val="20"/>
          <w:szCs w:val="20"/>
        </w:rPr>
        <w:t>SIWZ</w:t>
      </w:r>
    </w:p>
    <w:p w:rsidR="006644BF" w:rsidRPr="009D7000" w:rsidRDefault="002F77C4" w:rsidP="009D7000">
      <w:pPr>
        <w:rPr>
          <w:rFonts w:ascii="Arial" w:hAnsi="Arial" w:cs="Arial"/>
          <w:sz w:val="20"/>
          <w:szCs w:val="20"/>
        </w:rPr>
      </w:pPr>
      <w:r>
        <w:rPr>
          <w:rFonts w:ascii="Arial" w:hAnsi="Arial" w:cs="Arial"/>
          <w:sz w:val="20"/>
          <w:szCs w:val="20"/>
        </w:rPr>
        <w:t xml:space="preserve">Załącznik nr 1 </w:t>
      </w:r>
      <w:r>
        <w:rPr>
          <w:rFonts w:ascii="Arial" w:hAnsi="Arial" w:cs="Arial"/>
          <w:sz w:val="20"/>
          <w:szCs w:val="20"/>
        </w:rPr>
        <w:tab/>
      </w:r>
      <w:r w:rsidR="00101080" w:rsidRPr="009D7000">
        <w:rPr>
          <w:rFonts w:ascii="Arial" w:hAnsi="Arial" w:cs="Arial"/>
          <w:sz w:val="20"/>
          <w:szCs w:val="20"/>
        </w:rPr>
        <w:t xml:space="preserve">- </w:t>
      </w:r>
      <w:r w:rsidR="006644BF" w:rsidRPr="009D7000">
        <w:rPr>
          <w:rFonts w:ascii="Arial" w:hAnsi="Arial" w:cs="Arial"/>
          <w:sz w:val="20"/>
          <w:szCs w:val="20"/>
        </w:rPr>
        <w:t xml:space="preserve">Oświadczenie Wykonawcy o spełnieniu </w:t>
      </w:r>
      <w:r>
        <w:rPr>
          <w:rFonts w:ascii="Arial" w:hAnsi="Arial" w:cs="Arial"/>
          <w:sz w:val="20"/>
          <w:szCs w:val="20"/>
        </w:rPr>
        <w:t>warunków udziału w postępowaniu</w:t>
      </w:r>
    </w:p>
    <w:p w:rsidR="00972DFB" w:rsidRPr="009D7000" w:rsidRDefault="002F77C4" w:rsidP="009D7000">
      <w:pPr>
        <w:rPr>
          <w:rFonts w:ascii="Arial" w:hAnsi="Arial" w:cs="Arial"/>
          <w:sz w:val="20"/>
          <w:szCs w:val="20"/>
        </w:rPr>
      </w:pPr>
      <w:r>
        <w:rPr>
          <w:rFonts w:ascii="Arial" w:hAnsi="Arial" w:cs="Arial"/>
          <w:sz w:val="20"/>
          <w:szCs w:val="20"/>
        </w:rPr>
        <w:t>Załącznik</w:t>
      </w:r>
      <w:r w:rsidRPr="009D7000">
        <w:rPr>
          <w:rFonts w:ascii="Arial" w:hAnsi="Arial" w:cs="Arial"/>
          <w:sz w:val="20"/>
          <w:szCs w:val="20"/>
        </w:rPr>
        <w:t xml:space="preserve"> </w:t>
      </w:r>
      <w:r w:rsidR="006644BF" w:rsidRPr="009D7000">
        <w:rPr>
          <w:rFonts w:ascii="Arial" w:hAnsi="Arial" w:cs="Arial"/>
          <w:sz w:val="20"/>
          <w:szCs w:val="20"/>
        </w:rPr>
        <w:t>nr 2</w:t>
      </w:r>
      <w:r>
        <w:rPr>
          <w:rFonts w:ascii="Arial" w:hAnsi="Arial" w:cs="Arial"/>
          <w:sz w:val="20"/>
          <w:szCs w:val="20"/>
        </w:rPr>
        <w:t xml:space="preserve"> </w:t>
      </w:r>
      <w:r>
        <w:rPr>
          <w:rFonts w:ascii="Arial" w:hAnsi="Arial" w:cs="Arial"/>
          <w:sz w:val="20"/>
          <w:szCs w:val="20"/>
        </w:rPr>
        <w:tab/>
      </w:r>
      <w:r w:rsidR="00101080" w:rsidRPr="009D7000">
        <w:rPr>
          <w:rFonts w:ascii="Arial" w:hAnsi="Arial" w:cs="Arial"/>
          <w:sz w:val="20"/>
          <w:szCs w:val="20"/>
        </w:rPr>
        <w:t xml:space="preserve">- </w:t>
      </w:r>
      <w:r w:rsidR="00BA1D16" w:rsidRPr="009D7000">
        <w:rPr>
          <w:rFonts w:ascii="Arial" w:hAnsi="Arial" w:cs="Arial"/>
          <w:sz w:val="20"/>
          <w:szCs w:val="20"/>
        </w:rPr>
        <w:t>Oświadczenie Wykonawcy o niepodleg</w:t>
      </w:r>
      <w:r>
        <w:rPr>
          <w:rFonts w:ascii="Arial" w:hAnsi="Arial" w:cs="Arial"/>
          <w:sz w:val="20"/>
          <w:szCs w:val="20"/>
        </w:rPr>
        <w:t>aniu wykluczeniu z postępowania</w:t>
      </w:r>
    </w:p>
    <w:p w:rsidR="00972DFB" w:rsidRPr="009D7000" w:rsidRDefault="002F77C4" w:rsidP="009D7000">
      <w:pPr>
        <w:rPr>
          <w:rFonts w:ascii="Arial" w:hAnsi="Arial" w:cs="Arial"/>
          <w:sz w:val="20"/>
          <w:szCs w:val="20"/>
        </w:rPr>
      </w:pPr>
      <w:r>
        <w:rPr>
          <w:rFonts w:ascii="Arial" w:hAnsi="Arial" w:cs="Arial"/>
          <w:sz w:val="20"/>
          <w:szCs w:val="20"/>
        </w:rPr>
        <w:t>Załącznik nr</w:t>
      </w:r>
      <w:r w:rsidR="00BA1D16" w:rsidRPr="009D7000">
        <w:rPr>
          <w:rFonts w:ascii="Arial" w:hAnsi="Arial" w:cs="Arial"/>
          <w:sz w:val="20"/>
          <w:szCs w:val="20"/>
        </w:rPr>
        <w:t xml:space="preserve"> 3</w:t>
      </w:r>
      <w:r>
        <w:rPr>
          <w:rFonts w:ascii="Arial" w:hAnsi="Arial" w:cs="Arial"/>
          <w:sz w:val="20"/>
          <w:szCs w:val="20"/>
        </w:rPr>
        <w:tab/>
        <w:t>- Wzór formularza oferty</w:t>
      </w:r>
    </w:p>
    <w:p w:rsidR="00BA1D16" w:rsidRDefault="002F77C4" w:rsidP="009D7000">
      <w:pPr>
        <w:rPr>
          <w:rFonts w:ascii="Arial" w:hAnsi="Arial" w:cs="Arial"/>
          <w:sz w:val="20"/>
          <w:szCs w:val="20"/>
        </w:rPr>
      </w:pPr>
      <w:r>
        <w:rPr>
          <w:rFonts w:ascii="Arial" w:hAnsi="Arial" w:cs="Arial"/>
          <w:sz w:val="20"/>
          <w:szCs w:val="20"/>
        </w:rPr>
        <w:t>Załącznik</w:t>
      </w:r>
      <w:r w:rsidRPr="009D7000">
        <w:rPr>
          <w:rFonts w:ascii="Arial" w:hAnsi="Arial" w:cs="Arial"/>
          <w:sz w:val="20"/>
          <w:szCs w:val="20"/>
        </w:rPr>
        <w:t xml:space="preserve"> </w:t>
      </w:r>
      <w:r w:rsidR="002872BA" w:rsidRPr="009D7000">
        <w:rPr>
          <w:rFonts w:ascii="Arial" w:hAnsi="Arial" w:cs="Arial"/>
          <w:sz w:val="20"/>
          <w:szCs w:val="20"/>
        </w:rPr>
        <w:t>nr 4</w:t>
      </w:r>
      <w:r>
        <w:rPr>
          <w:rFonts w:ascii="Arial" w:hAnsi="Arial" w:cs="Arial"/>
          <w:sz w:val="20"/>
          <w:szCs w:val="20"/>
        </w:rPr>
        <w:tab/>
        <w:t>- Wzór umowy</w:t>
      </w:r>
    </w:p>
    <w:p w:rsidR="00403873" w:rsidRDefault="002F77C4" w:rsidP="009D7000">
      <w:pPr>
        <w:rPr>
          <w:rFonts w:ascii="Arial" w:hAnsi="Arial" w:cs="Arial"/>
          <w:sz w:val="20"/>
          <w:szCs w:val="20"/>
        </w:rPr>
      </w:pPr>
      <w:r>
        <w:rPr>
          <w:rFonts w:ascii="Arial" w:hAnsi="Arial" w:cs="Arial"/>
          <w:sz w:val="20"/>
          <w:szCs w:val="20"/>
        </w:rPr>
        <w:t>Załącznik nr</w:t>
      </w:r>
      <w:r w:rsidR="00AD2049">
        <w:rPr>
          <w:rFonts w:ascii="Arial" w:hAnsi="Arial" w:cs="Arial"/>
          <w:sz w:val="20"/>
          <w:szCs w:val="20"/>
        </w:rPr>
        <w:t xml:space="preserve"> 5</w:t>
      </w:r>
      <w:r>
        <w:rPr>
          <w:rFonts w:ascii="Arial" w:hAnsi="Arial" w:cs="Arial"/>
          <w:sz w:val="20"/>
          <w:szCs w:val="20"/>
        </w:rPr>
        <w:tab/>
        <w:t>- P</w:t>
      </w:r>
      <w:r w:rsidRPr="002F77C4">
        <w:rPr>
          <w:rFonts w:ascii="Arial" w:hAnsi="Arial" w:cs="Arial"/>
          <w:sz w:val="20"/>
          <w:szCs w:val="20"/>
        </w:rPr>
        <w:t>rzed</w:t>
      </w:r>
      <w:r w:rsidR="00AD2049">
        <w:rPr>
          <w:rFonts w:ascii="Arial" w:hAnsi="Arial" w:cs="Arial"/>
          <w:sz w:val="20"/>
          <w:szCs w:val="20"/>
        </w:rPr>
        <w:t>miar robót (kosztorys ofertowy)</w:t>
      </w:r>
    </w:p>
    <w:p w:rsidR="00771359" w:rsidRPr="009D7000" w:rsidRDefault="002F77C4" w:rsidP="009D7000">
      <w:pPr>
        <w:rPr>
          <w:rFonts w:ascii="Arial" w:hAnsi="Arial" w:cs="Arial"/>
          <w:sz w:val="20"/>
          <w:szCs w:val="20"/>
        </w:rPr>
      </w:pPr>
      <w:r>
        <w:rPr>
          <w:rFonts w:ascii="Arial" w:hAnsi="Arial" w:cs="Arial"/>
          <w:sz w:val="20"/>
          <w:szCs w:val="20"/>
        </w:rPr>
        <w:t>Załącznik</w:t>
      </w:r>
      <w:r w:rsidRPr="009D7000">
        <w:rPr>
          <w:rFonts w:ascii="Arial" w:hAnsi="Arial" w:cs="Arial"/>
          <w:sz w:val="20"/>
          <w:szCs w:val="20"/>
        </w:rPr>
        <w:t xml:space="preserve"> </w:t>
      </w:r>
      <w:r w:rsidR="002F3202" w:rsidRPr="009D7000">
        <w:rPr>
          <w:rFonts w:ascii="Arial" w:hAnsi="Arial" w:cs="Arial"/>
          <w:sz w:val="20"/>
          <w:szCs w:val="20"/>
        </w:rPr>
        <w:t>nr 6</w:t>
      </w:r>
      <w:r>
        <w:rPr>
          <w:rFonts w:ascii="Arial" w:hAnsi="Arial" w:cs="Arial"/>
          <w:sz w:val="20"/>
          <w:szCs w:val="20"/>
        </w:rPr>
        <w:tab/>
      </w:r>
      <w:r w:rsidR="00C42B6C">
        <w:rPr>
          <w:rFonts w:ascii="Arial" w:hAnsi="Arial" w:cs="Arial"/>
          <w:sz w:val="20"/>
          <w:szCs w:val="20"/>
        </w:rPr>
        <w:t>-</w:t>
      </w:r>
      <w:r w:rsidR="002F3202" w:rsidRPr="009D7000">
        <w:rPr>
          <w:rFonts w:ascii="Arial" w:hAnsi="Arial" w:cs="Arial"/>
          <w:sz w:val="20"/>
          <w:szCs w:val="20"/>
        </w:rPr>
        <w:t xml:space="preserve"> </w:t>
      </w:r>
      <w:r>
        <w:rPr>
          <w:rFonts w:ascii="Arial" w:hAnsi="Arial" w:cs="Arial"/>
          <w:sz w:val="20"/>
          <w:szCs w:val="20"/>
        </w:rPr>
        <w:t>Wykaz wykonanych robót</w:t>
      </w:r>
    </w:p>
    <w:p w:rsidR="00BA1D16" w:rsidRPr="009D7000" w:rsidRDefault="002F77C4" w:rsidP="009D7000">
      <w:pPr>
        <w:rPr>
          <w:rFonts w:ascii="Arial" w:hAnsi="Arial" w:cs="Arial"/>
          <w:sz w:val="20"/>
          <w:szCs w:val="20"/>
        </w:rPr>
      </w:pPr>
      <w:r>
        <w:rPr>
          <w:rFonts w:ascii="Arial" w:hAnsi="Arial" w:cs="Arial"/>
          <w:sz w:val="20"/>
          <w:szCs w:val="20"/>
        </w:rPr>
        <w:t>Załącznik</w:t>
      </w:r>
      <w:r w:rsidRPr="009D7000">
        <w:rPr>
          <w:rFonts w:ascii="Arial" w:hAnsi="Arial" w:cs="Arial"/>
          <w:sz w:val="20"/>
          <w:szCs w:val="20"/>
        </w:rPr>
        <w:t xml:space="preserve"> </w:t>
      </w:r>
      <w:r w:rsidR="00771359" w:rsidRPr="009D7000">
        <w:rPr>
          <w:rFonts w:ascii="Arial" w:hAnsi="Arial" w:cs="Arial"/>
          <w:sz w:val="20"/>
          <w:szCs w:val="20"/>
        </w:rPr>
        <w:t>nr 7</w:t>
      </w:r>
      <w:r>
        <w:rPr>
          <w:rFonts w:ascii="Arial" w:hAnsi="Arial" w:cs="Arial"/>
          <w:sz w:val="20"/>
          <w:szCs w:val="20"/>
        </w:rPr>
        <w:tab/>
      </w:r>
      <w:r w:rsidR="00771359" w:rsidRPr="009D7000">
        <w:rPr>
          <w:rFonts w:ascii="Arial" w:hAnsi="Arial" w:cs="Arial"/>
          <w:sz w:val="20"/>
          <w:szCs w:val="20"/>
        </w:rPr>
        <w:t>-</w:t>
      </w:r>
      <w:r w:rsidR="00A37783" w:rsidRPr="009D7000">
        <w:rPr>
          <w:rFonts w:ascii="Arial" w:hAnsi="Arial" w:cs="Arial"/>
          <w:sz w:val="20"/>
          <w:szCs w:val="20"/>
        </w:rPr>
        <w:t xml:space="preserve"> </w:t>
      </w:r>
      <w:r>
        <w:rPr>
          <w:rFonts w:ascii="Arial" w:hAnsi="Arial" w:cs="Arial"/>
          <w:sz w:val="20"/>
          <w:szCs w:val="20"/>
        </w:rPr>
        <w:t>Oświadczenie o przynależności lub</w:t>
      </w:r>
      <w:r w:rsidR="00403873" w:rsidRPr="009D7000">
        <w:rPr>
          <w:rFonts w:ascii="Arial" w:hAnsi="Arial" w:cs="Arial"/>
          <w:sz w:val="20"/>
          <w:szCs w:val="20"/>
        </w:rPr>
        <w:t xml:space="preserve"> braku przynależności do grupy kapitałowej. </w:t>
      </w:r>
    </w:p>
    <w:p w:rsidR="00972DFB" w:rsidRPr="009D7000" w:rsidRDefault="00972DFB" w:rsidP="009D7000">
      <w:pPr>
        <w:rPr>
          <w:rFonts w:ascii="Arial" w:hAnsi="Arial" w:cs="Arial"/>
          <w:sz w:val="20"/>
          <w:szCs w:val="20"/>
        </w:rPr>
      </w:pPr>
    </w:p>
    <w:p w:rsidR="002F77C4" w:rsidRPr="009D7000" w:rsidRDefault="00820882" w:rsidP="009D7000">
      <w:pPr>
        <w:rPr>
          <w:rFonts w:ascii="Arial" w:hAnsi="Arial" w:cs="Arial"/>
          <w:sz w:val="20"/>
          <w:szCs w:val="20"/>
        </w:rPr>
      </w:pPr>
      <w:r w:rsidRPr="009D7000">
        <w:rPr>
          <w:rFonts w:ascii="Arial" w:hAnsi="Arial" w:cs="Arial"/>
          <w:sz w:val="20"/>
          <w:szCs w:val="20"/>
        </w:rPr>
        <w:t xml:space="preserve">                                                                                                    </w:t>
      </w:r>
      <w:r w:rsidR="002F77C4">
        <w:rPr>
          <w:rFonts w:ascii="Arial" w:hAnsi="Arial" w:cs="Arial"/>
          <w:sz w:val="20"/>
          <w:szCs w:val="20"/>
        </w:rPr>
        <w:tab/>
      </w:r>
      <w:r w:rsidR="002F77C4">
        <w:rPr>
          <w:rFonts w:ascii="Arial" w:hAnsi="Arial" w:cs="Arial"/>
          <w:sz w:val="20"/>
          <w:szCs w:val="20"/>
        </w:rPr>
        <w:tab/>
      </w:r>
      <w:r w:rsidR="00A8407B">
        <w:rPr>
          <w:rFonts w:ascii="Arial" w:hAnsi="Arial" w:cs="Arial"/>
          <w:sz w:val="20"/>
          <w:szCs w:val="20"/>
        </w:rPr>
        <w:t xml:space="preserve">         </w:t>
      </w:r>
      <w:r w:rsidRPr="009D7000">
        <w:rPr>
          <w:rFonts w:ascii="Arial" w:hAnsi="Arial" w:cs="Arial"/>
          <w:sz w:val="20"/>
          <w:szCs w:val="20"/>
        </w:rPr>
        <w:t>Zatwierdzam</w:t>
      </w:r>
      <w:r w:rsidR="002F77C4">
        <w:rPr>
          <w:rFonts w:ascii="Arial" w:hAnsi="Arial" w:cs="Arial"/>
          <w:sz w:val="20"/>
          <w:szCs w:val="20"/>
        </w:rPr>
        <w:t>:</w:t>
      </w:r>
    </w:p>
    <w:sectPr w:rsidR="002F77C4" w:rsidRPr="009D7000" w:rsidSect="00E0705A">
      <w:footerReference w:type="default" r:id="rId12"/>
      <w:type w:val="continuous"/>
      <w:pgSz w:w="11909" w:h="16838"/>
      <w:pgMar w:top="851" w:right="994" w:bottom="993" w:left="1134" w:header="0" w:footer="624" w:gutter="28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1A7" w:rsidRDefault="001261A7" w:rsidP="006171C0">
      <w:r>
        <w:separator/>
      </w:r>
    </w:p>
  </w:endnote>
  <w:endnote w:type="continuationSeparator" w:id="0">
    <w:p w:rsidR="001261A7" w:rsidRDefault="001261A7"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338422"/>
      <w:docPartObj>
        <w:docPartGallery w:val="Page Numbers (Bottom of Page)"/>
        <w:docPartUnique/>
      </w:docPartObj>
    </w:sdtPr>
    <w:sdtEndPr/>
    <w:sdtContent>
      <w:p w:rsidR="001261A7" w:rsidRDefault="001261A7">
        <w:pPr>
          <w:pStyle w:val="Stopka0"/>
          <w:jc w:val="center"/>
        </w:pPr>
        <w:r>
          <w:fldChar w:fldCharType="begin"/>
        </w:r>
        <w:r>
          <w:instrText>PAGE   \* MERGEFORMAT</w:instrText>
        </w:r>
        <w:r>
          <w:fldChar w:fldCharType="separate"/>
        </w:r>
        <w:r w:rsidR="007B627F">
          <w:rPr>
            <w:noProof/>
          </w:rPr>
          <w:t>13</w:t>
        </w:r>
        <w:r>
          <w:rPr>
            <w:noProof/>
          </w:rPr>
          <w:fldChar w:fldCharType="end"/>
        </w:r>
      </w:p>
    </w:sdtContent>
  </w:sdt>
  <w:p w:rsidR="001261A7" w:rsidRDefault="001261A7">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1A7" w:rsidRDefault="001261A7">
      <w:r>
        <w:separator/>
      </w:r>
    </w:p>
  </w:footnote>
  <w:footnote w:type="continuationSeparator" w:id="0">
    <w:p w:rsidR="001261A7" w:rsidRDefault="00126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F442DE"/>
    <w:multiLevelType w:val="hybridMultilevel"/>
    <w:tmpl w:val="98F2124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 w15:restartNumberingAfterBreak="0">
    <w:nsid w:val="3FBD7DE4"/>
    <w:multiLevelType w:val="hybridMultilevel"/>
    <w:tmpl w:val="D64CC436"/>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2"/>
  </w:compat>
  <w:rsids>
    <w:rsidRoot w:val="006171C0"/>
    <w:rsid w:val="00000157"/>
    <w:rsid w:val="00000AC1"/>
    <w:rsid w:val="0001457B"/>
    <w:rsid w:val="00015D1A"/>
    <w:rsid w:val="00015DCF"/>
    <w:rsid w:val="00031B29"/>
    <w:rsid w:val="00042FBC"/>
    <w:rsid w:val="00066BF3"/>
    <w:rsid w:val="00066D04"/>
    <w:rsid w:val="000674B1"/>
    <w:rsid w:val="00082CB1"/>
    <w:rsid w:val="00091B27"/>
    <w:rsid w:val="000A6D28"/>
    <w:rsid w:val="000B2C37"/>
    <w:rsid w:val="000B6076"/>
    <w:rsid w:val="000C3DA7"/>
    <w:rsid w:val="000C51CF"/>
    <w:rsid w:val="000C53E2"/>
    <w:rsid w:val="000D11B0"/>
    <w:rsid w:val="000E51BE"/>
    <w:rsid w:val="000E5499"/>
    <w:rsid w:val="000F07A9"/>
    <w:rsid w:val="000F0B67"/>
    <w:rsid w:val="000F1BB3"/>
    <w:rsid w:val="00101080"/>
    <w:rsid w:val="00117454"/>
    <w:rsid w:val="001261A7"/>
    <w:rsid w:val="001359A6"/>
    <w:rsid w:val="00143A77"/>
    <w:rsid w:val="001550D3"/>
    <w:rsid w:val="0016330C"/>
    <w:rsid w:val="0016367B"/>
    <w:rsid w:val="00164CFB"/>
    <w:rsid w:val="00172BEB"/>
    <w:rsid w:val="001769E1"/>
    <w:rsid w:val="00180704"/>
    <w:rsid w:val="00181510"/>
    <w:rsid w:val="00182BEB"/>
    <w:rsid w:val="00185C6D"/>
    <w:rsid w:val="001865FA"/>
    <w:rsid w:val="001A336F"/>
    <w:rsid w:val="001A362E"/>
    <w:rsid w:val="001A3AEB"/>
    <w:rsid w:val="001A440A"/>
    <w:rsid w:val="001A4BEC"/>
    <w:rsid w:val="001A4DC1"/>
    <w:rsid w:val="001A730E"/>
    <w:rsid w:val="001A773D"/>
    <w:rsid w:val="001B5566"/>
    <w:rsid w:val="001B6040"/>
    <w:rsid w:val="001B6273"/>
    <w:rsid w:val="001C1722"/>
    <w:rsid w:val="001C2948"/>
    <w:rsid w:val="001C4D03"/>
    <w:rsid w:val="001C7456"/>
    <w:rsid w:val="001D2EEE"/>
    <w:rsid w:val="001D40DF"/>
    <w:rsid w:val="001D6AEF"/>
    <w:rsid w:val="001E6C91"/>
    <w:rsid w:val="00210460"/>
    <w:rsid w:val="0021211D"/>
    <w:rsid w:val="002168BB"/>
    <w:rsid w:val="00223804"/>
    <w:rsid w:val="00224AEF"/>
    <w:rsid w:val="0022548E"/>
    <w:rsid w:val="00226C63"/>
    <w:rsid w:val="00231A21"/>
    <w:rsid w:val="00231BE7"/>
    <w:rsid w:val="0024080B"/>
    <w:rsid w:val="00253AB2"/>
    <w:rsid w:val="00254ED7"/>
    <w:rsid w:val="00263E70"/>
    <w:rsid w:val="002642C1"/>
    <w:rsid w:val="0026434B"/>
    <w:rsid w:val="00264AAF"/>
    <w:rsid w:val="00265C21"/>
    <w:rsid w:val="002741FB"/>
    <w:rsid w:val="00274A80"/>
    <w:rsid w:val="00275CC6"/>
    <w:rsid w:val="0028007C"/>
    <w:rsid w:val="00281443"/>
    <w:rsid w:val="00286B03"/>
    <w:rsid w:val="002872BA"/>
    <w:rsid w:val="00294D93"/>
    <w:rsid w:val="002C3C6F"/>
    <w:rsid w:val="002C43CC"/>
    <w:rsid w:val="002C74A6"/>
    <w:rsid w:val="002D1884"/>
    <w:rsid w:val="002D23B6"/>
    <w:rsid w:val="002D7D5C"/>
    <w:rsid w:val="002E3894"/>
    <w:rsid w:val="002E54B0"/>
    <w:rsid w:val="002E722D"/>
    <w:rsid w:val="002F2958"/>
    <w:rsid w:val="002F29FF"/>
    <w:rsid w:val="002F3202"/>
    <w:rsid w:val="002F3BA4"/>
    <w:rsid w:val="002F5F22"/>
    <w:rsid w:val="002F77C4"/>
    <w:rsid w:val="00307DA6"/>
    <w:rsid w:val="00314918"/>
    <w:rsid w:val="00315FA6"/>
    <w:rsid w:val="00320B93"/>
    <w:rsid w:val="00325884"/>
    <w:rsid w:val="003269C4"/>
    <w:rsid w:val="00330D72"/>
    <w:rsid w:val="003324FF"/>
    <w:rsid w:val="00340871"/>
    <w:rsid w:val="00341015"/>
    <w:rsid w:val="003437E6"/>
    <w:rsid w:val="003543ED"/>
    <w:rsid w:val="00355C7B"/>
    <w:rsid w:val="003600F1"/>
    <w:rsid w:val="00363AE5"/>
    <w:rsid w:val="0037248F"/>
    <w:rsid w:val="00375FCA"/>
    <w:rsid w:val="00384D31"/>
    <w:rsid w:val="00386177"/>
    <w:rsid w:val="003917C2"/>
    <w:rsid w:val="00392D38"/>
    <w:rsid w:val="00395FAF"/>
    <w:rsid w:val="00396BCA"/>
    <w:rsid w:val="00396C73"/>
    <w:rsid w:val="003A0A30"/>
    <w:rsid w:val="003A5859"/>
    <w:rsid w:val="003A59A9"/>
    <w:rsid w:val="003A7734"/>
    <w:rsid w:val="003B2599"/>
    <w:rsid w:val="003B2E85"/>
    <w:rsid w:val="003B6966"/>
    <w:rsid w:val="003B6CA4"/>
    <w:rsid w:val="003C2DB0"/>
    <w:rsid w:val="003C3FDD"/>
    <w:rsid w:val="003C43B7"/>
    <w:rsid w:val="003D1A1E"/>
    <w:rsid w:val="003D555D"/>
    <w:rsid w:val="003D71BF"/>
    <w:rsid w:val="003F12C8"/>
    <w:rsid w:val="003F1B8F"/>
    <w:rsid w:val="003F266A"/>
    <w:rsid w:val="003F54C9"/>
    <w:rsid w:val="003F556A"/>
    <w:rsid w:val="003F6BD1"/>
    <w:rsid w:val="00400A32"/>
    <w:rsid w:val="00403873"/>
    <w:rsid w:val="00420418"/>
    <w:rsid w:val="00423A04"/>
    <w:rsid w:val="00424875"/>
    <w:rsid w:val="0042625F"/>
    <w:rsid w:val="00426BF1"/>
    <w:rsid w:val="00430E56"/>
    <w:rsid w:val="00435C35"/>
    <w:rsid w:val="00437E4D"/>
    <w:rsid w:val="00440E83"/>
    <w:rsid w:val="0044573A"/>
    <w:rsid w:val="00446D1F"/>
    <w:rsid w:val="00447843"/>
    <w:rsid w:val="004553F0"/>
    <w:rsid w:val="00455A03"/>
    <w:rsid w:val="004566CB"/>
    <w:rsid w:val="00470463"/>
    <w:rsid w:val="00473BFA"/>
    <w:rsid w:val="0047625B"/>
    <w:rsid w:val="00476B27"/>
    <w:rsid w:val="00484E82"/>
    <w:rsid w:val="00494DE0"/>
    <w:rsid w:val="004957E1"/>
    <w:rsid w:val="0049735A"/>
    <w:rsid w:val="004A0B0A"/>
    <w:rsid w:val="004A30A7"/>
    <w:rsid w:val="004A7C3D"/>
    <w:rsid w:val="004C1BE2"/>
    <w:rsid w:val="004C3765"/>
    <w:rsid w:val="004D55F2"/>
    <w:rsid w:val="004E4A88"/>
    <w:rsid w:val="004E5E17"/>
    <w:rsid w:val="004F5299"/>
    <w:rsid w:val="00505020"/>
    <w:rsid w:val="00512C53"/>
    <w:rsid w:val="0052724A"/>
    <w:rsid w:val="0053169F"/>
    <w:rsid w:val="00534CDE"/>
    <w:rsid w:val="005367BD"/>
    <w:rsid w:val="00540963"/>
    <w:rsid w:val="005428A8"/>
    <w:rsid w:val="005465AE"/>
    <w:rsid w:val="00550DC2"/>
    <w:rsid w:val="00550F09"/>
    <w:rsid w:val="00552DE9"/>
    <w:rsid w:val="00556389"/>
    <w:rsid w:val="00563C24"/>
    <w:rsid w:val="005759AB"/>
    <w:rsid w:val="00580F33"/>
    <w:rsid w:val="005866CB"/>
    <w:rsid w:val="005A26B3"/>
    <w:rsid w:val="005B2D38"/>
    <w:rsid w:val="005B340D"/>
    <w:rsid w:val="005B3D34"/>
    <w:rsid w:val="005B4336"/>
    <w:rsid w:val="005B47B1"/>
    <w:rsid w:val="005C58CC"/>
    <w:rsid w:val="005E613D"/>
    <w:rsid w:val="005E717A"/>
    <w:rsid w:val="005E7D80"/>
    <w:rsid w:val="005F031E"/>
    <w:rsid w:val="005F2AFB"/>
    <w:rsid w:val="00604CF5"/>
    <w:rsid w:val="00604E1E"/>
    <w:rsid w:val="00606347"/>
    <w:rsid w:val="006140B9"/>
    <w:rsid w:val="00616579"/>
    <w:rsid w:val="00616E0B"/>
    <w:rsid w:val="006171C0"/>
    <w:rsid w:val="006204B7"/>
    <w:rsid w:val="00623DEC"/>
    <w:rsid w:val="00630158"/>
    <w:rsid w:val="0063067D"/>
    <w:rsid w:val="006313BB"/>
    <w:rsid w:val="006335B1"/>
    <w:rsid w:val="00634F1B"/>
    <w:rsid w:val="006366B3"/>
    <w:rsid w:val="00636FA7"/>
    <w:rsid w:val="00642F79"/>
    <w:rsid w:val="00646836"/>
    <w:rsid w:val="006527C5"/>
    <w:rsid w:val="00660B29"/>
    <w:rsid w:val="006644BF"/>
    <w:rsid w:val="00677A61"/>
    <w:rsid w:val="0069197E"/>
    <w:rsid w:val="00693051"/>
    <w:rsid w:val="00696C5A"/>
    <w:rsid w:val="0069728E"/>
    <w:rsid w:val="006A0254"/>
    <w:rsid w:val="006A1943"/>
    <w:rsid w:val="006A790F"/>
    <w:rsid w:val="006C4E16"/>
    <w:rsid w:val="006C7412"/>
    <w:rsid w:val="006D5123"/>
    <w:rsid w:val="006D6988"/>
    <w:rsid w:val="006F0BC6"/>
    <w:rsid w:val="006F1642"/>
    <w:rsid w:val="006F5B1F"/>
    <w:rsid w:val="006F66C5"/>
    <w:rsid w:val="006F72ED"/>
    <w:rsid w:val="0071035C"/>
    <w:rsid w:val="0071457A"/>
    <w:rsid w:val="00715652"/>
    <w:rsid w:val="00716E97"/>
    <w:rsid w:val="007248B1"/>
    <w:rsid w:val="00724C51"/>
    <w:rsid w:val="007252D6"/>
    <w:rsid w:val="00727B94"/>
    <w:rsid w:val="00732696"/>
    <w:rsid w:val="00736D14"/>
    <w:rsid w:val="00742E8D"/>
    <w:rsid w:val="007433E7"/>
    <w:rsid w:val="00752681"/>
    <w:rsid w:val="00752CF3"/>
    <w:rsid w:val="0075467B"/>
    <w:rsid w:val="00760150"/>
    <w:rsid w:val="007608DA"/>
    <w:rsid w:val="00763C3A"/>
    <w:rsid w:val="00771359"/>
    <w:rsid w:val="00775A63"/>
    <w:rsid w:val="00776B1D"/>
    <w:rsid w:val="007841E7"/>
    <w:rsid w:val="007920EF"/>
    <w:rsid w:val="00795C79"/>
    <w:rsid w:val="007A3B46"/>
    <w:rsid w:val="007A5D6A"/>
    <w:rsid w:val="007B1469"/>
    <w:rsid w:val="007B1486"/>
    <w:rsid w:val="007B3C6A"/>
    <w:rsid w:val="007B5387"/>
    <w:rsid w:val="007B627F"/>
    <w:rsid w:val="007C6BA4"/>
    <w:rsid w:val="007E6B4D"/>
    <w:rsid w:val="007E6EA9"/>
    <w:rsid w:val="007E76D8"/>
    <w:rsid w:val="007F05F0"/>
    <w:rsid w:val="00800AAA"/>
    <w:rsid w:val="008057A8"/>
    <w:rsid w:val="00806A72"/>
    <w:rsid w:val="00820882"/>
    <w:rsid w:val="00822D8F"/>
    <w:rsid w:val="00834855"/>
    <w:rsid w:val="0083723C"/>
    <w:rsid w:val="008537EC"/>
    <w:rsid w:val="00854B4C"/>
    <w:rsid w:val="0085745F"/>
    <w:rsid w:val="00861B2C"/>
    <w:rsid w:val="008679D1"/>
    <w:rsid w:val="00882699"/>
    <w:rsid w:val="00882EE8"/>
    <w:rsid w:val="00886AB0"/>
    <w:rsid w:val="0089002F"/>
    <w:rsid w:val="00892A7F"/>
    <w:rsid w:val="00895437"/>
    <w:rsid w:val="008A1DF6"/>
    <w:rsid w:val="008A657F"/>
    <w:rsid w:val="008B0670"/>
    <w:rsid w:val="008B3754"/>
    <w:rsid w:val="008B48B4"/>
    <w:rsid w:val="008B5482"/>
    <w:rsid w:val="008B655B"/>
    <w:rsid w:val="008E04B4"/>
    <w:rsid w:val="008E1B91"/>
    <w:rsid w:val="008E6BF5"/>
    <w:rsid w:val="00902F17"/>
    <w:rsid w:val="009042C2"/>
    <w:rsid w:val="00905A1F"/>
    <w:rsid w:val="00910B44"/>
    <w:rsid w:val="00923086"/>
    <w:rsid w:val="00924264"/>
    <w:rsid w:val="00930FCA"/>
    <w:rsid w:val="00935122"/>
    <w:rsid w:val="009361AB"/>
    <w:rsid w:val="00940224"/>
    <w:rsid w:val="00954526"/>
    <w:rsid w:val="00954AA0"/>
    <w:rsid w:val="00960E8E"/>
    <w:rsid w:val="0096279E"/>
    <w:rsid w:val="0096661E"/>
    <w:rsid w:val="0097036E"/>
    <w:rsid w:val="00972DFB"/>
    <w:rsid w:val="009731DA"/>
    <w:rsid w:val="00981F88"/>
    <w:rsid w:val="009871A4"/>
    <w:rsid w:val="00987356"/>
    <w:rsid w:val="009907A3"/>
    <w:rsid w:val="009913FA"/>
    <w:rsid w:val="00991A46"/>
    <w:rsid w:val="009923DD"/>
    <w:rsid w:val="009A28AC"/>
    <w:rsid w:val="009A2A0B"/>
    <w:rsid w:val="009A35B6"/>
    <w:rsid w:val="009A787C"/>
    <w:rsid w:val="009B586A"/>
    <w:rsid w:val="009B62B7"/>
    <w:rsid w:val="009D382A"/>
    <w:rsid w:val="009D3B7B"/>
    <w:rsid w:val="009D559A"/>
    <w:rsid w:val="009D58C0"/>
    <w:rsid w:val="009D6DEA"/>
    <w:rsid w:val="009D7000"/>
    <w:rsid w:val="009F0812"/>
    <w:rsid w:val="009F2312"/>
    <w:rsid w:val="009F7A62"/>
    <w:rsid w:val="00A057A8"/>
    <w:rsid w:val="00A115B7"/>
    <w:rsid w:val="00A154C0"/>
    <w:rsid w:val="00A37783"/>
    <w:rsid w:val="00A45C76"/>
    <w:rsid w:val="00A51724"/>
    <w:rsid w:val="00A548C8"/>
    <w:rsid w:val="00A62CA3"/>
    <w:rsid w:val="00A6409C"/>
    <w:rsid w:val="00A8013C"/>
    <w:rsid w:val="00A8407B"/>
    <w:rsid w:val="00A85D5B"/>
    <w:rsid w:val="00A9097F"/>
    <w:rsid w:val="00AA0DB2"/>
    <w:rsid w:val="00AA1F8E"/>
    <w:rsid w:val="00AA4529"/>
    <w:rsid w:val="00AA59A8"/>
    <w:rsid w:val="00AB0A56"/>
    <w:rsid w:val="00AB18C9"/>
    <w:rsid w:val="00AB2285"/>
    <w:rsid w:val="00AC1F60"/>
    <w:rsid w:val="00AC7C44"/>
    <w:rsid w:val="00AD2049"/>
    <w:rsid w:val="00AD22C8"/>
    <w:rsid w:val="00AD7546"/>
    <w:rsid w:val="00AE0158"/>
    <w:rsid w:val="00AE2531"/>
    <w:rsid w:val="00AE44DD"/>
    <w:rsid w:val="00AE529F"/>
    <w:rsid w:val="00AE6697"/>
    <w:rsid w:val="00AF0F79"/>
    <w:rsid w:val="00AF21D2"/>
    <w:rsid w:val="00AF36E0"/>
    <w:rsid w:val="00AF670A"/>
    <w:rsid w:val="00AF69C2"/>
    <w:rsid w:val="00B02F2F"/>
    <w:rsid w:val="00B04911"/>
    <w:rsid w:val="00B04B46"/>
    <w:rsid w:val="00B05AC3"/>
    <w:rsid w:val="00B11D59"/>
    <w:rsid w:val="00B12752"/>
    <w:rsid w:val="00B23A6B"/>
    <w:rsid w:val="00B31647"/>
    <w:rsid w:val="00B348C9"/>
    <w:rsid w:val="00B361F8"/>
    <w:rsid w:val="00B37958"/>
    <w:rsid w:val="00B45313"/>
    <w:rsid w:val="00B50BCA"/>
    <w:rsid w:val="00B52A39"/>
    <w:rsid w:val="00B559C8"/>
    <w:rsid w:val="00B62198"/>
    <w:rsid w:val="00B62803"/>
    <w:rsid w:val="00B653A4"/>
    <w:rsid w:val="00B673D2"/>
    <w:rsid w:val="00B743FE"/>
    <w:rsid w:val="00B83409"/>
    <w:rsid w:val="00B877EC"/>
    <w:rsid w:val="00B9281D"/>
    <w:rsid w:val="00B93FC9"/>
    <w:rsid w:val="00BA077D"/>
    <w:rsid w:val="00BA09F6"/>
    <w:rsid w:val="00BA1D16"/>
    <w:rsid w:val="00BB04D9"/>
    <w:rsid w:val="00BB3319"/>
    <w:rsid w:val="00BC28E5"/>
    <w:rsid w:val="00BC5D41"/>
    <w:rsid w:val="00BE4A01"/>
    <w:rsid w:val="00BF0C23"/>
    <w:rsid w:val="00BF1A50"/>
    <w:rsid w:val="00BF4591"/>
    <w:rsid w:val="00BF5F7D"/>
    <w:rsid w:val="00C203B1"/>
    <w:rsid w:val="00C20E2B"/>
    <w:rsid w:val="00C246B1"/>
    <w:rsid w:val="00C25253"/>
    <w:rsid w:val="00C25F01"/>
    <w:rsid w:val="00C25FE2"/>
    <w:rsid w:val="00C2665F"/>
    <w:rsid w:val="00C275D2"/>
    <w:rsid w:val="00C424AA"/>
    <w:rsid w:val="00C42B6C"/>
    <w:rsid w:val="00C54568"/>
    <w:rsid w:val="00C66675"/>
    <w:rsid w:val="00C73D24"/>
    <w:rsid w:val="00C740F9"/>
    <w:rsid w:val="00C7535F"/>
    <w:rsid w:val="00C7735B"/>
    <w:rsid w:val="00C84189"/>
    <w:rsid w:val="00C85663"/>
    <w:rsid w:val="00C9340C"/>
    <w:rsid w:val="00C967A6"/>
    <w:rsid w:val="00CA1D44"/>
    <w:rsid w:val="00CB5C21"/>
    <w:rsid w:val="00CB68BC"/>
    <w:rsid w:val="00CB7E29"/>
    <w:rsid w:val="00CC6A67"/>
    <w:rsid w:val="00CD16C2"/>
    <w:rsid w:val="00CD2C49"/>
    <w:rsid w:val="00CD4D9D"/>
    <w:rsid w:val="00CE5662"/>
    <w:rsid w:val="00CE5EDF"/>
    <w:rsid w:val="00CE7641"/>
    <w:rsid w:val="00CF0526"/>
    <w:rsid w:val="00CF52AA"/>
    <w:rsid w:val="00CF65CC"/>
    <w:rsid w:val="00CF685F"/>
    <w:rsid w:val="00D002C3"/>
    <w:rsid w:val="00D006C4"/>
    <w:rsid w:val="00D00EA9"/>
    <w:rsid w:val="00D01E64"/>
    <w:rsid w:val="00D158AE"/>
    <w:rsid w:val="00D41B95"/>
    <w:rsid w:val="00D42263"/>
    <w:rsid w:val="00D42A15"/>
    <w:rsid w:val="00D57B5C"/>
    <w:rsid w:val="00D644BF"/>
    <w:rsid w:val="00D65235"/>
    <w:rsid w:val="00D65D8D"/>
    <w:rsid w:val="00D75831"/>
    <w:rsid w:val="00D80083"/>
    <w:rsid w:val="00D8680D"/>
    <w:rsid w:val="00D879E1"/>
    <w:rsid w:val="00D922C1"/>
    <w:rsid w:val="00D95DCC"/>
    <w:rsid w:val="00D965BA"/>
    <w:rsid w:val="00D973EE"/>
    <w:rsid w:val="00D97D8C"/>
    <w:rsid w:val="00DB633F"/>
    <w:rsid w:val="00DB7D60"/>
    <w:rsid w:val="00DC7301"/>
    <w:rsid w:val="00DC7CAA"/>
    <w:rsid w:val="00DD00D6"/>
    <w:rsid w:val="00DD491C"/>
    <w:rsid w:val="00DE2DC4"/>
    <w:rsid w:val="00DE4BC1"/>
    <w:rsid w:val="00DE5CE7"/>
    <w:rsid w:val="00DF1910"/>
    <w:rsid w:val="00DF2D03"/>
    <w:rsid w:val="00DF42FC"/>
    <w:rsid w:val="00DF4A2D"/>
    <w:rsid w:val="00DF4F91"/>
    <w:rsid w:val="00E001AC"/>
    <w:rsid w:val="00E0095E"/>
    <w:rsid w:val="00E0705A"/>
    <w:rsid w:val="00E167BF"/>
    <w:rsid w:val="00E17BBE"/>
    <w:rsid w:val="00E224D8"/>
    <w:rsid w:val="00E3011B"/>
    <w:rsid w:val="00E30A29"/>
    <w:rsid w:val="00E35208"/>
    <w:rsid w:val="00E40582"/>
    <w:rsid w:val="00E42A9A"/>
    <w:rsid w:val="00E436B1"/>
    <w:rsid w:val="00E477AD"/>
    <w:rsid w:val="00E55460"/>
    <w:rsid w:val="00E55E35"/>
    <w:rsid w:val="00E56046"/>
    <w:rsid w:val="00E57053"/>
    <w:rsid w:val="00E57CF9"/>
    <w:rsid w:val="00E62048"/>
    <w:rsid w:val="00E66256"/>
    <w:rsid w:val="00E753AE"/>
    <w:rsid w:val="00E754DD"/>
    <w:rsid w:val="00E76616"/>
    <w:rsid w:val="00E83AFA"/>
    <w:rsid w:val="00E83C6B"/>
    <w:rsid w:val="00E843B9"/>
    <w:rsid w:val="00EA012B"/>
    <w:rsid w:val="00EB42B6"/>
    <w:rsid w:val="00EB7AB2"/>
    <w:rsid w:val="00EC157A"/>
    <w:rsid w:val="00ED007B"/>
    <w:rsid w:val="00ED1096"/>
    <w:rsid w:val="00ED356A"/>
    <w:rsid w:val="00ED43AA"/>
    <w:rsid w:val="00ED64E8"/>
    <w:rsid w:val="00ED6F1F"/>
    <w:rsid w:val="00EE69F0"/>
    <w:rsid w:val="00EE7F2D"/>
    <w:rsid w:val="00EF2ED4"/>
    <w:rsid w:val="00F0001B"/>
    <w:rsid w:val="00F10AFD"/>
    <w:rsid w:val="00F11AF7"/>
    <w:rsid w:val="00F23081"/>
    <w:rsid w:val="00F27383"/>
    <w:rsid w:val="00F311CD"/>
    <w:rsid w:val="00F31FF4"/>
    <w:rsid w:val="00F33847"/>
    <w:rsid w:val="00F40FAF"/>
    <w:rsid w:val="00F41DFF"/>
    <w:rsid w:val="00F4231E"/>
    <w:rsid w:val="00F42637"/>
    <w:rsid w:val="00F44EE7"/>
    <w:rsid w:val="00F46193"/>
    <w:rsid w:val="00F471F4"/>
    <w:rsid w:val="00F554A9"/>
    <w:rsid w:val="00F61EFF"/>
    <w:rsid w:val="00F62170"/>
    <w:rsid w:val="00F64C8F"/>
    <w:rsid w:val="00F66455"/>
    <w:rsid w:val="00F6783D"/>
    <w:rsid w:val="00F74EBA"/>
    <w:rsid w:val="00F77FB0"/>
    <w:rsid w:val="00F8242B"/>
    <w:rsid w:val="00F9029B"/>
    <w:rsid w:val="00F91E46"/>
    <w:rsid w:val="00F92F11"/>
    <w:rsid w:val="00FA59EC"/>
    <w:rsid w:val="00FA7D4C"/>
    <w:rsid w:val="00FB7F62"/>
    <w:rsid w:val="00FC038D"/>
    <w:rsid w:val="00FD4110"/>
    <w:rsid w:val="00FD6E9A"/>
    <w:rsid w:val="00FE0018"/>
    <w:rsid w:val="00FE1760"/>
    <w:rsid w:val="00FE2BC1"/>
    <w:rsid w:val="00FE554D"/>
    <w:rsid w:val="00FE611C"/>
    <w:rsid w:val="00FF0175"/>
    <w:rsid w:val="00FF5E0C"/>
    <w:rsid w:val="00FF7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3887E27-931D-4A8B-8240-47B38441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paragraph" w:customStyle="1" w:styleId="dtn">
    <w:name w:val="dtn"/>
    <w:basedOn w:val="Normalny"/>
    <w:rsid w:val="00D8680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tz">
    <w:name w:val="dtz"/>
    <w:basedOn w:val="Normalny"/>
    <w:rsid w:val="00D8680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tu">
    <w:name w:val="dtu"/>
    <w:basedOn w:val="Normalny"/>
    <w:rsid w:val="00D8680D"/>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79832">
      <w:bodyDiv w:val="1"/>
      <w:marLeft w:val="0"/>
      <w:marRight w:val="0"/>
      <w:marTop w:val="0"/>
      <w:marBottom w:val="0"/>
      <w:divBdr>
        <w:top w:val="none" w:sz="0" w:space="0" w:color="auto"/>
        <w:left w:val="none" w:sz="0" w:space="0" w:color="auto"/>
        <w:bottom w:val="none" w:sz="0" w:space="0" w:color="auto"/>
        <w:right w:val="none" w:sz="0" w:space="0" w:color="auto"/>
      </w:divBdr>
      <w:divsChild>
        <w:div w:id="1129326048">
          <w:marLeft w:val="0"/>
          <w:marRight w:val="0"/>
          <w:marTop w:val="0"/>
          <w:marBottom w:val="0"/>
          <w:divBdr>
            <w:top w:val="none" w:sz="0" w:space="0" w:color="auto"/>
            <w:left w:val="none" w:sz="0" w:space="0" w:color="auto"/>
            <w:bottom w:val="none" w:sz="0" w:space="0" w:color="auto"/>
            <w:right w:val="none" w:sz="0" w:space="0" w:color="auto"/>
          </w:divBdr>
        </w:div>
      </w:divsChild>
    </w:div>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t@rawam.ug.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wam.ug.gov.pl" TargetMode="External"/><Relationship Id="rId5" Type="http://schemas.openxmlformats.org/officeDocument/2006/relationships/webSettings" Target="webSettings.xml"/><Relationship Id="rId10" Type="http://schemas.openxmlformats.org/officeDocument/2006/relationships/hyperlink" Target="mailto:1.%20%09wojt@rawam.ug.gov.pl" TargetMode="External"/><Relationship Id="rId4" Type="http://schemas.openxmlformats.org/officeDocument/2006/relationships/settings" Target="settings.xml"/><Relationship Id="rId9" Type="http://schemas.openxmlformats.org/officeDocument/2006/relationships/hyperlink" Target="mailto:elzbieta.bonio@rawam.ug.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4FF54-4958-4435-B644-25E95F00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13</Pages>
  <Words>6822</Words>
  <Characters>40938</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Agnieszka Belina</cp:lastModifiedBy>
  <cp:revision>32</cp:revision>
  <cp:lastPrinted>2018-05-07T09:44:00Z</cp:lastPrinted>
  <dcterms:created xsi:type="dcterms:W3CDTF">2018-04-29T12:21:00Z</dcterms:created>
  <dcterms:modified xsi:type="dcterms:W3CDTF">2018-05-07T10:42:00Z</dcterms:modified>
</cp:coreProperties>
</file>