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18" w:rsidRPr="00DE5CE7" w:rsidRDefault="00C84018" w:rsidP="00C84018">
      <w:pPr>
        <w:pStyle w:val="Default"/>
      </w:pPr>
    </w:p>
    <w:p w:rsidR="00E37339" w:rsidRPr="0077412F" w:rsidRDefault="00FE738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917E8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3122" w:rsidRPr="00EB1E07" w:rsidRDefault="00F43122" w:rsidP="00EB1E07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 w:rsidR="00FE7382">
        <w:rPr>
          <w:rFonts w:ascii="Arial" w:hAnsi="Arial" w:cs="Arial"/>
          <w:sz w:val="20"/>
          <w:szCs w:val="20"/>
        </w:rPr>
        <w:br/>
        <w:t xml:space="preserve">w trybie </w:t>
      </w:r>
      <w:r w:rsidRPr="00F43122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  <w:r w:rsidR="00EA5969" w:rsidRPr="003C2DB0">
        <w:rPr>
          <w:rFonts w:ascii="Arial" w:hAnsi="Arial" w:cs="Arial"/>
          <w:b/>
          <w:sz w:val="20"/>
          <w:szCs w:val="20"/>
        </w:rPr>
        <w:t>,,Uszczelnienie s</w:t>
      </w:r>
      <w:r w:rsidR="00EA5969">
        <w:rPr>
          <w:rFonts w:ascii="Arial" w:hAnsi="Arial" w:cs="Arial"/>
          <w:b/>
          <w:sz w:val="20"/>
          <w:szCs w:val="20"/>
        </w:rPr>
        <w:t xml:space="preserve">pękań nawierzchni bitumicznych </w:t>
      </w:r>
      <w:r w:rsidR="00EA5969" w:rsidRPr="003C2DB0">
        <w:rPr>
          <w:rFonts w:ascii="Arial" w:hAnsi="Arial" w:cs="Arial"/>
          <w:b/>
          <w:sz w:val="20"/>
          <w:szCs w:val="20"/>
        </w:rPr>
        <w:t>dróg zarządzanych przez Gminę Rawa Mazow</w:t>
      </w:r>
      <w:r w:rsidR="00EA5969">
        <w:rPr>
          <w:rFonts w:ascii="Arial" w:hAnsi="Arial" w:cs="Arial"/>
          <w:b/>
          <w:sz w:val="20"/>
          <w:szCs w:val="20"/>
        </w:rPr>
        <w:t>iecka</w:t>
      </w:r>
      <w:r w:rsidR="00EA5969" w:rsidRPr="003C2DB0">
        <w:rPr>
          <w:rFonts w:ascii="Arial" w:hAnsi="Arial" w:cs="Arial"/>
          <w:b/>
          <w:sz w:val="20"/>
          <w:szCs w:val="20"/>
        </w:rPr>
        <w:t>”</w:t>
      </w:r>
      <w:r w:rsidR="00231DC2">
        <w:rPr>
          <w:rFonts w:ascii="Arial" w:hAnsi="Arial" w:cs="Arial"/>
          <w:sz w:val="20"/>
          <w:szCs w:val="20"/>
        </w:rPr>
        <w:t xml:space="preserve"> i złożyli oferty, zgodnie z zapisami </w:t>
      </w:r>
      <w:r w:rsidR="00231DC2" w:rsidRPr="00E043E4">
        <w:rPr>
          <w:rFonts w:ascii="Arial" w:hAnsi="Arial" w:cs="Arial"/>
          <w:sz w:val="20"/>
          <w:szCs w:val="20"/>
        </w:rPr>
        <w:t>rozdziału VI ust</w:t>
      </w:r>
      <w:r w:rsidRPr="00E043E4">
        <w:rPr>
          <w:rFonts w:ascii="Arial" w:hAnsi="Arial" w:cs="Arial"/>
          <w:sz w:val="20"/>
          <w:szCs w:val="20"/>
        </w:rPr>
        <w:t>.</w:t>
      </w:r>
      <w:r w:rsidR="00EB1E07" w:rsidRPr="00E043E4">
        <w:rPr>
          <w:rFonts w:ascii="Arial" w:hAnsi="Arial" w:cs="Arial"/>
          <w:sz w:val="20"/>
          <w:szCs w:val="20"/>
        </w:rPr>
        <w:t xml:space="preserve"> </w:t>
      </w:r>
      <w:r w:rsidR="00FE7382" w:rsidRPr="00E043E4">
        <w:rPr>
          <w:rFonts w:ascii="Arial" w:hAnsi="Arial" w:cs="Arial"/>
          <w:sz w:val="20"/>
          <w:szCs w:val="20"/>
        </w:rPr>
        <w:t>2</w:t>
      </w:r>
      <w:r w:rsidRPr="00F43122">
        <w:rPr>
          <w:rFonts w:ascii="Arial" w:hAnsi="Arial" w:cs="Arial"/>
          <w:sz w:val="20"/>
          <w:szCs w:val="20"/>
        </w:rPr>
        <w:t xml:space="preserve"> oświadczam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FE7382">
        <w:rPr>
          <w:rFonts w:ascii="Arial" w:hAnsi="Arial" w:cs="Arial"/>
          <w:sz w:val="20"/>
          <w:szCs w:val="20"/>
        </w:rPr>
        <w:t>nformuję  o tym, że</w:t>
      </w:r>
      <w:r w:rsidR="00231DC2">
        <w:rPr>
          <w:rFonts w:ascii="Arial" w:hAnsi="Arial" w:cs="Arial"/>
          <w:sz w:val="20"/>
          <w:szCs w:val="20"/>
        </w:rPr>
        <w:t xml:space="preserve">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FE738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</w:t>
      </w:r>
      <w:r w:rsidR="00231DC2">
        <w:rPr>
          <w:rFonts w:ascii="Arial" w:hAnsi="Arial" w:cs="Arial"/>
          <w:sz w:val="20"/>
          <w:szCs w:val="20"/>
        </w:rPr>
        <w:t xml:space="preserve">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0" w:name="_GoBack"/>
      <w:bookmarkEnd w:id="0"/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231DC2" w:rsidRPr="00231DC2" w:rsidRDefault="00E37339" w:rsidP="00231DC2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p w:rsidR="00792605" w:rsidRPr="00E37339" w:rsidRDefault="00792605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E21D5"/>
    <w:rsid w:val="00157020"/>
    <w:rsid w:val="001A72B3"/>
    <w:rsid w:val="00231DC2"/>
    <w:rsid w:val="0026786A"/>
    <w:rsid w:val="002E4CA3"/>
    <w:rsid w:val="00382198"/>
    <w:rsid w:val="003B71EE"/>
    <w:rsid w:val="003E5BD1"/>
    <w:rsid w:val="004F23CE"/>
    <w:rsid w:val="005C0935"/>
    <w:rsid w:val="005E6A31"/>
    <w:rsid w:val="00666419"/>
    <w:rsid w:val="007203DC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14669"/>
    <w:rsid w:val="00917E8A"/>
    <w:rsid w:val="00945F8D"/>
    <w:rsid w:val="009F0906"/>
    <w:rsid w:val="00A34FBE"/>
    <w:rsid w:val="00A620CC"/>
    <w:rsid w:val="00AB7C9F"/>
    <w:rsid w:val="00B01BE9"/>
    <w:rsid w:val="00C22D2C"/>
    <w:rsid w:val="00C37874"/>
    <w:rsid w:val="00C43363"/>
    <w:rsid w:val="00C84018"/>
    <w:rsid w:val="00D02F12"/>
    <w:rsid w:val="00DB73A5"/>
    <w:rsid w:val="00DC22A7"/>
    <w:rsid w:val="00DE5CE7"/>
    <w:rsid w:val="00E043E4"/>
    <w:rsid w:val="00E37339"/>
    <w:rsid w:val="00EA5969"/>
    <w:rsid w:val="00EB1E07"/>
    <w:rsid w:val="00F267CA"/>
    <w:rsid w:val="00F43122"/>
    <w:rsid w:val="00F506B2"/>
    <w:rsid w:val="00F7159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1BDD4-86C9-43CE-939A-919D08F3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40A6F-2058-4DC6-AB49-6D507341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4</cp:revision>
  <cp:lastPrinted>2018-05-02T10:44:00Z</cp:lastPrinted>
  <dcterms:created xsi:type="dcterms:W3CDTF">2018-04-29T16:25:00Z</dcterms:created>
  <dcterms:modified xsi:type="dcterms:W3CDTF">2018-05-02T10:45:00Z</dcterms:modified>
</cp:coreProperties>
</file>