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49C" w:rsidRPr="00706AB0" w:rsidRDefault="002B049C" w:rsidP="002B049C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706AB0">
        <w:rPr>
          <w:rFonts w:ascii="Arial" w:hAnsi="Arial" w:cs="Arial"/>
          <w:b/>
          <w:i/>
          <w:sz w:val="20"/>
          <w:szCs w:val="20"/>
        </w:rPr>
        <w:t xml:space="preserve">Załącznik nr 2 </w:t>
      </w:r>
      <w:r w:rsidR="00C66CF4" w:rsidRPr="00706AB0">
        <w:rPr>
          <w:rFonts w:ascii="Arial" w:hAnsi="Arial" w:cs="Arial"/>
          <w:b/>
          <w:i/>
          <w:sz w:val="20"/>
          <w:szCs w:val="20"/>
        </w:rPr>
        <w:t>do SIWZ</w:t>
      </w:r>
    </w:p>
    <w:p w:rsidR="002B049C" w:rsidRPr="00706AB0" w:rsidRDefault="002B049C" w:rsidP="006654F6">
      <w:pPr>
        <w:jc w:val="center"/>
        <w:rPr>
          <w:rFonts w:ascii="Arial" w:hAnsi="Arial" w:cs="Arial"/>
          <w:sz w:val="20"/>
          <w:szCs w:val="20"/>
        </w:rPr>
      </w:pPr>
    </w:p>
    <w:p w:rsidR="00744F04" w:rsidRPr="00706AB0" w:rsidRDefault="00744F04" w:rsidP="006654F6">
      <w:pPr>
        <w:jc w:val="center"/>
        <w:rPr>
          <w:rFonts w:ascii="Arial" w:hAnsi="Arial" w:cs="Arial"/>
          <w:sz w:val="20"/>
          <w:szCs w:val="20"/>
        </w:rPr>
      </w:pPr>
    </w:p>
    <w:p w:rsidR="002B049C" w:rsidRPr="00706AB0" w:rsidRDefault="002B049C" w:rsidP="006654F6">
      <w:pPr>
        <w:jc w:val="center"/>
        <w:rPr>
          <w:rFonts w:ascii="Arial" w:hAnsi="Arial" w:cs="Arial"/>
          <w:sz w:val="20"/>
          <w:szCs w:val="20"/>
        </w:rPr>
      </w:pPr>
    </w:p>
    <w:p w:rsidR="006654F6" w:rsidRPr="00706AB0" w:rsidRDefault="006654F6" w:rsidP="00225F1C">
      <w:pPr>
        <w:jc w:val="center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Umowa Nr </w:t>
      </w:r>
      <w:r w:rsidR="00714389">
        <w:rPr>
          <w:rFonts w:ascii="Arial" w:hAnsi="Arial" w:cs="Arial"/>
          <w:sz w:val="20"/>
          <w:szCs w:val="20"/>
        </w:rPr>
        <w:t>………………..</w:t>
      </w:r>
    </w:p>
    <w:p w:rsidR="006654F6" w:rsidRPr="00706AB0" w:rsidRDefault="009C3200" w:rsidP="00225F1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(projekt)</w:t>
      </w:r>
    </w:p>
    <w:p w:rsidR="006654F6" w:rsidRPr="00706AB0" w:rsidRDefault="006654F6" w:rsidP="00225F1C">
      <w:pPr>
        <w:jc w:val="center"/>
        <w:rPr>
          <w:rFonts w:ascii="Arial" w:hAnsi="Arial" w:cs="Arial"/>
          <w:sz w:val="20"/>
          <w:szCs w:val="20"/>
        </w:rPr>
      </w:pPr>
    </w:p>
    <w:p w:rsidR="0033719E" w:rsidRPr="00706AB0" w:rsidRDefault="006654F6" w:rsidP="0070662C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zawarta w dniu </w:t>
      </w:r>
      <w:r w:rsidR="00714389">
        <w:rPr>
          <w:rFonts w:ascii="Arial" w:hAnsi="Arial" w:cs="Arial"/>
          <w:sz w:val="20"/>
          <w:szCs w:val="20"/>
        </w:rPr>
        <w:t>……………………</w:t>
      </w:r>
      <w:r w:rsidRPr="00706AB0">
        <w:rPr>
          <w:rFonts w:ascii="Arial" w:hAnsi="Arial" w:cs="Arial"/>
          <w:sz w:val="20"/>
          <w:szCs w:val="20"/>
        </w:rPr>
        <w:t>. w Rawie Mazowieckiej pomiędzy:</w:t>
      </w:r>
    </w:p>
    <w:p w:rsidR="00225F1C" w:rsidRPr="00706AB0" w:rsidRDefault="00225F1C" w:rsidP="00BB0CFD">
      <w:pPr>
        <w:rPr>
          <w:rFonts w:ascii="Arial" w:hAnsi="Arial" w:cs="Arial"/>
          <w:b/>
          <w:sz w:val="20"/>
          <w:szCs w:val="20"/>
        </w:rPr>
      </w:pPr>
    </w:p>
    <w:p w:rsidR="006654F6" w:rsidRPr="00706AB0" w:rsidRDefault="006654F6" w:rsidP="00BB0CFD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Gminą Rawa</w:t>
      </w:r>
      <w:r w:rsidR="0033719E" w:rsidRPr="00706AB0">
        <w:rPr>
          <w:rFonts w:ascii="Arial" w:hAnsi="Arial" w:cs="Arial"/>
          <w:b/>
          <w:sz w:val="20"/>
          <w:szCs w:val="20"/>
        </w:rPr>
        <w:t xml:space="preserve"> </w:t>
      </w:r>
      <w:r w:rsidRPr="00706AB0">
        <w:rPr>
          <w:rFonts w:ascii="Arial" w:hAnsi="Arial" w:cs="Arial"/>
          <w:b/>
          <w:sz w:val="20"/>
          <w:szCs w:val="20"/>
        </w:rPr>
        <w:t>Mazowiecka</w:t>
      </w:r>
      <w:r w:rsidRPr="00706AB0">
        <w:rPr>
          <w:rFonts w:ascii="Arial" w:hAnsi="Arial" w:cs="Arial"/>
          <w:sz w:val="20"/>
          <w:szCs w:val="20"/>
        </w:rPr>
        <w:t xml:space="preserve">, zwaną dalej </w:t>
      </w:r>
      <w:r w:rsidRPr="00706AB0">
        <w:rPr>
          <w:rFonts w:ascii="Arial" w:hAnsi="Arial" w:cs="Arial"/>
          <w:b/>
          <w:sz w:val="20"/>
          <w:szCs w:val="20"/>
        </w:rPr>
        <w:t>Zamawiającym</w:t>
      </w:r>
      <w:r w:rsidRPr="00706AB0">
        <w:rPr>
          <w:rFonts w:ascii="Arial" w:hAnsi="Arial" w:cs="Arial"/>
          <w:sz w:val="20"/>
          <w:szCs w:val="20"/>
        </w:rPr>
        <w:t xml:space="preserve"> reprezentowaną przez: </w:t>
      </w:r>
    </w:p>
    <w:p w:rsidR="006654F6" w:rsidRPr="00706AB0" w:rsidRDefault="00225F1C" w:rsidP="00BB0CFD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1)</w:t>
      </w:r>
      <w:r w:rsidRPr="00706AB0">
        <w:rPr>
          <w:rFonts w:ascii="Arial" w:hAnsi="Arial" w:cs="Arial"/>
          <w:sz w:val="20"/>
          <w:szCs w:val="20"/>
        </w:rPr>
        <w:t xml:space="preserve"> </w:t>
      </w:r>
      <w:r w:rsidR="006654F6" w:rsidRPr="00706AB0">
        <w:rPr>
          <w:rFonts w:ascii="Arial" w:hAnsi="Arial" w:cs="Arial"/>
          <w:b/>
          <w:sz w:val="20"/>
          <w:szCs w:val="20"/>
        </w:rPr>
        <w:t>Krzysztofa Starczewskiego - Wójta Gminy</w:t>
      </w:r>
      <w:r w:rsidRPr="00706AB0">
        <w:rPr>
          <w:rFonts w:ascii="Arial" w:hAnsi="Arial" w:cs="Arial"/>
          <w:b/>
          <w:sz w:val="20"/>
          <w:szCs w:val="20"/>
        </w:rPr>
        <w:t xml:space="preserve"> Rawa Mazowiecka</w:t>
      </w:r>
    </w:p>
    <w:p w:rsidR="00744F04" w:rsidRPr="00706AB0" w:rsidRDefault="00744F04" w:rsidP="00BB0CFD">
      <w:pPr>
        <w:rPr>
          <w:rFonts w:ascii="Arial" w:hAnsi="Arial" w:cs="Arial"/>
          <w:sz w:val="20"/>
          <w:szCs w:val="20"/>
        </w:rPr>
      </w:pPr>
    </w:p>
    <w:p w:rsidR="00225F1C" w:rsidRPr="00706AB0" w:rsidRDefault="00225F1C" w:rsidP="00BB0CFD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przy kontrasygnacie</w:t>
      </w:r>
    </w:p>
    <w:p w:rsidR="00744F04" w:rsidRPr="00706AB0" w:rsidRDefault="00744F04" w:rsidP="00BB0CFD">
      <w:pPr>
        <w:rPr>
          <w:rFonts w:ascii="Arial" w:hAnsi="Arial" w:cs="Arial"/>
          <w:b/>
          <w:sz w:val="20"/>
          <w:szCs w:val="20"/>
        </w:rPr>
      </w:pPr>
    </w:p>
    <w:p w:rsidR="00225F1C" w:rsidRPr="00706AB0" w:rsidRDefault="00225F1C" w:rsidP="00BB0CFD">
      <w:pPr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2</w:t>
      </w:r>
      <w:r w:rsidR="004875E6" w:rsidRPr="00706AB0">
        <w:rPr>
          <w:rFonts w:ascii="Arial" w:hAnsi="Arial" w:cs="Arial"/>
          <w:b/>
          <w:sz w:val="20"/>
          <w:szCs w:val="20"/>
        </w:rPr>
        <w:t>)</w:t>
      </w:r>
      <w:r w:rsidRPr="00706AB0">
        <w:rPr>
          <w:rFonts w:ascii="Arial" w:hAnsi="Arial" w:cs="Arial"/>
          <w:b/>
          <w:sz w:val="20"/>
          <w:szCs w:val="20"/>
        </w:rPr>
        <w:t xml:space="preserve"> Barbary Lipiec - Skarbnika Gminy Rawa Mazowiecka</w:t>
      </w:r>
    </w:p>
    <w:p w:rsidR="00744F04" w:rsidRPr="00706AB0" w:rsidRDefault="00744F04" w:rsidP="00BB0CFD">
      <w:pPr>
        <w:rPr>
          <w:rFonts w:ascii="Arial" w:hAnsi="Arial" w:cs="Arial"/>
          <w:b/>
          <w:sz w:val="20"/>
          <w:szCs w:val="20"/>
        </w:rPr>
      </w:pPr>
    </w:p>
    <w:p w:rsidR="005074BD" w:rsidRPr="00706AB0" w:rsidRDefault="006654F6" w:rsidP="00BB0CFD">
      <w:pPr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a </w:t>
      </w:r>
      <w:r w:rsidR="00097A2B">
        <w:rPr>
          <w:rFonts w:ascii="Arial" w:hAnsi="Arial" w:cs="Arial"/>
          <w:sz w:val="20"/>
          <w:szCs w:val="20"/>
        </w:rPr>
        <w:t>firmą:</w:t>
      </w:r>
      <w:r w:rsidR="00FA74AB">
        <w:rPr>
          <w:rFonts w:ascii="Arial" w:hAnsi="Arial" w:cs="Arial"/>
          <w:sz w:val="20"/>
          <w:szCs w:val="20"/>
        </w:rPr>
        <w:br/>
      </w:r>
    </w:p>
    <w:p w:rsidR="004F6E48" w:rsidRPr="00706AB0" w:rsidRDefault="004F6E48" w:rsidP="004F6E48">
      <w:pPr>
        <w:jc w:val="center"/>
        <w:rPr>
          <w:rFonts w:ascii="Arial" w:hAnsi="Arial" w:cs="Arial"/>
          <w:b/>
          <w:sz w:val="20"/>
          <w:szCs w:val="20"/>
        </w:rPr>
      </w:pPr>
    </w:p>
    <w:p w:rsidR="004F6E48" w:rsidRDefault="004F6E48" w:rsidP="00706AB0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8B2612">
        <w:rPr>
          <w:rFonts w:ascii="Arial" w:hAnsi="Arial" w:cs="Arial"/>
          <w:b/>
          <w:sz w:val="20"/>
          <w:szCs w:val="20"/>
        </w:rPr>
        <w:t xml:space="preserve"> </w:t>
      </w:r>
      <w:r w:rsidRPr="00706AB0">
        <w:rPr>
          <w:rFonts w:ascii="Arial" w:hAnsi="Arial" w:cs="Arial"/>
          <w:b/>
          <w:sz w:val="20"/>
          <w:szCs w:val="20"/>
        </w:rPr>
        <w:t>1</w:t>
      </w:r>
    </w:p>
    <w:p w:rsidR="00C70D5D" w:rsidRPr="00706AB0" w:rsidRDefault="00C70D5D" w:rsidP="00706A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 umowy</w:t>
      </w:r>
    </w:p>
    <w:p w:rsidR="0079254E" w:rsidRDefault="004F6E48" w:rsidP="003334CF">
      <w:pPr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Na podstawie rozstrzygniętego przetargu nieograniczonego</w:t>
      </w:r>
      <w:r w:rsidR="0079254E" w:rsidRPr="00706AB0">
        <w:rPr>
          <w:rFonts w:ascii="Arial" w:hAnsi="Arial" w:cs="Arial"/>
          <w:sz w:val="20"/>
          <w:szCs w:val="20"/>
        </w:rPr>
        <w:t xml:space="preserve"> art. 39 w związku z art. 10 ustawy z dnia 29.01.2004 r. Prawo zamówień publicznych (Dz.U. 2017 poz. 1579 ze zm.), o udzielenie zamówienia publicznego na zadanie pod nazwą: </w:t>
      </w:r>
    </w:p>
    <w:p w:rsidR="00803A8F" w:rsidRPr="00706AB0" w:rsidRDefault="00803A8F" w:rsidP="003334CF">
      <w:pPr>
        <w:jc w:val="both"/>
        <w:rPr>
          <w:rFonts w:ascii="Arial" w:hAnsi="Arial" w:cs="Arial"/>
          <w:sz w:val="20"/>
          <w:szCs w:val="20"/>
        </w:rPr>
      </w:pPr>
    </w:p>
    <w:p w:rsidR="00706AB0" w:rsidRPr="00706AB0" w:rsidRDefault="00706AB0" w:rsidP="003334CF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„</w:t>
      </w:r>
      <w:r w:rsidR="00803A8F" w:rsidRPr="00803A8F">
        <w:rPr>
          <w:rFonts w:ascii="Arial" w:hAnsi="Arial" w:cs="Arial"/>
          <w:b/>
          <w:sz w:val="20"/>
          <w:szCs w:val="20"/>
        </w:rPr>
        <w:t>Dostawa Platformy Danych Przestrzennych</w:t>
      </w:r>
    </w:p>
    <w:p w:rsidR="00706AB0" w:rsidRPr="00706AB0" w:rsidRDefault="00706AB0" w:rsidP="003334CF">
      <w:pPr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w ramach projektu „Wdrożenie zintegrowanych technologii</w:t>
      </w:r>
    </w:p>
    <w:p w:rsidR="00706AB0" w:rsidRDefault="00706AB0" w:rsidP="003334CF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706AB0">
        <w:rPr>
          <w:rFonts w:ascii="Arial" w:hAnsi="Arial" w:cs="Arial"/>
          <w:b/>
          <w:sz w:val="20"/>
          <w:szCs w:val="20"/>
        </w:rPr>
        <w:t>informacyjno</w:t>
      </w:r>
      <w:proofErr w:type="spellEnd"/>
      <w:r w:rsidRPr="00706AB0">
        <w:rPr>
          <w:rFonts w:ascii="Arial" w:hAnsi="Arial" w:cs="Arial"/>
          <w:b/>
          <w:sz w:val="20"/>
          <w:szCs w:val="20"/>
        </w:rPr>
        <w:t xml:space="preserve"> – komunikacyjnych w gminach powiatu rawskiego”</w:t>
      </w:r>
    </w:p>
    <w:p w:rsidR="00803A8F" w:rsidRPr="00706AB0" w:rsidRDefault="00803A8F" w:rsidP="003334CF">
      <w:pPr>
        <w:jc w:val="center"/>
        <w:rPr>
          <w:rFonts w:ascii="Arial" w:hAnsi="Arial" w:cs="Arial"/>
          <w:b/>
          <w:sz w:val="20"/>
          <w:szCs w:val="20"/>
        </w:rPr>
      </w:pPr>
    </w:p>
    <w:p w:rsidR="004F6E48" w:rsidRDefault="0079254E" w:rsidP="003334CF">
      <w:pPr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nr RPLD.07.01.02-10-0020/17, Projekt w ramach Osi priorytetowej VII Infrastruktura dla usług społecznych, Działania VII.1 Technologie </w:t>
      </w:r>
      <w:proofErr w:type="spellStart"/>
      <w:r w:rsidRPr="00706AB0">
        <w:rPr>
          <w:rFonts w:ascii="Arial" w:hAnsi="Arial" w:cs="Arial"/>
          <w:sz w:val="20"/>
          <w:szCs w:val="20"/>
        </w:rPr>
        <w:t>informacyjno</w:t>
      </w:r>
      <w:proofErr w:type="spellEnd"/>
      <w:r w:rsidRPr="00706AB0">
        <w:rPr>
          <w:rFonts w:ascii="Arial" w:hAnsi="Arial" w:cs="Arial"/>
          <w:sz w:val="20"/>
          <w:szCs w:val="20"/>
        </w:rPr>
        <w:t xml:space="preserve"> – komunikacyjne, Poddziałania VII.1.2 Technologie </w:t>
      </w:r>
      <w:proofErr w:type="spellStart"/>
      <w:r w:rsidRPr="00706AB0">
        <w:rPr>
          <w:rFonts w:ascii="Arial" w:hAnsi="Arial" w:cs="Arial"/>
          <w:sz w:val="20"/>
          <w:szCs w:val="20"/>
        </w:rPr>
        <w:t>informacyjno</w:t>
      </w:r>
      <w:proofErr w:type="spellEnd"/>
      <w:r w:rsidRPr="00706AB0">
        <w:rPr>
          <w:rFonts w:ascii="Arial" w:hAnsi="Arial" w:cs="Arial"/>
          <w:sz w:val="20"/>
          <w:szCs w:val="20"/>
        </w:rPr>
        <w:t xml:space="preserve"> – komunikacyjne  RPO </w:t>
      </w:r>
      <w:r w:rsidR="004F6E48" w:rsidRPr="00706AB0">
        <w:rPr>
          <w:rFonts w:ascii="Arial" w:hAnsi="Arial" w:cs="Arial"/>
          <w:sz w:val="20"/>
          <w:szCs w:val="20"/>
        </w:rPr>
        <w:t>i dokonanego wyboru oferty Zamawiający zleca a Wykonawca zobowiązuje się do dostawy:</w:t>
      </w:r>
    </w:p>
    <w:p w:rsidR="00FF7DBA" w:rsidRPr="00FF7DBA" w:rsidRDefault="00FF7DBA" w:rsidP="00FF7DBA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7DBA"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="00212A7D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FF7DBA">
        <w:rPr>
          <w:rFonts w:ascii="Arial" w:eastAsia="Times New Roman" w:hAnsi="Arial" w:cs="Arial"/>
          <w:sz w:val="20"/>
          <w:szCs w:val="20"/>
          <w:lang w:eastAsia="pl-PL"/>
        </w:rPr>
        <w:t xml:space="preserve"> wykonania pełnej analizy istniejących Zbiorów Danych Przestrzennych gromadzonych przez Zamawiającego,</w:t>
      </w:r>
    </w:p>
    <w:p w:rsidR="00FF7DBA" w:rsidRPr="00FF7DBA" w:rsidRDefault="00FF7DBA" w:rsidP="00FF7DBA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7DBA"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="00212A7D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FF7DBA">
        <w:rPr>
          <w:rFonts w:ascii="Arial" w:eastAsia="Times New Roman" w:hAnsi="Arial" w:cs="Arial"/>
          <w:sz w:val="20"/>
          <w:szCs w:val="20"/>
          <w:lang w:eastAsia="pl-PL"/>
        </w:rPr>
        <w:t xml:space="preserve"> wykonania pełnej analizy istniejących danych źródłowych gromadzonych przez Zamawiającego,</w:t>
      </w:r>
    </w:p>
    <w:p w:rsidR="00FF7DBA" w:rsidRPr="00FF7DBA" w:rsidRDefault="00FF7DBA" w:rsidP="00FF7DBA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7DBA"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="00212A7D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FF7DBA">
        <w:rPr>
          <w:rFonts w:ascii="Arial" w:eastAsia="Times New Roman" w:hAnsi="Arial" w:cs="Arial"/>
          <w:sz w:val="20"/>
          <w:szCs w:val="20"/>
          <w:lang w:eastAsia="pl-PL"/>
        </w:rPr>
        <w:t xml:space="preserve"> pełnej digitalizacji (kalibracja i </w:t>
      </w:r>
      <w:proofErr w:type="spellStart"/>
      <w:r w:rsidRPr="00FF7DBA">
        <w:rPr>
          <w:rFonts w:ascii="Arial" w:eastAsia="Times New Roman" w:hAnsi="Arial" w:cs="Arial"/>
          <w:sz w:val="20"/>
          <w:szCs w:val="20"/>
          <w:lang w:eastAsia="pl-PL"/>
        </w:rPr>
        <w:t>wektoryzacja</w:t>
      </w:r>
      <w:proofErr w:type="spellEnd"/>
      <w:r w:rsidRPr="00FF7DBA">
        <w:rPr>
          <w:rFonts w:ascii="Arial" w:eastAsia="Times New Roman" w:hAnsi="Arial" w:cs="Arial"/>
          <w:sz w:val="20"/>
          <w:szCs w:val="20"/>
          <w:lang w:eastAsia="pl-PL"/>
        </w:rPr>
        <w:t>) istniejących danych źródłowych gromadzonych przez Zamawiającego,</w:t>
      </w:r>
    </w:p>
    <w:p w:rsidR="00FF7DBA" w:rsidRPr="00FF7DBA" w:rsidRDefault="00FF7DBA" w:rsidP="00FF7DBA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7DBA"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="00212A7D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FF7DBA">
        <w:rPr>
          <w:rFonts w:ascii="Arial" w:eastAsia="Times New Roman" w:hAnsi="Arial" w:cs="Arial"/>
          <w:sz w:val="20"/>
          <w:szCs w:val="20"/>
          <w:lang w:eastAsia="pl-PL"/>
        </w:rPr>
        <w:t xml:space="preserve"> opracowania katalogu Metadanych,</w:t>
      </w:r>
    </w:p>
    <w:p w:rsidR="00FF7DBA" w:rsidRPr="00FF7DBA" w:rsidRDefault="00FF7DBA" w:rsidP="00FF7DBA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7DBA"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="00212A7D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FF7DBA">
        <w:rPr>
          <w:rFonts w:ascii="Arial" w:eastAsia="Times New Roman" w:hAnsi="Arial" w:cs="Arial"/>
          <w:sz w:val="20"/>
          <w:szCs w:val="20"/>
          <w:lang w:eastAsia="pl-PL"/>
        </w:rPr>
        <w:t xml:space="preserve"> wdrożenia Oprogramowania GIS w tym: Oprogramowania Desktop GIS, Dziedzinowych Aplikacji Oprogramowania Desktop GIS wspomagającego zarządzanie zasobami Danych przestrzennych,</w:t>
      </w:r>
    </w:p>
    <w:p w:rsidR="00FF7DBA" w:rsidRPr="00FF7DBA" w:rsidRDefault="00FF7DBA" w:rsidP="00FF7DBA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7DBA"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="00212A7D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FF7DBA">
        <w:rPr>
          <w:rFonts w:ascii="Arial" w:eastAsia="Times New Roman" w:hAnsi="Arial" w:cs="Arial"/>
          <w:sz w:val="20"/>
          <w:szCs w:val="20"/>
          <w:lang w:eastAsia="pl-PL"/>
        </w:rPr>
        <w:t xml:space="preserve"> zasilenia dostarczonych systemów danymi przetworzonymi w ramach niniejszego zamówienia,</w:t>
      </w:r>
    </w:p>
    <w:p w:rsidR="00FF7DBA" w:rsidRPr="00FF7DBA" w:rsidRDefault="00FF7DBA" w:rsidP="00FF7DBA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7DBA"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="00212A7D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FF7DBA">
        <w:rPr>
          <w:rFonts w:ascii="Arial" w:eastAsia="Times New Roman" w:hAnsi="Arial" w:cs="Arial"/>
          <w:sz w:val="20"/>
          <w:szCs w:val="20"/>
          <w:lang w:eastAsia="pl-PL"/>
        </w:rPr>
        <w:t xml:space="preserve"> zaprojektowania oraz wdrożenia Portalu mapowego świadczącego usługę katalogową, dostęp do map, danych, usług </w:t>
      </w:r>
      <w:proofErr w:type="spellStart"/>
      <w:r w:rsidRPr="00FF7DBA">
        <w:rPr>
          <w:rFonts w:ascii="Arial" w:eastAsia="Times New Roman" w:hAnsi="Arial" w:cs="Arial"/>
          <w:sz w:val="20"/>
          <w:szCs w:val="20"/>
          <w:lang w:eastAsia="pl-PL"/>
        </w:rPr>
        <w:t>geoprzestrzennych</w:t>
      </w:r>
      <w:bookmarkStart w:id="0" w:name="_Toc493160047"/>
      <w:proofErr w:type="spellEnd"/>
      <w:r w:rsidRPr="00FF7DB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FF7DBA" w:rsidRPr="00FF7DBA" w:rsidRDefault="00FF7DBA" w:rsidP="00FF7DBA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7DBA"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="00212A7D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FF7DBA">
        <w:rPr>
          <w:rFonts w:ascii="Arial" w:eastAsia="Times New Roman" w:hAnsi="Arial" w:cs="Arial"/>
          <w:sz w:val="20"/>
          <w:szCs w:val="20"/>
          <w:lang w:eastAsia="pl-PL"/>
        </w:rPr>
        <w:t xml:space="preserve"> zaprojektowania oraz wdrożenia Portalu e-usługi Wykonawca musi dostarczyć w ramach niniejszego wdrożenia portal świadczący udostępnianie i obsługę usług elektronicznych</w:t>
      </w:r>
      <w:bookmarkEnd w:id="0"/>
      <w:r w:rsidRPr="00FF7DBA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:rsidR="00FF7DBA" w:rsidRPr="00FF7DBA" w:rsidRDefault="00FF7DBA" w:rsidP="00FF7DBA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7DBA"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="00212A7D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FF7DBA">
        <w:rPr>
          <w:rFonts w:ascii="Arial" w:eastAsia="Times New Roman" w:hAnsi="Arial" w:cs="Arial"/>
          <w:sz w:val="20"/>
          <w:szCs w:val="20"/>
          <w:lang w:eastAsia="pl-PL"/>
        </w:rPr>
        <w:t xml:space="preserve"> zaprojektowania oraz wdrożenia Portalu partycypacja,</w:t>
      </w:r>
    </w:p>
    <w:p w:rsidR="00FF7DBA" w:rsidRPr="00FF7DBA" w:rsidRDefault="00FF7DBA" w:rsidP="00FF7DBA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7DBA"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="00212A7D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FF7DBA">
        <w:rPr>
          <w:rFonts w:ascii="Arial" w:eastAsia="Times New Roman" w:hAnsi="Arial" w:cs="Arial"/>
          <w:sz w:val="20"/>
          <w:szCs w:val="20"/>
          <w:lang w:eastAsia="pl-PL"/>
        </w:rPr>
        <w:t xml:space="preserve"> zaprojektowania oraz wdrożenia Aplikacji dedykowanej dla urządzeń mobilnych, umożliwiającej dostęp do map oraz danych i usług </w:t>
      </w:r>
      <w:proofErr w:type="spellStart"/>
      <w:r w:rsidRPr="00FF7DBA">
        <w:rPr>
          <w:rFonts w:ascii="Arial" w:eastAsia="Times New Roman" w:hAnsi="Arial" w:cs="Arial"/>
          <w:sz w:val="20"/>
          <w:szCs w:val="20"/>
          <w:lang w:eastAsia="pl-PL"/>
        </w:rPr>
        <w:t>geoprzestrzennych</w:t>
      </w:r>
      <w:proofErr w:type="spellEnd"/>
      <w:r w:rsidRPr="00FF7DB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FF7DBA" w:rsidRPr="00FF7DBA" w:rsidRDefault="00FF7DBA" w:rsidP="00FF7DBA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7DBA">
        <w:rPr>
          <w:rFonts w:ascii="Arial" w:eastAsia="Times New Roman" w:hAnsi="Arial" w:cs="Arial"/>
          <w:sz w:val="20"/>
          <w:szCs w:val="20"/>
          <w:lang w:eastAsia="pl-PL"/>
        </w:rPr>
        <w:t>Usług</w:t>
      </w:r>
      <w:r w:rsidR="00212A7D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FF7DBA">
        <w:rPr>
          <w:rFonts w:ascii="Arial" w:eastAsia="Times New Roman" w:hAnsi="Arial" w:cs="Arial"/>
          <w:sz w:val="20"/>
          <w:szCs w:val="20"/>
          <w:lang w:eastAsia="pl-PL"/>
        </w:rPr>
        <w:t xml:space="preserve"> uruchomienia integracji z istniejącym systemem obiegu dokumentów EZD oraz z platformą e-PUAP,</w:t>
      </w:r>
    </w:p>
    <w:p w:rsidR="00FF7DBA" w:rsidRPr="00FF7DBA" w:rsidRDefault="00FF7DBA" w:rsidP="00FF7DBA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7DBA">
        <w:rPr>
          <w:rFonts w:ascii="Arial" w:eastAsia="Times New Roman" w:hAnsi="Arial" w:cs="Arial"/>
          <w:sz w:val="20"/>
          <w:szCs w:val="20"/>
          <w:lang w:eastAsia="pl-PL"/>
        </w:rPr>
        <w:t>Świadczenia usług Gwarancyjnych,</w:t>
      </w:r>
    </w:p>
    <w:p w:rsidR="00FF7DBA" w:rsidRPr="00FF7DBA" w:rsidRDefault="00FF7DBA" w:rsidP="00FF7DBA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284"/>
        <w:jc w:val="both"/>
        <w:rPr>
          <w:rFonts w:ascii="Arial" w:eastAsia="Times New Roman" w:hAnsi="Arial" w:cs="Arial"/>
          <w:sz w:val="20"/>
          <w:lang w:eastAsia="pl-PL"/>
        </w:rPr>
      </w:pPr>
      <w:r w:rsidRPr="00FF7DB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Świadczenie usługi „Asysty technicznej dla urzędnika”</w:t>
      </w:r>
    </w:p>
    <w:p w:rsidR="00FF7DBA" w:rsidRPr="00FF7DBA" w:rsidRDefault="00FF7DBA" w:rsidP="00FF7DBA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7DBA">
        <w:rPr>
          <w:rFonts w:ascii="Arial" w:eastAsia="Times New Roman" w:hAnsi="Arial" w:cs="Arial"/>
          <w:sz w:val="20"/>
          <w:szCs w:val="20"/>
          <w:lang w:eastAsia="pl-PL"/>
        </w:rPr>
        <w:t>Opracowanie Dokumentacji w tym dokumentacji szkoleniowej i użytkownika.</w:t>
      </w:r>
    </w:p>
    <w:p w:rsidR="00732404" w:rsidRDefault="00732404" w:rsidP="00FF7DBA">
      <w:pPr>
        <w:widowControl w:val="0"/>
        <w:autoSpaceDE w:val="0"/>
        <w:autoSpaceDN w:val="0"/>
        <w:adjustRightInd w:val="0"/>
        <w:ind w:left="426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FF7DBA" w:rsidRPr="00FF7DBA" w:rsidRDefault="00FF7DBA" w:rsidP="00FF7DBA">
      <w:pPr>
        <w:widowControl w:val="0"/>
        <w:autoSpaceDE w:val="0"/>
        <w:autoSpaceDN w:val="0"/>
        <w:adjustRightInd w:val="0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7DBA">
        <w:rPr>
          <w:rFonts w:ascii="Arial" w:eastAsia="Times New Roman" w:hAnsi="Arial" w:cs="Arial"/>
          <w:sz w:val="20"/>
          <w:szCs w:val="24"/>
          <w:lang w:eastAsia="pl-PL"/>
        </w:rPr>
        <w:t>Wykonawca uruchomi w ramach zamówienia e-usługi polegające na załatwieniu sprawy dotyczącej:</w:t>
      </w:r>
    </w:p>
    <w:p w:rsidR="00FF7DBA" w:rsidRPr="00FF7DBA" w:rsidRDefault="0084127D" w:rsidP="00FF7DBA">
      <w:pPr>
        <w:numPr>
          <w:ilvl w:val="1"/>
          <w:numId w:val="15"/>
        </w:numPr>
        <w:suppressAutoHyphens/>
        <w:ind w:left="426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E-usługa w</w:t>
      </w:r>
      <w:r w:rsidR="00FF7DBA" w:rsidRPr="00FF7DBA">
        <w:rPr>
          <w:rFonts w:ascii="Arial" w:eastAsia="Times New Roman" w:hAnsi="Arial" w:cs="Arial"/>
          <w:sz w:val="20"/>
          <w:szCs w:val="24"/>
          <w:lang w:eastAsia="pl-PL"/>
        </w:rPr>
        <w:t>niosek o wydanie wypisu i wyrysu z miejscowego planu zagospodarowania przestrzennego – poziom dojrzałości 4.</w:t>
      </w:r>
    </w:p>
    <w:p w:rsidR="00FF7DBA" w:rsidRPr="00FF7DBA" w:rsidRDefault="0084127D" w:rsidP="00FF7DBA">
      <w:pPr>
        <w:numPr>
          <w:ilvl w:val="1"/>
          <w:numId w:val="15"/>
        </w:numPr>
        <w:suppressAutoHyphens/>
        <w:ind w:left="426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E-usługa w</w:t>
      </w:r>
      <w:r w:rsidR="00FF7DBA" w:rsidRPr="00FF7DBA">
        <w:rPr>
          <w:rFonts w:ascii="Arial" w:eastAsia="Times New Roman" w:hAnsi="Arial" w:cs="Arial"/>
          <w:sz w:val="20"/>
          <w:szCs w:val="24"/>
          <w:lang w:eastAsia="pl-PL"/>
        </w:rPr>
        <w:t>niosek o wydanie zaświadczenia z miejscowego planu zagospodarowania przestrzennego – poziom dojrzałości 4.</w:t>
      </w:r>
    </w:p>
    <w:p w:rsidR="00FF7DBA" w:rsidRPr="00FF7DBA" w:rsidRDefault="0084127D" w:rsidP="00FF7DBA">
      <w:pPr>
        <w:numPr>
          <w:ilvl w:val="1"/>
          <w:numId w:val="15"/>
        </w:numPr>
        <w:suppressAutoHyphens/>
        <w:ind w:left="426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E-usługa w</w:t>
      </w:r>
      <w:r w:rsidR="00FF7DBA" w:rsidRPr="00FF7DBA">
        <w:rPr>
          <w:rFonts w:ascii="Arial" w:eastAsia="Times New Roman" w:hAnsi="Arial" w:cs="Arial"/>
          <w:sz w:val="20"/>
          <w:szCs w:val="24"/>
          <w:lang w:eastAsia="pl-PL"/>
        </w:rPr>
        <w:t>niosek o wydanie informacji o zagospodarowaniu działki – poziom dojrzałości 3.</w:t>
      </w:r>
    </w:p>
    <w:p w:rsidR="00FF7DBA" w:rsidRPr="00FF7DBA" w:rsidRDefault="0084127D" w:rsidP="00FF7DBA">
      <w:pPr>
        <w:numPr>
          <w:ilvl w:val="1"/>
          <w:numId w:val="15"/>
        </w:numPr>
        <w:suppressAutoHyphens/>
        <w:ind w:left="426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E-usługa w</w:t>
      </w:r>
      <w:r w:rsidR="00FF7DBA" w:rsidRPr="00FF7DBA">
        <w:rPr>
          <w:rFonts w:ascii="Arial" w:eastAsia="Times New Roman" w:hAnsi="Arial" w:cs="Arial"/>
          <w:sz w:val="20"/>
          <w:szCs w:val="24"/>
          <w:lang w:eastAsia="pl-PL"/>
        </w:rPr>
        <w:t>niosek o wydanie informacji o nr działki i powierzchni– poziom dojrzałości 3.</w:t>
      </w:r>
    </w:p>
    <w:p w:rsidR="00FF7DBA" w:rsidRPr="00FF7DBA" w:rsidRDefault="0084127D" w:rsidP="00FF7DBA">
      <w:pPr>
        <w:numPr>
          <w:ilvl w:val="1"/>
          <w:numId w:val="15"/>
        </w:numPr>
        <w:suppressAutoHyphens/>
        <w:ind w:left="426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E-usługa w</w:t>
      </w:r>
      <w:r w:rsidR="00FF7DBA" w:rsidRPr="00FF7DBA">
        <w:rPr>
          <w:rFonts w:ascii="Arial" w:eastAsia="Times New Roman" w:hAnsi="Arial" w:cs="Arial"/>
          <w:sz w:val="20"/>
          <w:szCs w:val="24"/>
          <w:lang w:eastAsia="pl-PL"/>
        </w:rPr>
        <w:t>niosek o ustalenie numeru porządkowego budynku – poziom dojrzałości 3.</w:t>
      </w:r>
    </w:p>
    <w:p w:rsidR="00FF7DBA" w:rsidRPr="00FF7DBA" w:rsidRDefault="00FF7DBA" w:rsidP="00FF7DBA">
      <w:pPr>
        <w:numPr>
          <w:ilvl w:val="1"/>
          <w:numId w:val="15"/>
        </w:numPr>
        <w:suppressAutoHyphens/>
        <w:ind w:left="426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FF7DBA">
        <w:rPr>
          <w:rFonts w:ascii="Arial" w:eastAsia="Times New Roman" w:hAnsi="Arial" w:cs="Arial"/>
          <w:sz w:val="20"/>
          <w:szCs w:val="24"/>
          <w:lang w:eastAsia="pl-PL"/>
        </w:rPr>
        <w:t>E-usługa zgłaszania wniosków do projektu MPZP/STUDIUM (portal partycypacja) – poziom dojrzałości 3.</w:t>
      </w:r>
    </w:p>
    <w:p w:rsidR="00FF7DBA" w:rsidRPr="00FF7DBA" w:rsidRDefault="00FF7DBA" w:rsidP="00FF7DBA">
      <w:pPr>
        <w:numPr>
          <w:ilvl w:val="1"/>
          <w:numId w:val="15"/>
        </w:numPr>
        <w:suppressAutoHyphens/>
        <w:ind w:left="426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FF7DBA">
        <w:rPr>
          <w:rFonts w:ascii="Arial" w:eastAsia="Times New Roman" w:hAnsi="Arial" w:cs="Arial"/>
          <w:sz w:val="20"/>
          <w:szCs w:val="24"/>
          <w:lang w:eastAsia="pl-PL"/>
        </w:rPr>
        <w:t>E-usługa zgłaszania uwagi do projektu MPZP/STUDIUM (portal partycypacja) – poziom dojrzałości 3.</w:t>
      </w:r>
    </w:p>
    <w:p w:rsidR="00FF7DBA" w:rsidRPr="00FF7DBA" w:rsidRDefault="00FF7DBA" w:rsidP="00FF7DBA">
      <w:pPr>
        <w:numPr>
          <w:ilvl w:val="1"/>
          <w:numId w:val="15"/>
        </w:numPr>
        <w:suppressAutoHyphens/>
        <w:ind w:left="426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FF7DBA">
        <w:rPr>
          <w:rFonts w:ascii="Arial" w:eastAsia="Times New Roman" w:hAnsi="Arial" w:cs="Arial"/>
          <w:sz w:val="20"/>
          <w:szCs w:val="24"/>
          <w:lang w:eastAsia="pl-PL"/>
        </w:rPr>
        <w:t>E-usługa pobieranie WMS I WFS – poziom dojrzałości 3.</w:t>
      </w:r>
    </w:p>
    <w:p w:rsidR="003334CF" w:rsidRPr="002C6DC3" w:rsidRDefault="003334CF" w:rsidP="002C6DC3">
      <w:pPr>
        <w:jc w:val="both"/>
        <w:rPr>
          <w:rFonts w:ascii="Arial" w:hAnsi="Arial" w:cs="Arial"/>
          <w:sz w:val="20"/>
          <w:szCs w:val="20"/>
        </w:rPr>
      </w:pPr>
    </w:p>
    <w:p w:rsidR="004F6E48" w:rsidRPr="00706AB0" w:rsidRDefault="00A85217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</w:t>
      </w:r>
      <w:r w:rsidR="004F6E48" w:rsidRPr="00706AB0">
        <w:rPr>
          <w:rFonts w:ascii="Arial" w:hAnsi="Arial" w:cs="Arial"/>
          <w:sz w:val="20"/>
          <w:szCs w:val="20"/>
        </w:rPr>
        <w:t>. Podstawą opracowania umowy są:</w:t>
      </w:r>
    </w:p>
    <w:p w:rsidR="00A85217" w:rsidRPr="00706AB0" w:rsidRDefault="00A85217" w:rsidP="00ED4E58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Załącznik nr 1 </w:t>
      </w:r>
      <w:r w:rsidR="005725A8" w:rsidRPr="00706AB0">
        <w:rPr>
          <w:rFonts w:ascii="Arial" w:hAnsi="Arial" w:cs="Arial"/>
          <w:sz w:val="20"/>
          <w:szCs w:val="20"/>
        </w:rPr>
        <w:t xml:space="preserve">do SIWZ </w:t>
      </w:r>
      <w:r w:rsidRPr="00706AB0">
        <w:rPr>
          <w:rFonts w:ascii="Arial" w:hAnsi="Arial" w:cs="Arial"/>
          <w:sz w:val="20"/>
          <w:szCs w:val="20"/>
        </w:rPr>
        <w:t>– opis przedmiotu zamówienia będący integralną częścią umowy, który zawiera szczegółowy zakres dostawy jaką Wykonawca ma obowiązek wykonać podczas realizacji zamówienia</w:t>
      </w:r>
      <w:r w:rsidR="004B5392" w:rsidRPr="00706AB0">
        <w:rPr>
          <w:rFonts w:ascii="Arial" w:hAnsi="Arial" w:cs="Arial"/>
          <w:sz w:val="20"/>
          <w:szCs w:val="20"/>
        </w:rPr>
        <w:t>;</w:t>
      </w:r>
    </w:p>
    <w:p w:rsidR="002624E4" w:rsidRPr="00706AB0" w:rsidRDefault="004F6E48" w:rsidP="00AC245C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Specyfikacja istotnych warunków zamówienia do postępowania </w:t>
      </w:r>
      <w:r w:rsidR="002624E4" w:rsidRPr="00706AB0">
        <w:rPr>
          <w:rFonts w:ascii="Arial" w:hAnsi="Arial" w:cs="Arial"/>
          <w:sz w:val="20"/>
          <w:szCs w:val="20"/>
        </w:rPr>
        <w:t>(nasz znak</w:t>
      </w:r>
      <w:r w:rsidR="00AC245C">
        <w:rPr>
          <w:rFonts w:ascii="Arial" w:hAnsi="Arial" w:cs="Arial"/>
          <w:sz w:val="20"/>
          <w:szCs w:val="20"/>
        </w:rPr>
        <w:t xml:space="preserve"> </w:t>
      </w:r>
      <w:r w:rsidR="00AC245C" w:rsidRPr="00AC245C">
        <w:rPr>
          <w:rFonts w:ascii="Arial" w:hAnsi="Arial" w:cs="Arial"/>
          <w:sz w:val="20"/>
          <w:szCs w:val="20"/>
        </w:rPr>
        <w:t>OE.271.</w:t>
      </w:r>
      <w:r w:rsidR="00714389">
        <w:rPr>
          <w:rFonts w:ascii="Arial" w:hAnsi="Arial" w:cs="Arial"/>
          <w:sz w:val="20"/>
          <w:szCs w:val="20"/>
        </w:rPr>
        <w:t>2.</w:t>
      </w:r>
      <w:r w:rsidR="00AC245C" w:rsidRPr="00AC245C">
        <w:rPr>
          <w:rFonts w:ascii="Arial" w:hAnsi="Arial" w:cs="Arial"/>
          <w:sz w:val="20"/>
          <w:szCs w:val="20"/>
        </w:rPr>
        <w:t>2018</w:t>
      </w:r>
      <w:r w:rsidR="002624E4" w:rsidRPr="00706AB0">
        <w:rPr>
          <w:rFonts w:ascii="Arial" w:hAnsi="Arial" w:cs="Arial"/>
          <w:sz w:val="20"/>
          <w:szCs w:val="20"/>
        </w:rPr>
        <w:t>)</w:t>
      </w:r>
      <w:r w:rsidR="004B5392" w:rsidRPr="00706AB0">
        <w:rPr>
          <w:rFonts w:ascii="Arial" w:hAnsi="Arial" w:cs="Arial"/>
          <w:sz w:val="20"/>
          <w:szCs w:val="20"/>
        </w:rPr>
        <w:t>;</w:t>
      </w:r>
    </w:p>
    <w:p w:rsidR="009B4829" w:rsidRDefault="004F6E48" w:rsidP="00ED4E58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Oferta Wykonawcy z dnia </w:t>
      </w:r>
      <w:r w:rsidR="00714389">
        <w:rPr>
          <w:rFonts w:ascii="Arial" w:hAnsi="Arial" w:cs="Arial"/>
          <w:sz w:val="20"/>
          <w:szCs w:val="20"/>
        </w:rPr>
        <w:t>……………………</w:t>
      </w:r>
    </w:p>
    <w:p w:rsidR="00CB62F8" w:rsidRDefault="00CB62F8" w:rsidP="00CB62F8">
      <w:pPr>
        <w:pStyle w:val="Akapitzlist"/>
        <w:spacing w:after="120"/>
        <w:jc w:val="both"/>
        <w:rPr>
          <w:rFonts w:ascii="Arial" w:hAnsi="Arial" w:cs="Arial"/>
          <w:sz w:val="20"/>
          <w:szCs w:val="20"/>
        </w:rPr>
      </w:pPr>
    </w:p>
    <w:p w:rsidR="009B4829" w:rsidRDefault="009B4829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8B2612">
        <w:rPr>
          <w:rFonts w:ascii="Arial" w:hAnsi="Arial" w:cs="Arial"/>
          <w:b/>
          <w:sz w:val="20"/>
          <w:szCs w:val="20"/>
        </w:rPr>
        <w:t xml:space="preserve"> 2</w:t>
      </w:r>
    </w:p>
    <w:p w:rsidR="00C70D5D" w:rsidRPr="00706AB0" w:rsidRDefault="00C70D5D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realizacji umowy</w:t>
      </w:r>
    </w:p>
    <w:p w:rsidR="00D047F1" w:rsidRPr="00706AB0" w:rsidRDefault="00D047F1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 xml:space="preserve">1. Wykonawca dostarczy przedmiot umowy opisany w §1 </w:t>
      </w:r>
      <w:r w:rsidRPr="00FF6FC3">
        <w:rPr>
          <w:rFonts w:ascii="Arial" w:hAnsi="Arial" w:cs="Arial"/>
          <w:sz w:val="20"/>
          <w:szCs w:val="20"/>
        </w:rPr>
        <w:t xml:space="preserve">w terminie </w:t>
      </w:r>
      <w:r w:rsidR="00B8024F">
        <w:rPr>
          <w:rFonts w:ascii="Arial" w:hAnsi="Arial" w:cs="Arial"/>
          <w:sz w:val="20"/>
          <w:szCs w:val="20"/>
        </w:rPr>
        <w:t xml:space="preserve">do </w:t>
      </w:r>
      <w:r w:rsidR="00EA39DB">
        <w:rPr>
          <w:rFonts w:ascii="Arial" w:hAnsi="Arial" w:cs="Arial"/>
          <w:sz w:val="20"/>
          <w:szCs w:val="20"/>
        </w:rPr>
        <w:t>10</w:t>
      </w:r>
      <w:r w:rsidR="00B8024F">
        <w:rPr>
          <w:rFonts w:ascii="Arial" w:hAnsi="Arial" w:cs="Arial"/>
          <w:sz w:val="20"/>
          <w:szCs w:val="20"/>
        </w:rPr>
        <w:t>.12.2018 r.</w:t>
      </w:r>
      <w:r w:rsidRPr="00706AB0">
        <w:rPr>
          <w:rFonts w:ascii="Arial" w:hAnsi="Arial" w:cs="Arial"/>
          <w:sz w:val="20"/>
          <w:szCs w:val="20"/>
        </w:rPr>
        <w:t xml:space="preserve"> od daty podpisania umowy.</w:t>
      </w:r>
    </w:p>
    <w:p w:rsidR="00EC2C02" w:rsidRDefault="00EC2C02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8B2612">
        <w:rPr>
          <w:rFonts w:ascii="Arial" w:hAnsi="Arial" w:cs="Arial"/>
          <w:b/>
          <w:sz w:val="20"/>
          <w:szCs w:val="20"/>
        </w:rPr>
        <w:t xml:space="preserve"> 3</w:t>
      </w:r>
    </w:p>
    <w:p w:rsidR="009E1A84" w:rsidRPr="007A5AEB" w:rsidRDefault="009E1A84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A5AEB">
        <w:rPr>
          <w:rFonts w:ascii="Arial" w:hAnsi="Arial" w:cs="Arial"/>
          <w:b/>
          <w:sz w:val="20"/>
          <w:szCs w:val="20"/>
        </w:rPr>
        <w:t>Przedstawiciele stron</w:t>
      </w:r>
    </w:p>
    <w:p w:rsidR="009E1A84" w:rsidRPr="007A5AEB" w:rsidRDefault="009E1A84" w:rsidP="009E1A84">
      <w:pPr>
        <w:numPr>
          <w:ilvl w:val="0"/>
          <w:numId w:val="17"/>
        </w:numPr>
        <w:tabs>
          <w:tab w:val="left" w:pos="0"/>
          <w:tab w:val="right" w:pos="8953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A5AEB">
        <w:rPr>
          <w:rFonts w:ascii="Arial" w:hAnsi="Arial" w:cs="Arial"/>
          <w:sz w:val="20"/>
          <w:szCs w:val="20"/>
        </w:rPr>
        <w:t xml:space="preserve">Osobami odpowiedzialnymi za realizację umowy po stronie Zamawiającego będą: </w:t>
      </w:r>
    </w:p>
    <w:p w:rsidR="009E1A84" w:rsidRPr="007A5AEB" w:rsidRDefault="009E1A84" w:rsidP="009E1A84">
      <w:pPr>
        <w:numPr>
          <w:ilvl w:val="0"/>
          <w:numId w:val="18"/>
        </w:numPr>
        <w:tabs>
          <w:tab w:val="left" w:pos="0"/>
          <w:tab w:val="left" w:pos="851"/>
          <w:tab w:val="right" w:pos="8953"/>
        </w:tabs>
        <w:spacing w:before="120"/>
        <w:ind w:left="851" w:hanging="284"/>
        <w:jc w:val="both"/>
        <w:rPr>
          <w:rFonts w:ascii="Arial" w:hAnsi="Arial" w:cs="Arial"/>
          <w:sz w:val="20"/>
          <w:szCs w:val="20"/>
        </w:rPr>
      </w:pPr>
      <w:r w:rsidRPr="007A5AEB">
        <w:rPr>
          <w:rFonts w:ascii="Arial" w:hAnsi="Arial" w:cs="Arial"/>
          <w:sz w:val="20"/>
          <w:szCs w:val="20"/>
        </w:rPr>
        <w:t>pan Sebastian Kobierski, tel. 46 854 51 70, faks</w:t>
      </w:r>
      <w:r w:rsidR="00123EC8" w:rsidRPr="007A5AEB">
        <w:rPr>
          <w:rFonts w:ascii="Arial" w:hAnsi="Arial" w:cs="Arial"/>
          <w:sz w:val="20"/>
          <w:szCs w:val="20"/>
        </w:rPr>
        <w:t>.</w:t>
      </w:r>
      <w:r w:rsidRPr="007A5AEB">
        <w:rPr>
          <w:rFonts w:ascii="Arial" w:hAnsi="Arial" w:cs="Arial"/>
          <w:sz w:val="20"/>
          <w:szCs w:val="20"/>
        </w:rPr>
        <w:t xml:space="preserve"> 46 814 42 41, email:</w:t>
      </w:r>
      <w:r w:rsidR="00123EC8" w:rsidRPr="007A5AEB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123EC8" w:rsidRPr="007A5AEB">
          <w:rPr>
            <w:rStyle w:val="Hipercze"/>
            <w:rFonts w:ascii="Arial" w:hAnsi="Arial" w:cs="Arial"/>
            <w:sz w:val="20"/>
            <w:szCs w:val="20"/>
          </w:rPr>
          <w:t>admin@rawam.ug.gov.pl</w:t>
        </w:r>
      </w:hyperlink>
      <w:r w:rsidR="00123EC8" w:rsidRPr="007A5AEB">
        <w:rPr>
          <w:rFonts w:ascii="Arial" w:hAnsi="Arial" w:cs="Arial"/>
          <w:sz w:val="20"/>
          <w:szCs w:val="20"/>
        </w:rPr>
        <w:t xml:space="preserve"> </w:t>
      </w:r>
      <w:r w:rsidRPr="007A5AEB">
        <w:rPr>
          <w:rFonts w:ascii="Arial" w:hAnsi="Arial" w:cs="Arial"/>
          <w:sz w:val="20"/>
          <w:szCs w:val="20"/>
        </w:rPr>
        <w:t>, adres pocztowy: al. Konstytucji 3 Maja 32, 96-200 Rawa Mazowiecka</w:t>
      </w:r>
    </w:p>
    <w:p w:rsidR="009E1A84" w:rsidRPr="007A5AEB" w:rsidRDefault="009E1A84" w:rsidP="009E1A84">
      <w:pPr>
        <w:numPr>
          <w:ilvl w:val="0"/>
          <w:numId w:val="18"/>
        </w:numPr>
        <w:tabs>
          <w:tab w:val="left" w:pos="0"/>
          <w:tab w:val="left" w:pos="851"/>
          <w:tab w:val="right" w:pos="8953"/>
        </w:tabs>
        <w:spacing w:before="120"/>
        <w:ind w:left="851" w:hanging="284"/>
        <w:jc w:val="both"/>
        <w:rPr>
          <w:rFonts w:ascii="Arial" w:hAnsi="Arial" w:cs="Arial"/>
          <w:sz w:val="20"/>
          <w:szCs w:val="20"/>
        </w:rPr>
      </w:pPr>
      <w:r w:rsidRPr="007A5AEB">
        <w:rPr>
          <w:rFonts w:ascii="Arial" w:hAnsi="Arial" w:cs="Arial"/>
          <w:sz w:val="20"/>
          <w:szCs w:val="20"/>
        </w:rPr>
        <w:t>pani Kinga Pazurek, tel. 46 8</w:t>
      </w:r>
      <w:r w:rsidR="007A57D7" w:rsidRPr="007A5AEB">
        <w:rPr>
          <w:rFonts w:ascii="Arial" w:hAnsi="Arial" w:cs="Arial"/>
          <w:sz w:val="20"/>
          <w:szCs w:val="20"/>
        </w:rPr>
        <w:t>14</w:t>
      </w:r>
      <w:r w:rsidRPr="007A5AEB">
        <w:rPr>
          <w:rFonts w:ascii="Arial" w:hAnsi="Arial" w:cs="Arial"/>
          <w:sz w:val="20"/>
          <w:szCs w:val="20"/>
        </w:rPr>
        <w:t xml:space="preserve"> </w:t>
      </w:r>
      <w:r w:rsidR="007A57D7" w:rsidRPr="007A5AEB">
        <w:rPr>
          <w:rFonts w:ascii="Arial" w:hAnsi="Arial" w:cs="Arial"/>
          <w:sz w:val="20"/>
          <w:szCs w:val="20"/>
        </w:rPr>
        <w:t>45 66</w:t>
      </w:r>
      <w:r w:rsidRPr="007A5AEB">
        <w:rPr>
          <w:rFonts w:ascii="Arial" w:hAnsi="Arial" w:cs="Arial"/>
          <w:sz w:val="20"/>
          <w:szCs w:val="20"/>
        </w:rPr>
        <w:t>, faks</w:t>
      </w:r>
      <w:r w:rsidR="00123EC8" w:rsidRPr="007A5AEB">
        <w:rPr>
          <w:rFonts w:ascii="Arial" w:hAnsi="Arial" w:cs="Arial"/>
          <w:sz w:val="20"/>
          <w:szCs w:val="20"/>
        </w:rPr>
        <w:t>.</w:t>
      </w:r>
      <w:r w:rsidRPr="007A5AEB">
        <w:rPr>
          <w:rFonts w:ascii="Arial" w:hAnsi="Arial" w:cs="Arial"/>
          <w:sz w:val="20"/>
          <w:szCs w:val="20"/>
        </w:rPr>
        <w:t xml:space="preserve"> 46 814 42 41, email:</w:t>
      </w:r>
      <w:r w:rsidR="00123EC8" w:rsidRPr="007A5AEB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123EC8" w:rsidRPr="007A5AEB">
          <w:rPr>
            <w:rStyle w:val="Hipercze"/>
            <w:rFonts w:ascii="Arial" w:hAnsi="Arial" w:cs="Arial"/>
            <w:sz w:val="20"/>
            <w:szCs w:val="20"/>
          </w:rPr>
          <w:t>k.pazurek@rawam.ug.gov.pl</w:t>
        </w:r>
      </w:hyperlink>
      <w:r w:rsidR="00123EC8" w:rsidRPr="007A5AEB">
        <w:rPr>
          <w:rFonts w:ascii="Arial" w:hAnsi="Arial" w:cs="Arial"/>
          <w:sz w:val="20"/>
          <w:szCs w:val="20"/>
        </w:rPr>
        <w:t xml:space="preserve"> </w:t>
      </w:r>
      <w:r w:rsidRPr="007A5AEB">
        <w:rPr>
          <w:rFonts w:ascii="Arial" w:hAnsi="Arial" w:cs="Arial"/>
          <w:sz w:val="20"/>
          <w:szCs w:val="20"/>
        </w:rPr>
        <w:t>, adres pocztowy: al. Konstytucji 3 Maja 32, 96-200 Rawa Mazowiecka</w:t>
      </w:r>
    </w:p>
    <w:p w:rsidR="009E1A84" w:rsidRPr="00D753CF" w:rsidRDefault="009E1A84" w:rsidP="009E1A84">
      <w:pPr>
        <w:numPr>
          <w:ilvl w:val="0"/>
          <w:numId w:val="17"/>
        </w:numPr>
        <w:tabs>
          <w:tab w:val="left" w:pos="0"/>
          <w:tab w:val="right" w:pos="8953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A5AEB">
        <w:rPr>
          <w:rFonts w:ascii="Arial" w:hAnsi="Arial" w:cs="Arial"/>
          <w:sz w:val="20"/>
          <w:szCs w:val="20"/>
        </w:rPr>
        <w:t xml:space="preserve">Osobą odpowiedzialną za realizację umowy po stronie Wykonawcy </w:t>
      </w:r>
      <w:r w:rsidRPr="00D753CF">
        <w:rPr>
          <w:rFonts w:ascii="Arial" w:hAnsi="Arial" w:cs="Arial"/>
          <w:sz w:val="20"/>
          <w:szCs w:val="20"/>
        </w:rPr>
        <w:t>będzie Pan/i …………..…, tel. …………, faks ………..…., email: ……….…. adres pocztowy …. .</w:t>
      </w:r>
    </w:p>
    <w:p w:rsidR="00BE0FC4" w:rsidRDefault="00BE0FC4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E0FC4" w:rsidRPr="00BE0FC4" w:rsidRDefault="00BE0FC4" w:rsidP="00BE0FC4">
      <w:pPr>
        <w:spacing w:before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BE0FC4">
        <w:rPr>
          <w:rFonts w:ascii="Arial" w:eastAsia="Times New Roman" w:hAnsi="Arial" w:cs="Arial"/>
          <w:b/>
          <w:bCs/>
          <w:sz w:val="20"/>
          <w:lang w:eastAsia="pl-PL"/>
        </w:rPr>
        <w:t xml:space="preserve">§ </w:t>
      </w:r>
      <w:r w:rsidR="008B2612">
        <w:rPr>
          <w:rFonts w:ascii="Arial" w:eastAsia="Times New Roman" w:hAnsi="Arial" w:cs="Arial"/>
          <w:b/>
          <w:bCs/>
          <w:sz w:val="20"/>
          <w:lang w:eastAsia="pl-PL"/>
        </w:rPr>
        <w:t>4</w:t>
      </w:r>
    </w:p>
    <w:p w:rsidR="00BE0FC4" w:rsidRPr="00BE0FC4" w:rsidRDefault="00BE0FC4" w:rsidP="00BE0FC4">
      <w:pPr>
        <w:tabs>
          <w:tab w:val="left" w:pos="0"/>
          <w:tab w:val="right" w:pos="8953"/>
        </w:tabs>
        <w:spacing w:after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BE0FC4">
        <w:rPr>
          <w:rFonts w:ascii="Arial" w:eastAsia="Times New Roman" w:hAnsi="Arial" w:cs="Arial"/>
          <w:b/>
          <w:bCs/>
          <w:sz w:val="20"/>
          <w:lang w:eastAsia="pl-PL"/>
        </w:rPr>
        <w:t>Obowiązki Wykonawcy</w:t>
      </w:r>
    </w:p>
    <w:p w:rsidR="00BE0FC4" w:rsidRPr="00BE0FC4" w:rsidRDefault="00BE0FC4" w:rsidP="00BE0FC4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before="120"/>
        <w:ind w:left="284" w:hanging="284"/>
        <w:jc w:val="both"/>
        <w:rPr>
          <w:rFonts w:ascii="Arial" w:eastAsia="Times New Roman" w:hAnsi="Arial" w:cs="Arial"/>
          <w:sz w:val="20"/>
          <w:lang w:eastAsia="pl-PL"/>
        </w:rPr>
      </w:pPr>
      <w:r w:rsidRPr="00BE0FC4">
        <w:rPr>
          <w:rFonts w:ascii="Arial" w:eastAsia="Times New Roman" w:hAnsi="Arial" w:cs="Arial"/>
          <w:sz w:val="20"/>
          <w:lang w:eastAsia="pl-PL"/>
        </w:rPr>
        <w:t xml:space="preserve">Wykonawca zobowiązuje się do wykonania umowy z należytą starannością, zgodnie z opisem przedmiotu umowy, zasadami wiedzy technicznej i obowiązującymi przepisami prawa oraz w terminach określonych w § </w:t>
      </w:r>
      <w:r w:rsidR="000A1338">
        <w:rPr>
          <w:rFonts w:ascii="Arial" w:eastAsia="Times New Roman" w:hAnsi="Arial" w:cs="Arial"/>
          <w:sz w:val="20"/>
          <w:lang w:eastAsia="pl-PL"/>
        </w:rPr>
        <w:t>2</w:t>
      </w:r>
      <w:r w:rsidRPr="00BE0FC4">
        <w:rPr>
          <w:rFonts w:ascii="Arial" w:eastAsia="Times New Roman" w:hAnsi="Arial" w:cs="Arial"/>
          <w:sz w:val="20"/>
          <w:lang w:eastAsia="pl-PL"/>
        </w:rPr>
        <w:t xml:space="preserve"> niniejszej umowy.</w:t>
      </w:r>
    </w:p>
    <w:p w:rsidR="00BE0FC4" w:rsidRPr="00BE0FC4" w:rsidRDefault="00BE0FC4" w:rsidP="00BE0FC4">
      <w:pPr>
        <w:widowControl w:val="0"/>
        <w:numPr>
          <w:ilvl w:val="0"/>
          <w:numId w:val="19"/>
        </w:numPr>
        <w:tabs>
          <w:tab w:val="left" w:pos="284"/>
        </w:tabs>
        <w:adjustRightInd w:val="0"/>
        <w:spacing w:before="120"/>
        <w:ind w:left="284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0FC4">
        <w:rPr>
          <w:rFonts w:ascii="Arial" w:eastAsia="Times New Roman" w:hAnsi="Arial" w:cs="Arial"/>
          <w:sz w:val="20"/>
          <w:lang w:val="x-none" w:eastAsia="x-none"/>
        </w:rPr>
        <w:t>Wykonawca zobowiązuje się współdziałać z Zamawiającym w celu sprawnej realizacji niniejszej umowy.</w:t>
      </w:r>
    </w:p>
    <w:p w:rsidR="00BE0FC4" w:rsidRPr="00BE0FC4" w:rsidRDefault="00BE0FC4" w:rsidP="00BE0FC4">
      <w:pPr>
        <w:widowControl w:val="0"/>
        <w:numPr>
          <w:ilvl w:val="0"/>
          <w:numId w:val="19"/>
        </w:numPr>
        <w:tabs>
          <w:tab w:val="left" w:pos="284"/>
        </w:tabs>
        <w:adjustRightInd w:val="0"/>
        <w:spacing w:before="120"/>
        <w:ind w:left="284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0FC4">
        <w:rPr>
          <w:rFonts w:ascii="Arial" w:eastAsia="Times New Roman" w:hAnsi="Arial" w:cs="Arial"/>
          <w:sz w:val="20"/>
          <w:lang w:val="x-none" w:eastAsia="x-none"/>
        </w:rPr>
        <w:t xml:space="preserve">W celu realizacji zamówienia Wykonawca jest zobowiązany posługiwać się osobami posiadającymi </w:t>
      </w:r>
      <w:r w:rsidRPr="00BE0FC4">
        <w:rPr>
          <w:rFonts w:ascii="Arial" w:eastAsia="Times New Roman" w:hAnsi="Arial" w:cs="Arial"/>
          <w:sz w:val="20"/>
          <w:lang w:val="x-none" w:eastAsia="x-none"/>
        </w:rPr>
        <w:lastRenderedPageBreak/>
        <w:t>odpowiednie kwalifikacje, odpowiednio przeszkolonymi i wyposażonymi w niezbędny sprzęt.</w:t>
      </w:r>
    </w:p>
    <w:p w:rsidR="00BE0FC4" w:rsidRPr="00BE0FC4" w:rsidRDefault="00BE0FC4" w:rsidP="00BE0FC4">
      <w:pPr>
        <w:widowControl w:val="0"/>
        <w:numPr>
          <w:ilvl w:val="0"/>
          <w:numId w:val="19"/>
        </w:numPr>
        <w:tabs>
          <w:tab w:val="left" w:pos="284"/>
        </w:tabs>
        <w:adjustRightInd w:val="0"/>
        <w:spacing w:before="120"/>
        <w:ind w:left="284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0FC4">
        <w:rPr>
          <w:rFonts w:ascii="Arial" w:eastAsia="Times New Roman" w:hAnsi="Arial" w:cs="Arial"/>
          <w:sz w:val="20"/>
          <w:lang w:val="x-none" w:eastAsia="x-none"/>
        </w:rPr>
        <w:t>Wykonawca jest zobowiązany do bezzwłocznego informowania Zamawiającego o wszelkich zagrożeniach dla realizacji umowy, w szczególności dotyczących terminów i zakresu rzeczowego umowy.</w:t>
      </w:r>
    </w:p>
    <w:p w:rsidR="00BE0FC4" w:rsidRPr="00BE0FC4" w:rsidRDefault="00BE0FC4" w:rsidP="00BE0FC4">
      <w:pPr>
        <w:widowControl w:val="0"/>
        <w:numPr>
          <w:ilvl w:val="0"/>
          <w:numId w:val="19"/>
        </w:numPr>
        <w:tabs>
          <w:tab w:val="left" w:pos="284"/>
        </w:tabs>
        <w:adjustRightInd w:val="0"/>
        <w:spacing w:before="120"/>
        <w:ind w:left="284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0FC4">
        <w:rPr>
          <w:rFonts w:ascii="Arial" w:eastAsia="Times New Roman" w:hAnsi="Arial" w:cs="Arial"/>
          <w:sz w:val="20"/>
          <w:lang w:val="x-none" w:eastAsia="x-none"/>
        </w:rPr>
        <w:t>W przypadku korzystania z usług podwykonawców, Wykonawca będzie ponosił pełną odpowiedzialność za działania i zaniechania podwykonawców jak za działania lub zaniechania własne.</w:t>
      </w:r>
    </w:p>
    <w:p w:rsidR="00A91348" w:rsidRPr="00BE0FC4" w:rsidRDefault="00A91348" w:rsidP="00ED4E58">
      <w:pPr>
        <w:spacing w:after="120"/>
        <w:jc w:val="center"/>
        <w:rPr>
          <w:rFonts w:ascii="Arial" w:hAnsi="Arial" w:cs="Arial"/>
          <w:b/>
          <w:sz w:val="20"/>
          <w:szCs w:val="20"/>
          <w:lang w:val="x-none"/>
        </w:rPr>
      </w:pPr>
    </w:p>
    <w:p w:rsidR="00E16029" w:rsidRPr="00E16029" w:rsidRDefault="00E16029" w:rsidP="00E16029">
      <w:pPr>
        <w:jc w:val="center"/>
        <w:rPr>
          <w:rFonts w:ascii="Arial" w:hAnsi="Arial" w:cs="Arial"/>
          <w:b/>
          <w:sz w:val="20"/>
        </w:rPr>
      </w:pPr>
      <w:r w:rsidRPr="00E16029">
        <w:rPr>
          <w:rFonts w:ascii="Arial" w:hAnsi="Arial" w:cs="Arial"/>
          <w:b/>
          <w:sz w:val="20"/>
        </w:rPr>
        <w:t xml:space="preserve">§ </w:t>
      </w:r>
      <w:r w:rsidR="008B2612">
        <w:rPr>
          <w:rFonts w:ascii="Arial" w:hAnsi="Arial" w:cs="Arial"/>
          <w:b/>
          <w:sz w:val="20"/>
        </w:rPr>
        <w:t>5</w:t>
      </w:r>
    </w:p>
    <w:p w:rsidR="00E16029" w:rsidRPr="00E16029" w:rsidRDefault="00E16029" w:rsidP="00E16029">
      <w:pPr>
        <w:jc w:val="center"/>
        <w:rPr>
          <w:rFonts w:ascii="Arial" w:hAnsi="Arial" w:cs="Arial"/>
          <w:b/>
          <w:sz w:val="20"/>
        </w:rPr>
      </w:pPr>
      <w:r w:rsidRPr="00E16029">
        <w:rPr>
          <w:rFonts w:ascii="Arial" w:hAnsi="Arial" w:cs="Arial"/>
          <w:b/>
          <w:sz w:val="20"/>
        </w:rPr>
        <w:t>Obowiązki Zamawiającego</w:t>
      </w:r>
    </w:p>
    <w:p w:rsidR="00E16029" w:rsidRPr="00E16029" w:rsidRDefault="00E16029" w:rsidP="00E16029">
      <w:pPr>
        <w:rPr>
          <w:rFonts w:ascii="Arial" w:hAnsi="Arial" w:cs="Arial"/>
          <w:sz w:val="20"/>
        </w:rPr>
      </w:pPr>
      <w:r w:rsidRPr="00E16029">
        <w:rPr>
          <w:rFonts w:ascii="Arial" w:hAnsi="Arial" w:cs="Arial"/>
          <w:sz w:val="20"/>
        </w:rPr>
        <w:t>Zamawiający zobowiązuje się do:</w:t>
      </w:r>
    </w:p>
    <w:p w:rsidR="00E16029" w:rsidRPr="00E16029" w:rsidRDefault="00E16029" w:rsidP="00E16029">
      <w:pPr>
        <w:pStyle w:val="Akapitzlist"/>
        <w:numPr>
          <w:ilvl w:val="0"/>
          <w:numId w:val="21"/>
        </w:numPr>
        <w:rPr>
          <w:rFonts w:ascii="Arial" w:hAnsi="Arial" w:cs="Arial"/>
          <w:sz w:val="20"/>
        </w:rPr>
      </w:pPr>
      <w:r w:rsidRPr="00E16029">
        <w:rPr>
          <w:rFonts w:ascii="Arial" w:hAnsi="Arial" w:cs="Arial"/>
          <w:sz w:val="20"/>
        </w:rPr>
        <w:t>współpracy z Wykonawcą w celu sprawnej realizacji niniejszej umowy;</w:t>
      </w:r>
    </w:p>
    <w:p w:rsidR="00E16029" w:rsidRPr="00E16029" w:rsidRDefault="00E16029" w:rsidP="00E16029">
      <w:pPr>
        <w:pStyle w:val="Akapitzlist"/>
        <w:numPr>
          <w:ilvl w:val="0"/>
          <w:numId w:val="21"/>
        </w:numPr>
        <w:rPr>
          <w:rFonts w:ascii="Arial" w:hAnsi="Arial" w:cs="Arial"/>
          <w:sz w:val="20"/>
        </w:rPr>
      </w:pPr>
      <w:r w:rsidRPr="00E16029">
        <w:rPr>
          <w:rFonts w:ascii="Arial" w:hAnsi="Arial" w:cs="Arial"/>
          <w:sz w:val="20"/>
        </w:rPr>
        <w:t>zapewnienia osobom wyznaczonym przez Wykonawcę dostępu do pomieszczeń Zamawiającego,</w:t>
      </w:r>
      <w:r w:rsidRPr="00E16029">
        <w:rPr>
          <w:rFonts w:ascii="Arial" w:hAnsi="Arial" w:cs="Arial"/>
          <w:sz w:val="20"/>
        </w:rPr>
        <w:br/>
        <w:t>z zachowaniem procedur i regulaminów obowiązujących w tychże pomieszczeniach i budynkach;</w:t>
      </w:r>
    </w:p>
    <w:p w:rsidR="00E16029" w:rsidRPr="00E16029" w:rsidRDefault="00E16029" w:rsidP="00E16029">
      <w:pPr>
        <w:pStyle w:val="Akapitzlist"/>
        <w:numPr>
          <w:ilvl w:val="0"/>
          <w:numId w:val="21"/>
        </w:numPr>
        <w:rPr>
          <w:rFonts w:ascii="Arial" w:hAnsi="Arial" w:cs="Arial"/>
          <w:sz w:val="20"/>
        </w:rPr>
      </w:pPr>
      <w:r w:rsidRPr="00E16029">
        <w:rPr>
          <w:rFonts w:ascii="Arial" w:hAnsi="Arial" w:cs="Arial"/>
          <w:sz w:val="20"/>
        </w:rPr>
        <w:t>przekazania Wykonawcy wszelkich niezbędnych informacji koniecznych do poprawnej realizacji przedmiotu umowy.</w:t>
      </w:r>
    </w:p>
    <w:p w:rsidR="002240F0" w:rsidRPr="002240F0" w:rsidRDefault="002240F0" w:rsidP="002240F0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2240F0">
        <w:rPr>
          <w:rFonts w:ascii="Arial" w:hAnsi="Arial" w:cs="Arial"/>
          <w:b/>
          <w:bCs/>
          <w:sz w:val="20"/>
          <w:szCs w:val="20"/>
        </w:rPr>
        <w:t xml:space="preserve">§ </w:t>
      </w:r>
      <w:r w:rsidR="008B2612">
        <w:rPr>
          <w:rFonts w:ascii="Arial" w:hAnsi="Arial" w:cs="Arial"/>
          <w:b/>
          <w:bCs/>
          <w:sz w:val="20"/>
          <w:szCs w:val="20"/>
        </w:rPr>
        <w:t>6</w:t>
      </w:r>
    </w:p>
    <w:p w:rsidR="002240F0" w:rsidRPr="002240F0" w:rsidRDefault="002240F0" w:rsidP="002240F0">
      <w:pPr>
        <w:tabs>
          <w:tab w:val="left" w:pos="0"/>
          <w:tab w:val="right" w:pos="8953"/>
        </w:tabs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2240F0">
        <w:rPr>
          <w:rFonts w:ascii="Arial" w:hAnsi="Arial" w:cs="Arial"/>
          <w:b/>
          <w:bCs/>
          <w:sz w:val="20"/>
          <w:szCs w:val="20"/>
        </w:rPr>
        <w:t>Dostawa i Odbiory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>Wykonawca zobowiązany jest</w:t>
      </w:r>
      <w:r w:rsidRPr="002240F0">
        <w:rPr>
          <w:rFonts w:cs="Arial"/>
          <w:sz w:val="20"/>
          <w:szCs w:val="20"/>
          <w:lang w:val="pl-PL"/>
        </w:rPr>
        <w:t xml:space="preserve"> zainstalować, uruchomić i udostępnić wraz z hasłami </w:t>
      </w:r>
      <w:r w:rsidR="009C76E1">
        <w:rPr>
          <w:rFonts w:cs="Arial"/>
          <w:sz w:val="20"/>
          <w:szCs w:val="20"/>
          <w:lang w:val="pl-PL"/>
        </w:rPr>
        <w:t>Z</w:t>
      </w:r>
      <w:proofErr w:type="spellStart"/>
      <w:r w:rsidR="00901478" w:rsidRPr="002240F0">
        <w:rPr>
          <w:rFonts w:cs="Arial"/>
          <w:sz w:val="20"/>
          <w:szCs w:val="20"/>
        </w:rPr>
        <w:t>amawiającemu</w:t>
      </w:r>
      <w:proofErr w:type="spellEnd"/>
      <w:r w:rsidRPr="002240F0">
        <w:rPr>
          <w:rFonts w:cs="Arial"/>
          <w:sz w:val="20"/>
          <w:szCs w:val="20"/>
          <w:lang w:val="pl-PL"/>
        </w:rPr>
        <w:t xml:space="preserve"> </w:t>
      </w:r>
      <w:r w:rsidRPr="002240F0">
        <w:rPr>
          <w:rFonts w:cs="Arial"/>
          <w:sz w:val="20"/>
          <w:szCs w:val="20"/>
        </w:rPr>
        <w:t>przedmiot umowy na swój koszt.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 xml:space="preserve">Dostarczony przez Wykonawcę przedmiot umowy będzie podlegał </w:t>
      </w:r>
      <w:r w:rsidRPr="002240F0">
        <w:rPr>
          <w:rFonts w:cs="Arial"/>
          <w:sz w:val="20"/>
          <w:szCs w:val="20"/>
          <w:lang w:val="pl-PL"/>
        </w:rPr>
        <w:t>odbiorowi.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>Potwierdzeniem</w:t>
      </w:r>
      <w:r w:rsidR="0043123D">
        <w:rPr>
          <w:rFonts w:cs="Arial"/>
          <w:sz w:val="20"/>
          <w:szCs w:val="20"/>
          <w:lang w:val="pl-PL"/>
        </w:rPr>
        <w:t xml:space="preserve"> </w:t>
      </w:r>
      <w:r w:rsidRPr="002240F0">
        <w:rPr>
          <w:rFonts w:cs="Arial"/>
          <w:sz w:val="20"/>
          <w:szCs w:val="20"/>
        </w:rPr>
        <w:t xml:space="preserve">odbioru przedmiotu umowy będzie </w:t>
      </w:r>
      <w:r w:rsidRPr="002240F0">
        <w:rPr>
          <w:rFonts w:cs="Arial"/>
          <w:i/>
          <w:sz w:val="20"/>
          <w:szCs w:val="20"/>
        </w:rPr>
        <w:t xml:space="preserve">Protokół </w:t>
      </w:r>
      <w:r w:rsidRPr="002240F0">
        <w:rPr>
          <w:rFonts w:cs="Arial"/>
          <w:i/>
          <w:sz w:val="20"/>
          <w:szCs w:val="20"/>
          <w:lang w:val="pl-PL"/>
        </w:rPr>
        <w:t xml:space="preserve">końcowy </w:t>
      </w:r>
      <w:r w:rsidRPr="002240F0">
        <w:rPr>
          <w:rFonts w:cs="Arial"/>
          <w:i/>
          <w:sz w:val="20"/>
          <w:szCs w:val="20"/>
        </w:rPr>
        <w:t>odbioru</w:t>
      </w:r>
      <w:r w:rsidRPr="002240F0">
        <w:rPr>
          <w:rFonts w:cs="Arial"/>
          <w:i/>
          <w:sz w:val="20"/>
          <w:szCs w:val="20"/>
          <w:lang w:val="pl-PL"/>
        </w:rPr>
        <w:t xml:space="preserve"> </w:t>
      </w:r>
      <w:r w:rsidRPr="002240F0">
        <w:rPr>
          <w:rFonts w:cs="Arial"/>
          <w:sz w:val="20"/>
          <w:szCs w:val="20"/>
          <w:lang w:val="pl-PL"/>
        </w:rPr>
        <w:t xml:space="preserve">podpisany przez </w:t>
      </w:r>
      <w:r w:rsidR="0043123D">
        <w:rPr>
          <w:rFonts w:cs="Arial"/>
          <w:sz w:val="20"/>
          <w:szCs w:val="20"/>
          <w:lang w:val="pl-PL"/>
        </w:rPr>
        <w:t>upoważnione</w:t>
      </w:r>
      <w:r w:rsidRPr="002240F0">
        <w:rPr>
          <w:rFonts w:cs="Arial"/>
          <w:sz w:val="20"/>
          <w:szCs w:val="20"/>
          <w:lang w:val="pl-PL"/>
        </w:rPr>
        <w:t xml:space="preserve"> przez Zamawiającego os</w:t>
      </w:r>
      <w:r w:rsidR="0043123D">
        <w:rPr>
          <w:rFonts w:cs="Arial"/>
          <w:sz w:val="20"/>
          <w:szCs w:val="20"/>
          <w:lang w:val="pl-PL"/>
        </w:rPr>
        <w:t>oby</w:t>
      </w:r>
      <w:r w:rsidRPr="002240F0">
        <w:rPr>
          <w:rFonts w:cs="Arial"/>
          <w:sz w:val="20"/>
          <w:szCs w:val="20"/>
          <w:lang w:val="pl-PL"/>
        </w:rPr>
        <w:t xml:space="preserve"> wymien</w:t>
      </w:r>
      <w:r w:rsidR="0043123D">
        <w:rPr>
          <w:rFonts w:cs="Arial"/>
          <w:sz w:val="20"/>
          <w:szCs w:val="20"/>
          <w:lang w:val="pl-PL"/>
        </w:rPr>
        <w:t>ione</w:t>
      </w:r>
      <w:r w:rsidRPr="002240F0">
        <w:rPr>
          <w:rFonts w:cs="Arial"/>
          <w:sz w:val="20"/>
          <w:szCs w:val="20"/>
          <w:lang w:val="pl-PL"/>
        </w:rPr>
        <w:t xml:space="preserve"> w § </w:t>
      </w:r>
      <w:r w:rsidR="000A1338">
        <w:rPr>
          <w:rFonts w:cs="Arial"/>
          <w:sz w:val="20"/>
          <w:szCs w:val="20"/>
          <w:lang w:val="pl-PL"/>
        </w:rPr>
        <w:t>3</w:t>
      </w:r>
      <w:r w:rsidRPr="002240F0">
        <w:rPr>
          <w:rFonts w:cs="Arial"/>
          <w:sz w:val="20"/>
          <w:szCs w:val="20"/>
          <w:lang w:val="pl-PL"/>
        </w:rPr>
        <w:t xml:space="preserve"> ust. 1 niniejszej umowy</w:t>
      </w:r>
      <w:r w:rsidRPr="002240F0">
        <w:rPr>
          <w:rFonts w:cs="Arial"/>
          <w:sz w:val="20"/>
          <w:szCs w:val="20"/>
        </w:rPr>
        <w:t>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>W przypadku, o którym mowa w ust. 7 Wykonawca zobowiązany jest do niezwłocznego usunięcia stwierdzonych braków lub błędów i zgłoszenia gotowości do ponownego odbioru, Zamawiający dokona odbioru po uzyskaniu pozytywnego wyniku testów akceptacyjnych zainstalowanego i uruchomionego przez Wykonawcę oprogramowania</w:t>
      </w:r>
      <w:r w:rsidRPr="002240F0">
        <w:rPr>
          <w:rFonts w:cs="Arial"/>
          <w:sz w:val="20"/>
          <w:szCs w:val="20"/>
          <w:lang w:val="pl-PL"/>
        </w:rPr>
        <w:t>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>Zamawiający (bądź osoby przez niego upoważnione) zobowiązany jest przeprowadzić testy akceptacyjne w terminie 7 dni od zgłoszenia przez Wykonawcę gotowości do ich przeprowadzenia.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>O wynikach testów akceptacyjnych Zamawiający powiadomi Wykonawcę niezwłocznie.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>W przypadku negatywnego wyniku przeprowadzonych testów akceptacyjnych, Wykonawca zobowiązany jest do dokonania ewentualnych zmian i/lub poprawek w ciągu 7 dni od daty otrzymania zawiadomienia o negatywnych wynikach przeprowadzonych testów akceptacyjnych lub wymiany na rzeczy wolne od wad, przy czym wymiana odbywa się w ramach udzielonej rękojmi na koszt i ryzyko Wykonawcy.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>Po dokonaniu zmian i/lub poprawek lub wymiany Wykonawca zobowiązany jest ponownie zgłosić gotowość do przeprowadzenia testów akceptacyjnych.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 xml:space="preserve">Ponowne testy akceptacyjne zostaną przeprowadzone zgodnie z zasadami określonymi w ust. </w:t>
      </w:r>
      <w:r w:rsidRPr="002240F0">
        <w:rPr>
          <w:rFonts w:cs="Arial"/>
          <w:sz w:val="20"/>
          <w:szCs w:val="20"/>
          <w:lang w:val="pl-PL"/>
        </w:rPr>
        <w:t>6</w:t>
      </w:r>
      <w:r w:rsidRPr="002240F0">
        <w:rPr>
          <w:rFonts w:cs="Arial"/>
          <w:sz w:val="20"/>
          <w:szCs w:val="20"/>
        </w:rPr>
        <w:noBreakHyphen/>
      </w:r>
      <w:r w:rsidRPr="002240F0">
        <w:rPr>
          <w:rFonts w:cs="Arial"/>
          <w:sz w:val="20"/>
          <w:szCs w:val="20"/>
          <w:lang w:val="pl-PL"/>
        </w:rPr>
        <w:t>7</w:t>
      </w:r>
      <w:r w:rsidRPr="002240F0">
        <w:rPr>
          <w:rFonts w:cs="Arial"/>
          <w:sz w:val="20"/>
          <w:szCs w:val="20"/>
        </w:rPr>
        <w:t>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>Potwierdzeniem prawidłowego wykonania przedmiotu umowy będzie podpisany przez Strony bez zastrzeżeń</w:t>
      </w:r>
      <w:r w:rsidRPr="002240F0">
        <w:rPr>
          <w:rFonts w:cs="Arial"/>
          <w:i/>
          <w:sz w:val="20"/>
          <w:szCs w:val="20"/>
        </w:rPr>
        <w:t xml:space="preserve"> Protokół odbioru końcowego</w:t>
      </w:r>
      <w:r w:rsidRPr="002240F0">
        <w:rPr>
          <w:rFonts w:cs="Arial"/>
          <w:i/>
          <w:sz w:val="20"/>
          <w:szCs w:val="20"/>
          <w:lang w:val="pl-PL"/>
        </w:rPr>
        <w:t>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 xml:space="preserve">W przypadku odmowy podpisania  Protokołu przez Zamawiającego z uwagi na niewywiązanie się przez Wykonawcę z obowiązków nałożonych § </w:t>
      </w:r>
      <w:r w:rsidR="00D965ED">
        <w:rPr>
          <w:rFonts w:cs="Arial"/>
          <w:sz w:val="20"/>
          <w:szCs w:val="20"/>
          <w:lang w:val="pl-PL"/>
        </w:rPr>
        <w:t>6</w:t>
      </w:r>
      <w:r w:rsidRPr="002240F0">
        <w:rPr>
          <w:rFonts w:cs="Arial"/>
          <w:sz w:val="20"/>
          <w:szCs w:val="20"/>
        </w:rPr>
        <w:t xml:space="preserve"> umowy uznane to będzie za niewykonanie umowy przez Wykonawcę ze skutkiem określonym w § 1</w:t>
      </w:r>
      <w:r w:rsidR="00401723">
        <w:rPr>
          <w:rFonts w:cs="Arial"/>
          <w:sz w:val="20"/>
          <w:szCs w:val="20"/>
          <w:lang w:val="pl-PL"/>
        </w:rPr>
        <w:t>0</w:t>
      </w:r>
      <w:r w:rsidRPr="002240F0">
        <w:rPr>
          <w:rFonts w:cs="Arial"/>
          <w:sz w:val="20"/>
          <w:szCs w:val="20"/>
          <w:lang w:val="pl-PL"/>
        </w:rPr>
        <w:t xml:space="preserve"> ust. 1</w:t>
      </w:r>
      <w:r w:rsidRPr="002240F0">
        <w:rPr>
          <w:rFonts w:cs="Arial"/>
          <w:sz w:val="20"/>
          <w:szCs w:val="20"/>
        </w:rPr>
        <w:t xml:space="preserve"> umowy.</w:t>
      </w:r>
    </w:p>
    <w:p w:rsidR="002240F0" w:rsidRPr="002240F0" w:rsidRDefault="002240F0" w:rsidP="002240F0">
      <w:pPr>
        <w:pStyle w:val="Tekstpodstawowywcity"/>
        <w:widowControl w:val="0"/>
        <w:numPr>
          <w:ilvl w:val="0"/>
          <w:numId w:val="22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240F0">
        <w:rPr>
          <w:rFonts w:cs="Arial"/>
          <w:sz w:val="20"/>
          <w:szCs w:val="20"/>
        </w:rPr>
        <w:t xml:space="preserve">Za datę wykonania umowy Strony przyjmują datę podpisania </w:t>
      </w:r>
      <w:r w:rsidR="00C179C2">
        <w:rPr>
          <w:rFonts w:cs="Arial"/>
          <w:sz w:val="20"/>
          <w:szCs w:val="20"/>
          <w:lang w:val="pl-PL"/>
        </w:rPr>
        <w:t>p</w:t>
      </w:r>
      <w:proofErr w:type="spellStart"/>
      <w:r w:rsidRPr="002240F0">
        <w:rPr>
          <w:rFonts w:cs="Arial"/>
          <w:sz w:val="20"/>
          <w:szCs w:val="20"/>
        </w:rPr>
        <w:t>rotokołu</w:t>
      </w:r>
      <w:proofErr w:type="spellEnd"/>
      <w:r w:rsidRPr="002240F0">
        <w:rPr>
          <w:rFonts w:cs="Arial"/>
          <w:sz w:val="20"/>
          <w:szCs w:val="20"/>
        </w:rPr>
        <w:t xml:space="preserve"> </w:t>
      </w:r>
      <w:r w:rsidR="00C179C2">
        <w:rPr>
          <w:rFonts w:cs="Arial"/>
          <w:sz w:val="20"/>
          <w:szCs w:val="20"/>
          <w:lang w:val="pl-PL"/>
        </w:rPr>
        <w:t>o</w:t>
      </w:r>
      <w:proofErr w:type="spellStart"/>
      <w:r w:rsidRPr="002240F0">
        <w:rPr>
          <w:rFonts w:cs="Arial"/>
          <w:sz w:val="20"/>
          <w:szCs w:val="20"/>
        </w:rPr>
        <w:t>dbioru</w:t>
      </w:r>
      <w:proofErr w:type="spellEnd"/>
      <w:r w:rsidRPr="002240F0">
        <w:rPr>
          <w:rFonts w:cs="Arial"/>
          <w:sz w:val="20"/>
          <w:szCs w:val="20"/>
        </w:rPr>
        <w:t xml:space="preserve"> </w:t>
      </w:r>
      <w:r w:rsidR="00C179C2">
        <w:rPr>
          <w:rFonts w:cs="Arial"/>
          <w:sz w:val="20"/>
          <w:szCs w:val="20"/>
          <w:lang w:val="pl-PL"/>
        </w:rPr>
        <w:t>k</w:t>
      </w:r>
      <w:proofErr w:type="spellStart"/>
      <w:r w:rsidRPr="002240F0">
        <w:rPr>
          <w:rFonts w:cs="Arial"/>
          <w:sz w:val="20"/>
          <w:szCs w:val="20"/>
        </w:rPr>
        <w:t>ońcowego</w:t>
      </w:r>
      <w:proofErr w:type="spellEnd"/>
      <w:r w:rsidRPr="002240F0">
        <w:rPr>
          <w:rFonts w:cs="Arial"/>
          <w:sz w:val="20"/>
          <w:szCs w:val="20"/>
        </w:rPr>
        <w:t>.</w:t>
      </w:r>
    </w:p>
    <w:p w:rsidR="00E16029" w:rsidRPr="002240F0" w:rsidRDefault="00E16029" w:rsidP="00ED4E58">
      <w:pPr>
        <w:spacing w:after="120"/>
        <w:jc w:val="center"/>
        <w:rPr>
          <w:rFonts w:ascii="Arial" w:hAnsi="Arial" w:cs="Arial"/>
          <w:b/>
          <w:sz w:val="20"/>
          <w:szCs w:val="20"/>
          <w:lang w:val="x-none"/>
        </w:rPr>
      </w:pPr>
    </w:p>
    <w:p w:rsidR="00724683" w:rsidRPr="00724683" w:rsidRDefault="00724683" w:rsidP="00724683">
      <w:pPr>
        <w:spacing w:before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724683">
        <w:rPr>
          <w:rFonts w:ascii="Arial" w:eastAsia="Times New Roman" w:hAnsi="Arial" w:cs="Arial"/>
          <w:b/>
          <w:bCs/>
          <w:sz w:val="20"/>
          <w:lang w:eastAsia="pl-PL"/>
        </w:rPr>
        <w:lastRenderedPageBreak/>
        <w:t xml:space="preserve">§ </w:t>
      </w:r>
      <w:r w:rsidR="008B2612">
        <w:rPr>
          <w:rFonts w:ascii="Arial" w:eastAsia="Times New Roman" w:hAnsi="Arial" w:cs="Arial"/>
          <w:b/>
          <w:bCs/>
          <w:sz w:val="20"/>
          <w:lang w:eastAsia="pl-PL"/>
        </w:rPr>
        <w:t>7</w:t>
      </w:r>
    </w:p>
    <w:p w:rsidR="00724683" w:rsidRPr="00724683" w:rsidRDefault="00724683" w:rsidP="00374651">
      <w:pPr>
        <w:tabs>
          <w:tab w:val="left" w:pos="0"/>
          <w:tab w:val="right" w:pos="8953"/>
        </w:tabs>
        <w:spacing w:after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724683">
        <w:rPr>
          <w:rFonts w:ascii="Arial" w:eastAsia="Times New Roman" w:hAnsi="Arial" w:cs="Arial"/>
          <w:b/>
          <w:bCs/>
          <w:sz w:val="20"/>
          <w:lang w:eastAsia="pl-PL"/>
        </w:rPr>
        <w:t>Wynagrodzenie</w:t>
      </w:r>
    </w:p>
    <w:p w:rsidR="00374651" w:rsidRPr="00374651" w:rsidRDefault="00724683" w:rsidP="002409F2">
      <w:pPr>
        <w:pStyle w:val="Tekstpodstawowywcity"/>
        <w:widowControl w:val="0"/>
        <w:numPr>
          <w:ilvl w:val="0"/>
          <w:numId w:val="27"/>
        </w:numPr>
        <w:tabs>
          <w:tab w:val="clear" w:pos="-720"/>
        </w:tabs>
        <w:adjustRightInd w:val="0"/>
        <w:spacing w:before="120" w:after="0"/>
        <w:ind w:left="426" w:hanging="426"/>
        <w:jc w:val="both"/>
        <w:textAlignment w:val="baseline"/>
        <w:rPr>
          <w:rFonts w:cs="Arial"/>
          <w:sz w:val="20"/>
          <w:szCs w:val="20"/>
        </w:rPr>
      </w:pPr>
      <w:r w:rsidRPr="00374651">
        <w:rPr>
          <w:rFonts w:cs="Arial"/>
          <w:sz w:val="20"/>
          <w:szCs w:val="20"/>
        </w:rPr>
        <w:t>Tytułem wynagrodzenia za wykonanie przedmiotu umowy, o którym mowa w § 1 niniejszej umowy Wykonawca otrzyma łącznie kwotę brutto ……………….. złotych (słownie: ………………………. złotych 00/100.</w:t>
      </w:r>
    </w:p>
    <w:p w:rsidR="00374651" w:rsidRPr="002409F2" w:rsidRDefault="00724683" w:rsidP="002409F2">
      <w:pPr>
        <w:pStyle w:val="Tekstpodstawowywcity"/>
        <w:widowControl w:val="0"/>
        <w:numPr>
          <w:ilvl w:val="0"/>
          <w:numId w:val="27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409F2">
        <w:rPr>
          <w:rFonts w:cs="Arial"/>
          <w:sz w:val="20"/>
          <w:szCs w:val="20"/>
        </w:rPr>
        <w:t>Podstawą do wystawienia faktury jest podpisanie protokołu odbioru końcowego.</w:t>
      </w:r>
    </w:p>
    <w:p w:rsidR="00724683" w:rsidRPr="002409F2" w:rsidRDefault="00724683" w:rsidP="002409F2">
      <w:pPr>
        <w:pStyle w:val="Tekstpodstawowywcity"/>
        <w:widowControl w:val="0"/>
        <w:numPr>
          <w:ilvl w:val="0"/>
          <w:numId w:val="27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409F2">
        <w:rPr>
          <w:rFonts w:cs="Arial"/>
          <w:sz w:val="20"/>
          <w:szCs w:val="20"/>
        </w:rPr>
        <w:t xml:space="preserve">Wynagrodzenie płatne będzie przelewem na rachunek Wykonawcy w terminie 30 dni od dnia otrzymania przez </w:t>
      </w:r>
      <w:r w:rsidRPr="00374651">
        <w:rPr>
          <w:rFonts w:cs="Arial"/>
          <w:sz w:val="20"/>
          <w:szCs w:val="20"/>
        </w:rPr>
        <w:t>Zamawiającego</w:t>
      </w:r>
      <w:r w:rsidRPr="002409F2">
        <w:rPr>
          <w:rFonts w:cs="Arial"/>
          <w:sz w:val="20"/>
          <w:szCs w:val="20"/>
        </w:rPr>
        <w:t xml:space="preserve"> prawidłowej pod względem formalnym i materialnym faktury VAT.</w:t>
      </w:r>
    </w:p>
    <w:p w:rsidR="00724683" w:rsidRPr="002409F2" w:rsidRDefault="00724683" w:rsidP="002409F2">
      <w:pPr>
        <w:pStyle w:val="Tekstpodstawowywcity"/>
        <w:widowControl w:val="0"/>
        <w:numPr>
          <w:ilvl w:val="0"/>
          <w:numId w:val="27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409F2">
        <w:rPr>
          <w:rFonts w:cs="Arial"/>
          <w:sz w:val="20"/>
          <w:szCs w:val="20"/>
        </w:rPr>
        <w:t>Faktury należy wystawić na Zamawiającego tj.: Gmina Rawa Mazowiecka, al. Konstytucji 3 Maja 32, 96-200 Rawa Mazowiecka, NIP: 835-154-30-55.</w:t>
      </w:r>
    </w:p>
    <w:p w:rsidR="00724683" w:rsidRPr="002409F2" w:rsidRDefault="00724683" w:rsidP="002409F2">
      <w:pPr>
        <w:pStyle w:val="Tekstpodstawowywcity"/>
        <w:widowControl w:val="0"/>
        <w:numPr>
          <w:ilvl w:val="0"/>
          <w:numId w:val="27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409F2">
        <w:rPr>
          <w:rFonts w:cs="Arial"/>
          <w:sz w:val="20"/>
          <w:szCs w:val="20"/>
        </w:rPr>
        <w:t>Strony ustalają, że za datę terminowej płatności uważa się datę obciążenia rachunku bankowego Zamawiającego najpóźniej w ostatnim dniu terminu płatności.</w:t>
      </w:r>
    </w:p>
    <w:p w:rsidR="00724683" w:rsidRPr="004D1848" w:rsidRDefault="00724683" w:rsidP="004D1848">
      <w:pPr>
        <w:pStyle w:val="Tekstpodstawowywcity"/>
        <w:widowControl w:val="0"/>
        <w:numPr>
          <w:ilvl w:val="0"/>
          <w:numId w:val="27"/>
        </w:numPr>
        <w:tabs>
          <w:tab w:val="num" w:pos="426"/>
        </w:tabs>
        <w:adjustRightInd w:val="0"/>
        <w:spacing w:before="120" w:after="0"/>
        <w:ind w:left="425" w:hanging="425"/>
        <w:jc w:val="both"/>
        <w:textAlignment w:val="baseline"/>
        <w:rPr>
          <w:rFonts w:cs="Arial"/>
          <w:sz w:val="20"/>
          <w:szCs w:val="20"/>
        </w:rPr>
      </w:pPr>
      <w:r w:rsidRPr="002409F2">
        <w:rPr>
          <w:rFonts w:cs="Arial"/>
          <w:sz w:val="20"/>
          <w:szCs w:val="20"/>
        </w:rPr>
        <w:t>Jeżeli Zamawiający opóźni się z zapłatą wynagrodzenia, Wykonawca może żądać odsetek ustawowych za czas opóźnienia.</w:t>
      </w:r>
    </w:p>
    <w:p w:rsidR="004D4FE6" w:rsidRPr="004D4FE6" w:rsidRDefault="004D4FE6" w:rsidP="004D4FE6">
      <w:pPr>
        <w:spacing w:before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4D4FE6">
        <w:rPr>
          <w:rFonts w:ascii="Arial" w:eastAsia="Times New Roman" w:hAnsi="Arial" w:cs="Arial"/>
          <w:b/>
          <w:bCs/>
          <w:sz w:val="20"/>
          <w:lang w:eastAsia="pl-PL"/>
        </w:rPr>
        <w:t xml:space="preserve">§ </w:t>
      </w:r>
      <w:r w:rsidR="008B2612">
        <w:rPr>
          <w:rFonts w:ascii="Arial" w:eastAsia="Times New Roman" w:hAnsi="Arial" w:cs="Arial"/>
          <w:b/>
          <w:bCs/>
          <w:sz w:val="20"/>
          <w:lang w:eastAsia="pl-PL"/>
        </w:rPr>
        <w:t>8</w:t>
      </w:r>
    </w:p>
    <w:p w:rsidR="004D4FE6" w:rsidRPr="004D4FE6" w:rsidRDefault="004D1848" w:rsidP="004D4FE6">
      <w:pPr>
        <w:tabs>
          <w:tab w:val="left" w:pos="0"/>
          <w:tab w:val="right" w:pos="8953"/>
        </w:tabs>
        <w:spacing w:after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lang w:eastAsia="pl-PL"/>
        </w:rPr>
        <w:t>G</w:t>
      </w:r>
      <w:r w:rsidR="004D4FE6" w:rsidRPr="004D4FE6">
        <w:rPr>
          <w:rFonts w:ascii="Arial" w:eastAsia="Times New Roman" w:hAnsi="Arial" w:cs="Arial"/>
          <w:b/>
          <w:bCs/>
          <w:sz w:val="20"/>
          <w:lang w:eastAsia="pl-PL"/>
        </w:rPr>
        <w:t>warancja</w:t>
      </w:r>
    </w:p>
    <w:p w:rsidR="004D1848" w:rsidRPr="004D1848" w:rsidRDefault="004D1848" w:rsidP="004D1848">
      <w:pPr>
        <w:widowControl w:val="0"/>
        <w:numPr>
          <w:ilvl w:val="0"/>
          <w:numId w:val="28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>Wykonawca udzieli na Przedmiot Zamówienia 5 lat gwarancji od dnia ostatecznego terminu realizacji tj.1</w:t>
      </w:r>
      <w:r w:rsidR="0044137A">
        <w:rPr>
          <w:rFonts w:ascii="Arial" w:eastAsia="Times New Roman" w:hAnsi="Arial" w:cs="Arial"/>
          <w:bCs/>
          <w:sz w:val="20"/>
          <w:lang w:eastAsia="x-none"/>
        </w:rPr>
        <w:t>0</w:t>
      </w: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>.12.2018r. W okresie objętym gwarancją Wykonawca zobowiązuje się do nieodpłatnego usuwania usterek i błędów wynikających z wad tkwiących w dostarczonym oprogramowaniu dziedzinowym i aplikacyjnym uniemożliwiających jego działanie zgodne z zaoferowanym zakresem funkcjonalnym.</w:t>
      </w:r>
    </w:p>
    <w:p w:rsidR="004D1848" w:rsidRPr="004D1848" w:rsidRDefault="004D1848" w:rsidP="004D1848">
      <w:pPr>
        <w:widowControl w:val="0"/>
        <w:numPr>
          <w:ilvl w:val="0"/>
          <w:numId w:val="28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>W przypadku stwierdzenia nieprawidłowości w funkcjonowaniu dostarczonego oprogramowania Wykonawca zobowiązany jest wprowadzić odpowiednie zmiany (poprawki) na własny koszt, w terminie 14 dni od stwierdzenia lub zgłoszenia nieprawidłowości.</w:t>
      </w:r>
    </w:p>
    <w:p w:rsidR="004D1848" w:rsidRPr="004D1848" w:rsidRDefault="004D1848" w:rsidP="004D1848">
      <w:pPr>
        <w:widowControl w:val="0"/>
        <w:numPr>
          <w:ilvl w:val="0"/>
          <w:numId w:val="28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>Wykonawca musi zagwarantować, że przedmiot Zamówienia będzie działał zgodnie z jego opisem, dostarczonymi opisami i instrukcjami oraz wymogami wynikających z przepisów prawa, o których mowa w niniejszym Opisie Przedmiotu Zamówienia.</w:t>
      </w:r>
    </w:p>
    <w:p w:rsidR="004D1848" w:rsidRPr="004D1848" w:rsidRDefault="004D1848" w:rsidP="004D1848">
      <w:pPr>
        <w:widowControl w:val="0"/>
        <w:numPr>
          <w:ilvl w:val="0"/>
          <w:numId w:val="28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>Wykonawca musi zapewnić dalszy rozwój systemu SIP, w najbliższych 5 latach po zakończeniu realizacji projektu.</w:t>
      </w:r>
    </w:p>
    <w:p w:rsidR="004D1848" w:rsidRDefault="004D1848" w:rsidP="004D1848">
      <w:pPr>
        <w:widowControl w:val="0"/>
        <w:numPr>
          <w:ilvl w:val="0"/>
          <w:numId w:val="28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 xml:space="preserve">W ramach gwarancji Wykonawca zobowiązany jest do udostępniania poprawionych oraz nowych wersji oprogramowania oraz zapewni zgodność oprogramowania </w:t>
      </w:r>
      <w:r w:rsidR="00A9662A">
        <w:rPr>
          <w:rFonts w:ascii="Arial" w:eastAsia="Times New Roman" w:hAnsi="Arial" w:cs="Arial"/>
          <w:bCs/>
          <w:sz w:val="20"/>
          <w:lang w:eastAsia="x-none"/>
        </w:rPr>
        <w:t xml:space="preserve">z </w:t>
      </w:r>
      <w:r w:rsidRPr="004D1848">
        <w:rPr>
          <w:rFonts w:ascii="Arial" w:eastAsia="Times New Roman" w:hAnsi="Arial" w:cs="Arial"/>
          <w:bCs/>
          <w:sz w:val="20"/>
          <w:lang w:val="x-none" w:eastAsia="x-none"/>
        </w:rPr>
        <w:t>aktualnym stanem prawnym przez okres trwania gwarancji.</w:t>
      </w:r>
    </w:p>
    <w:p w:rsidR="004D4FE6" w:rsidRPr="004D4FE6" w:rsidRDefault="004D4FE6" w:rsidP="004D4FE6">
      <w:pPr>
        <w:widowControl w:val="0"/>
        <w:numPr>
          <w:ilvl w:val="0"/>
          <w:numId w:val="28"/>
        </w:numPr>
        <w:adjustRightInd w:val="0"/>
        <w:spacing w:before="120"/>
        <w:ind w:left="357" w:hanging="357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4D4FE6">
        <w:rPr>
          <w:rFonts w:ascii="Arial" w:eastAsia="Times New Roman" w:hAnsi="Arial" w:cs="Arial"/>
          <w:bCs/>
          <w:sz w:val="20"/>
          <w:lang w:val="x-none" w:eastAsia="x-none"/>
        </w:rPr>
        <w:t>Wykonawca jest odpowiedzialny względem Zamawiającego za wszelkie wady prawne przedmiotu umowy, w tym za ewentualne roszczenia osób trzecich wynikające z naruszenia praw własności intelektualnej</w:t>
      </w:r>
      <w:r w:rsidRPr="004D4FE6">
        <w:rPr>
          <w:rFonts w:ascii="Arial" w:eastAsia="Times New Roman" w:hAnsi="Arial" w:cs="Arial"/>
          <w:bCs/>
          <w:sz w:val="20"/>
          <w:lang w:eastAsia="x-none"/>
        </w:rPr>
        <w:t>, w</w:t>
      </w:r>
      <w:r w:rsidRPr="004D4FE6">
        <w:rPr>
          <w:rFonts w:ascii="Arial" w:eastAsia="Times New Roman" w:hAnsi="Arial" w:cs="Arial"/>
          <w:bCs/>
          <w:sz w:val="20"/>
          <w:lang w:val="x-none" w:eastAsia="x-none"/>
        </w:rPr>
        <w:t xml:space="preserve"> tym praw autorskich do przedmiotu umowy w postaci oprogramowania</w:t>
      </w:r>
      <w:r w:rsidRPr="004D4FE6">
        <w:rPr>
          <w:rFonts w:ascii="Arial" w:eastAsia="Times New Roman" w:hAnsi="Arial" w:cs="Arial"/>
          <w:bCs/>
          <w:sz w:val="20"/>
          <w:lang w:eastAsia="x-none"/>
        </w:rPr>
        <w:t>,</w:t>
      </w:r>
      <w:r w:rsidRPr="004D4FE6">
        <w:rPr>
          <w:rFonts w:ascii="Arial" w:eastAsia="Times New Roman" w:hAnsi="Arial" w:cs="Arial"/>
          <w:bCs/>
          <w:sz w:val="20"/>
          <w:lang w:val="x-none" w:eastAsia="x-none"/>
        </w:rPr>
        <w:t xml:space="preserve"> czy patentów związanych z przedmiotem umowy.</w:t>
      </w:r>
    </w:p>
    <w:p w:rsidR="00B970EB" w:rsidRPr="00B970EB" w:rsidRDefault="00B970EB" w:rsidP="00B970EB">
      <w:pPr>
        <w:pStyle w:val="Tekstpodstawowywcity"/>
        <w:widowControl w:val="0"/>
        <w:adjustRightInd w:val="0"/>
        <w:spacing w:before="240" w:after="0"/>
        <w:ind w:left="284"/>
        <w:jc w:val="center"/>
        <w:textAlignment w:val="baseline"/>
        <w:rPr>
          <w:rFonts w:cs="Arial"/>
          <w:b/>
          <w:bCs/>
          <w:sz w:val="20"/>
          <w:szCs w:val="22"/>
          <w:lang w:val="pl-PL"/>
        </w:rPr>
      </w:pPr>
      <w:r w:rsidRPr="00B970EB">
        <w:rPr>
          <w:rFonts w:cs="Arial"/>
          <w:b/>
          <w:bCs/>
          <w:sz w:val="20"/>
          <w:szCs w:val="22"/>
          <w:lang w:val="pl-PL"/>
        </w:rPr>
        <w:t xml:space="preserve">§ </w:t>
      </w:r>
      <w:r w:rsidR="008B2612">
        <w:rPr>
          <w:rFonts w:cs="Arial"/>
          <w:b/>
          <w:bCs/>
          <w:sz w:val="20"/>
          <w:szCs w:val="22"/>
          <w:lang w:val="pl-PL"/>
        </w:rPr>
        <w:t>9</w:t>
      </w:r>
    </w:p>
    <w:p w:rsidR="00B970EB" w:rsidRPr="00B970EB" w:rsidRDefault="00B970EB" w:rsidP="00B970EB">
      <w:pPr>
        <w:pStyle w:val="Tekstpodstawowywcity"/>
        <w:widowControl w:val="0"/>
        <w:adjustRightInd w:val="0"/>
        <w:spacing w:after="240"/>
        <w:ind w:left="284"/>
        <w:jc w:val="center"/>
        <w:textAlignment w:val="baseline"/>
        <w:rPr>
          <w:rFonts w:cs="Arial"/>
          <w:b/>
          <w:bCs/>
          <w:sz w:val="20"/>
          <w:szCs w:val="22"/>
          <w:lang w:val="pl-PL"/>
        </w:rPr>
      </w:pPr>
      <w:r w:rsidRPr="00B970EB">
        <w:rPr>
          <w:rFonts w:cs="Arial"/>
          <w:b/>
          <w:bCs/>
          <w:sz w:val="20"/>
          <w:szCs w:val="22"/>
        </w:rPr>
        <w:t xml:space="preserve">Asysta techniczna </w:t>
      </w:r>
      <w:r w:rsidRPr="00B970EB">
        <w:rPr>
          <w:rFonts w:cs="Arial"/>
          <w:b/>
          <w:bCs/>
          <w:sz w:val="20"/>
          <w:szCs w:val="22"/>
          <w:lang w:val="pl-PL"/>
        </w:rPr>
        <w:t>dla urzędnika</w:t>
      </w:r>
    </w:p>
    <w:p w:rsidR="00B970EB" w:rsidRPr="00B970EB" w:rsidRDefault="00B970EB" w:rsidP="00B970EB">
      <w:pPr>
        <w:widowControl w:val="0"/>
        <w:numPr>
          <w:ilvl w:val="0"/>
          <w:numId w:val="31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B970EB">
        <w:rPr>
          <w:rFonts w:ascii="Arial" w:eastAsia="Times New Roman" w:hAnsi="Arial" w:cs="Arial"/>
          <w:bCs/>
          <w:sz w:val="20"/>
          <w:lang w:val="x-none" w:eastAsia="x-none"/>
        </w:rPr>
        <w:t xml:space="preserve">Wykonawca zobowiązuje się do świadczenia przez okres ………… miesięcy od dnia zakończenia pełnego wdrożenia </w:t>
      </w:r>
      <w:proofErr w:type="spellStart"/>
      <w:r w:rsidRPr="00B970EB">
        <w:rPr>
          <w:rFonts w:ascii="Arial" w:eastAsia="Times New Roman" w:hAnsi="Arial" w:cs="Arial"/>
          <w:bCs/>
          <w:sz w:val="20"/>
          <w:lang w:val="x-none" w:eastAsia="x-none"/>
        </w:rPr>
        <w:t>tj</w:t>
      </w:r>
      <w:proofErr w:type="spellEnd"/>
      <w:r w:rsidRPr="00B970EB">
        <w:rPr>
          <w:rFonts w:ascii="Arial" w:eastAsia="Times New Roman" w:hAnsi="Arial" w:cs="Arial"/>
          <w:bCs/>
          <w:sz w:val="20"/>
          <w:lang w:val="x-none" w:eastAsia="x-none"/>
        </w:rPr>
        <w:t xml:space="preserve"> </w:t>
      </w:r>
      <w:r w:rsidR="000334B4">
        <w:rPr>
          <w:rFonts w:ascii="Arial" w:eastAsia="Times New Roman" w:hAnsi="Arial" w:cs="Arial"/>
          <w:bCs/>
          <w:sz w:val="20"/>
          <w:lang w:eastAsia="x-none"/>
        </w:rPr>
        <w:t>10</w:t>
      </w:r>
      <w:bookmarkStart w:id="1" w:name="_GoBack"/>
      <w:bookmarkEnd w:id="1"/>
      <w:r w:rsidRPr="00B970EB">
        <w:rPr>
          <w:rFonts w:ascii="Arial" w:eastAsia="Times New Roman" w:hAnsi="Arial" w:cs="Arial"/>
          <w:bCs/>
          <w:sz w:val="20"/>
          <w:lang w:val="x-none" w:eastAsia="x-none"/>
        </w:rPr>
        <w:t>.12.2018 r. usługi asysty technicznej dla urzędnika polegającej na:</w:t>
      </w:r>
    </w:p>
    <w:p w:rsidR="00B970EB" w:rsidRPr="00B970EB" w:rsidRDefault="00B970EB" w:rsidP="00B970EB">
      <w:pPr>
        <w:widowControl w:val="0"/>
        <w:numPr>
          <w:ilvl w:val="0"/>
          <w:numId w:val="32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B970EB">
        <w:rPr>
          <w:rFonts w:ascii="Arial" w:eastAsia="Times New Roman" w:hAnsi="Arial" w:cs="Arial"/>
          <w:bCs/>
          <w:sz w:val="20"/>
          <w:lang w:val="x-none" w:eastAsia="x-none"/>
        </w:rPr>
        <w:t>Zdalnego świadczenia usług wsparcia technicznego przy wykorzystaniu bezpiecznego, szyfrowanego połączenia realizowanego z siedziby Wykonawcy.</w:t>
      </w:r>
    </w:p>
    <w:p w:rsidR="00B970EB" w:rsidRPr="00B970EB" w:rsidRDefault="00B970EB" w:rsidP="00B970EB">
      <w:pPr>
        <w:widowControl w:val="0"/>
        <w:numPr>
          <w:ilvl w:val="0"/>
          <w:numId w:val="32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B970EB">
        <w:rPr>
          <w:rFonts w:ascii="Arial" w:eastAsia="Times New Roman" w:hAnsi="Arial" w:cs="Arial"/>
          <w:bCs/>
          <w:sz w:val="20"/>
          <w:lang w:val="x-none" w:eastAsia="x-none"/>
        </w:rPr>
        <w:lastRenderedPageBreak/>
        <w:t>Pomocy w wyjaśnianiu i usuwaniu skutków błędów popełnionych przez pracowników Zamawiającego w trakcie eksploatacji systemu.</w:t>
      </w:r>
    </w:p>
    <w:p w:rsidR="00B970EB" w:rsidRDefault="00B970EB" w:rsidP="00B970EB">
      <w:pPr>
        <w:widowControl w:val="0"/>
        <w:numPr>
          <w:ilvl w:val="0"/>
          <w:numId w:val="32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r w:rsidRPr="00B970EB">
        <w:rPr>
          <w:rFonts w:ascii="Arial" w:eastAsia="Times New Roman" w:hAnsi="Arial" w:cs="Arial"/>
          <w:bCs/>
          <w:sz w:val="20"/>
          <w:lang w:val="x-none" w:eastAsia="x-none"/>
        </w:rPr>
        <w:t>Pomoc w bieżącej obsłudze, w zakresie typowo występujących problemów i sytuacji praktycznych</w:t>
      </w:r>
      <w:r w:rsidR="00464499">
        <w:rPr>
          <w:rFonts w:ascii="Arial" w:eastAsia="Times New Roman" w:hAnsi="Arial" w:cs="Arial"/>
          <w:bCs/>
          <w:sz w:val="20"/>
          <w:lang w:eastAsia="x-none"/>
        </w:rPr>
        <w:t>.</w:t>
      </w:r>
    </w:p>
    <w:p w:rsidR="00B970EB" w:rsidRPr="006D2D9B" w:rsidRDefault="00E75741" w:rsidP="006D2D9B">
      <w:pPr>
        <w:widowControl w:val="0"/>
        <w:numPr>
          <w:ilvl w:val="0"/>
          <w:numId w:val="32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bCs/>
          <w:sz w:val="20"/>
          <w:lang w:val="x-none" w:eastAsia="x-none"/>
        </w:rPr>
      </w:pPr>
      <w:bookmarkStart w:id="2" w:name="_Hlk521413752"/>
      <w:r>
        <w:rPr>
          <w:rFonts w:ascii="Arial" w:eastAsia="Times New Roman" w:hAnsi="Arial" w:cs="Arial"/>
          <w:bCs/>
          <w:sz w:val="20"/>
          <w:lang w:eastAsia="x-none"/>
        </w:rPr>
        <w:t>Będzie ś</w:t>
      </w:r>
      <w:r w:rsidR="00DB04C9">
        <w:rPr>
          <w:rFonts w:ascii="Arial" w:eastAsia="Times New Roman" w:hAnsi="Arial" w:cs="Arial"/>
          <w:bCs/>
          <w:sz w:val="20"/>
          <w:lang w:eastAsia="x-none"/>
        </w:rPr>
        <w:t xml:space="preserve">wiadczona </w:t>
      </w:r>
      <w:r>
        <w:rPr>
          <w:rFonts w:ascii="Arial" w:eastAsia="Times New Roman" w:hAnsi="Arial" w:cs="Arial"/>
          <w:bCs/>
          <w:sz w:val="20"/>
          <w:lang w:eastAsia="x-none"/>
        </w:rPr>
        <w:t xml:space="preserve">w dni robocze </w:t>
      </w:r>
      <w:r w:rsidR="00DB04C9">
        <w:rPr>
          <w:rFonts w:ascii="Arial" w:eastAsia="Times New Roman" w:hAnsi="Arial" w:cs="Arial"/>
          <w:bCs/>
          <w:sz w:val="20"/>
          <w:lang w:eastAsia="x-none"/>
        </w:rPr>
        <w:t>od poniedziałku do piątku</w:t>
      </w:r>
      <w:r>
        <w:rPr>
          <w:rFonts w:ascii="Arial" w:eastAsia="Times New Roman" w:hAnsi="Arial" w:cs="Arial"/>
          <w:bCs/>
          <w:sz w:val="20"/>
          <w:lang w:eastAsia="x-none"/>
        </w:rPr>
        <w:t xml:space="preserve"> </w:t>
      </w:r>
      <w:r w:rsidR="00DB04C9">
        <w:rPr>
          <w:rFonts w:ascii="Arial" w:eastAsia="Times New Roman" w:hAnsi="Arial" w:cs="Arial"/>
          <w:bCs/>
          <w:sz w:val="20"/>
          <w:lang w:eastAsia="x-none"/>
        </w:rPr>
        <w:t>w godzinach 9:00 – 16:00.</w:t>
      </w:r>
      <w:bookmarkEnd w:id="2"/>
    </w:p>
    <w:p w:rsidR="00BE32CD" w:rsidRPr="00BE32CD" w:rsidRDefault="00BE32CD" w:rsidP="00BE32CD">
      <w:pPr>
        <w:spacing w:before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BE32CD">
        <w:rPr>
          <w:rFonts w:ascii="Arial" w:eastAsia="Times New Roman" w:hAnsi="Arial" w:cs="Arial"/>
          <w:b/>
          <w:bCs/>
          <w:sz w:val="20"/>
          <w:lang w:eastAsia="pl-PL"/>
        </w:rPr>
        <w:t>§ 1</w:t>
      </w:r>
      <w:r w:rsidR="008B2612">
        <w:rPr>
          <w:rFonts w:ascii="Arial" w:eastAsia="Times New Roman" w:hAnsi="Arial" w:cs="Arial"/>
          <w:b/>
          <w:bCs/>
          <w:sz w:val="20"/>
          <w:lang w:eastAsia="pl-PL"/>
        </w:rPr>
        <w:t>0</w:t>
      </w:r>
    </w:p>
    <w:p w:rsidR="00BE32CD" w:rsidRPr="00BE32CD" w:rsidRDefault="00BE32CD" w:rsidP="00BE32CD">
      <w:pPr>
        <w:tabs>
          <w:tab w:val="left" w:pos="0"/>
          <w:tab w:val="right" w:pos="8953"/>
        </w:tabs>
        <w:spacing w:after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BE32CD">
        <w:rPr>
          <w:rFonts w:ascii="Arial" w:eastAsia="Times New Roman" w:hAnsi="Arial" w:cs="Arial"/>
          <w:b/>
          <w:bCs/>
          <w:sz w:val="20"/>
          <w:lang w:eastAsia="pl-PL"/>
        </w:rPr>
        <w:t>Wypowiedzenie</w:t>
      </w:r>
    </w:p>
    <w:p w:rsidR="00BE32CD" w:rsidRPr="00BE32CD" w:rsidRDefault="00BE32CD" w:rsidP="00BE32CD">
      <w:pPr>
        <w:widowControl w:val="0"/>
        <w:numPr>
          <w:ilvl w:val="0"/>
          <w:numId w:val="34"/>
        </w:numPr>
        <w:adjustRightInd w:val="0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Zamawiający może 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rozwiązać </w:t>
      </w:r>
      <w:r w:rsidRPr="00BE32CD">
        <w:rPr>
          <w:rFonts w:ascii="Arial" w:eastAsia="Times New Roman" w:hAnsi="Arial" w:cs="Arial"/>
          <w:sz w:val="20"/>
          <w:lang w:val="x-none" w:eastAsia="x-none"/>
        </w:rPr>
        <w:t>umowę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bez wypowiedzenia</w:t>
      </w:r>
      <w:r w:rsidRPr="00BE32CD">
        <w:rPr>
          <w:rFonts w:ascii="Arial" w:eastAsia="Times New Roman" w:hAnsi="Arial" w:cs="Arial"/>
          <w:sz w:val="20"/>
          <w:lang w:val="x-none" w:eastAsia="x-none"/>
        </w:rPr>
        <w:t>, w przypadku gdy:</w:t>
      </w:r>
    </w:p>
    <w:p w:rsidR="00BE32CD" w:rsidRPr="00BE32CD" w:rsidRDefault="00BE32CD" w:rsidP="00BE32CD">
      <w:pPr>
        <w:widowControl w:val="0"/>
        <w:numPr>
          <w:ilvl w:val="0"/>
          <w:numId w:val="35"/>
        </w:numPr>
        <w:tabs>
          <w:tab w:val="num" w:pos="567"/>
        </w:tabs>
        <w:adjustRightInd w:val="0"/>
        <w:spacing w:before="120"/>
        <w:ind w:left="567" w:hanging="283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wystąpi przypadek określony w § </w:t>
      </w:r>
      <w:r w:rsidR="00D54ACC">
        <w:rPr>
          <w:rFonts w:ascii="Arial" w:eastAsia="Times New Roman" w:hAnsi="Arial" w:cs="Arial"/>
          <w:sz w:val="20"/>
          <w:lang w:eastAsia="x-none"/>
        </w:rPr>
        <w:t>6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ust.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</w:t>
      </w:r>
      <w:r w:rsidRPr="00BE32CD">
        <w:rPr>
          <w:rFonts w:ascii="Arial" w:eastAsia="Times New Roman" w:hAnsi="Arial" w:cs="Arial"/>
          <w:sz w:val="20"/>
          <w:lang w:val="x-none" w:eastAsia="x-none"/>
        </w:rPr>
        <w:t>1</w:t>
      </w:r>
      <w:r w:rsidRPr="00BE32CD">
        <w:rPr>
          <w:rFonts w:ascii="Arial" w:eastAsia="Times New Roman" w:hAnsi="Arial" w:cs="Arial"/>
          <w:sz w:val="20"/>
          <w:lang w:eastAsia="x-none"/>
        </w:rPr>
        <w:t>1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umowy,</w:t>
      </w:r>
    </w:p>
    <w:p w:rsidR="00BE32CD" w:rsidRPr="00BE32CD" w:rsidRDefault="00BE32CD" w:rsidP="00BE32CD">
      <w:pPr>
        <w:widowControl w:val="0"/>
        <w:numPr>
          <w:ilvl w:val="0"/>
          <w:numId w:val="35"/>
        </w:numPr>
        <w:tabs>
          <w:tab w:val="num" w:pos="567"/>
        </w:tabs>
        <w:adjustRightInd w:val="0"/>
        <w:spacing w:before="120"/>
        <w:ind w:left="567" w:hanging="283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>Wykonawca nie będzie realizował umowy zgodnie z opisem przedmiotu zamówienia,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pod warunkiem jednak wcześniejszego wezwania Wykonawcy do usunięcia uchybień i bezskutecznym upływie terminu na ich usunięcie, który nie będzie krótszy niż 7 dni,</w:t>
      </w:r>
    </w:p>
    <w:p w:rsidR="00BE32CD" w:rsidRPr="00565390" w:rsidRDefault="00BE32CD" w:rsidP="00565390">
      <w:pPr>
        <w:widowControl w:val="0"/>
        <w:numPr>
          <w:ilvl w:val="0"/>
          <w:numId w:val="35"/>
        </w:numPr>
        <w:tabs>
          <w:tab w:val="num" w:pos="567"/>
        </w:tabs>
        <w:adjustRightInd w:val="0"/>
        <w:spacing w:before="120"/>
        <w:ind w:left="568" w:hanging="284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Wykonawca opóźni się z rozpoczęciem lub </w:t>
      </w:r>
      <w:r w:rsidRPr="00BE32CD">
        <w:rPr>
          <w:rFonts w:ascii="Arial" w:eastAsia="Times New Roman" w:hAnsi="Arial" w:cs="Arial"/>
          <w:sz w:val="20"/>
          <w:lang w:eastAsia="x-none"/>
        </w:rPr>
        <w:t>wykończeniem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przedmiotu umowy tak dalece, że nie jest prawdopodobne, żeby wykonanie przedmiotu umowy zakończyło się w terminie, o którym mowa w § </w:t>
      </w:r>
      <w:r w:rsidR="00D54ACC">
        <w:rPr>
          <w:rFonts w:ascii="Arial" w:eastAsia="Times New Roman" w:hAnsi="Arial" w:cs="Arial"/>
          <w:sz w:val="20"/>
          <w:lang w:eastAsia="x-none"/>
        </w:rPr>
        <w:t>2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ust. 1 umowy.</w:t>
      </w:r>
    </w:p>
    <w:p w:rsidR="00BE32CD" w:rsidRPr="00BE32CD" w:rsidRDefault="00BE32CD" w:rsidP="00BE32CD">
      <w:pPr>
        <w:keepNext/>
        <w:spacing w:before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BE32CD">
        <w:rPr>
          <w:rFonts w:ascii="Arial" w:eastAsia="Times New Roman" w:hAnsi="Arial" w:cs="Arial"/>
          <w:b/>
          <w:bCs/>
          <w:sz w:val="20"/>
          <w:lang w:eastAsia="pl-PL"/>
        </w:rPr>
        <w:t>§ 1</w:t>
      </w:r>
      <w:r w:rsidR="008B2612">
        <w:rPr>
          <w:rFonts w:ascii="Arial" w:eastAsia="Times New Roman" w:hAnsi="Arial" w:cs="Arial"/>
          <w:b/>
          <w:bCs/>
          <w:sz w:val="20"/>
          <w:lang w:eastAsia="pl-PL"/>
        </w:rPr>
        <w:t>1</w:t>
      </w:r>
    </w:p>
    <w:p w:rsidR="00BE32CD" w:rsidRPr="00BE32CD" w:rsidRDefault="00BE32CD" w:rsidP="00BE32CD">
      <w:pPr>
        <w:keepNext/>
        <w:tabs>
          <w:tab w:val="left" w:pos="0"/>
          <w:tab w:val="right" w:pos="8953"/>
        </w:tabs>
        <w:spacing w:after="240"/>
        <w:jc w:val="center"/>
        <w:rPr>
          <w:rFonts w:ascii="Arial" w:eastAsia="Times New Roman" w:hAnsi="Arial" w:cs="Arial"/>
          <w:b/>
          <w:bCs/>
          <w:sz w:val="20"/>
          <w:lang w:eastAsia="pl-PL"/>
        </w:rPr>
      </w:pPr>
      <w:r w:rsidRPr="00BE32CD">
        <w:rPr>
          <w:rFonts w:ascii="Arial" w:eastAsia="Times New Roman" w:hAnsi="Arial" w:cs="Arial"/>
          <w:b/>
          <w:bCs/>
          <w:sz w:val="20"/>
          <w:lang w:eastAsia="pl-PL"/>
        </w:rPr>
        <w:t>Kary umowne</w:t>
      </w:r>
    </w:p>
    <w:p w:rsidR="00BE32CD" w:rsidRPr="00BE32CD" w:rsidRDefault="00BE32CD" w:rsidP="00BE32CD">
      <w:pPr>
        <w:keepNext/>
        <w:numPr>
          <w:ilvl w:val="1"/>
          <w:numId w:val="22"/>
        </w:numPr>
        <w:adjustRightInd w:val="0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>Z tytułu niewykonania lub nienależytego wykonania umowy Wykonawca zapłaci Zamawiającemu następujące kary umowne:</w:t>
      </w:r>
    </w:p>
    <w:p w:rsidR="00BE32CD" w:rsidRPr="00BE32CD" w:rsidRDefault="00BE32CD" w:rsidP="00BE32CD">
      <w:pPr>
        <w:widowControl w:val="0"/>
        <w:numPr>
          <w:ilvl w:val="0"/>
          <w:numId w:val="33"/>
        </w:numPr>
        <w:adjustRightInd w:val="0"/>
        <w:spacing w:before="120"/>
        <w:ind w:left="709" w:hanging="283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>za opóźnienie w realizacji umowy w termin</w:t>
      </w:r>
      <w:r>
        <w:rPr>
          <w:rFonts w:ascii="Arial" w:eastAsia="Times New Roman" w:hAnsi="Arial" w:cs="Arial"/>
          <w:sz w:val="20"/>
          <w:lang w:eastAsia="x-none"/>
        </w:rPr>
        <w:t>ie</w:t>
      </w:r>
      <w:r w:rsidRPr="00BE32CD">
        <w:rPr>
          <w:rFonts w:ascii="Arial" w:eastAsia="Times New Roman" w:hAnsi="Arial" w:cs="Arial"/>
          <w:sz w:val="20"/>
          <w:lang w:val="x-none" w:eastAsia="x-none"/>
        </w:rPr>
        <w:t>, o który</w:t>
      </w:r>
      <w:r>
        <w:rPr>
          <w:rFonts w:ascii="Arial" w:eastAsia="Times New Roman" w:hAnsi="Arial" w:cs="Arial"/>
          <w:sz w:val="20"/>
          <w:lang w:eastAsia="x-none"/>
        </w:rPr>
        <w:t>m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mowa w §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</w:t>
      </w:r>
      <w:r w:rsidR="00A70CB9">
        <w:rPr>
          <w:rFonts w:ascii="Arial" w:eastAsia="Times New Roman" w:hAnsi="Arial" w:cs="Arial"/>
          <w:sz w:val="20"/>
          <w:lang w:eastAsia="x-none"/>
        </w:rPr>
        <w:t>2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ust</w:t>
      </w:r>
      <w:r w:rsidRPr="00BE32CD">
        <w:rPr>
          <w:rFonts w:ascii="Arial" w:eastAsia="Times New Roman" w:hAnsi="Arial" w:cs="Arial"/>
          <w:sz w:val="20"/>
          <w:lang w:eastAsia="x-none"/>
        </w:rPr>
        <w:t>.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1 karę w wysokości 0,25% wynagrodzenia umownego brutto, o którym mowa w § </w:t>
      </w:r>
      <w:r w:rsidR="00A70CB9">
        <w:rPr>
          <w:rFonts w:ascii="Arial" w:eastAsia="Times New Roman" w:hAnsi="Arial" w:cs="Arial"/>
          <w:sz w:val="20"/>
          <w:lang w:eastAsia="x-none"/>
        </w:rPr>
        <w:t>7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ust</w:t>
      </w:r>
      <w:r w:rsidRPr="00BE32CD">
        <w:rPr>
          <w:rFonts w:ascii="Arial" w:eastAsia="Times New Roman" w:hAnsi="Arial" w:cs="Arial"/>
          <w:sz w:val="20"/>
          <w:lang w:eastAsia="x-none"/>
        </w:rPr>
        <w:t>.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1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umowy</w:t>
      </w:r>
      <w:r w:rsidRPr="00BE32CD">
        <w:rPr>
          <w:rFonts w:ascii="Arial" w:eastAsia="Times New Roman" w:hAnsi="Arial" w:cs="Arial"/>
          <w:sz w:val="20"/>
          <w:lang w:val="x-none" w:eastAsia="x-none"/>
        </w:rPr>
        <w:t>, za każdy dzień opóźnienia;</w:t>
      </w:r>
    </w:p>
    <w:p w:rsidR="00BE32CD" w:rsidRPr="00BE32CD" w:rsidRDefault="00BE32CD" w:rsidP="00BE32CD">
      <w:pPr>
        <w:widowControl w:val="0"/>
        <w:numPr>
          <w:ilvl w:val="0"/>
          <w:numId w:val="33"/>
        </w:numPr>
        <w:adjustRightInd w:val="0"/>
        <w:spacing w:before="120"/>
        <w:ind w:left="709" w:hanging="283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eastAsia="x-none"/>
        </w:rPr>
        <w:t xml:space="preserve">za opóźnienie w usunięciu nieprawidłowości określonych w </w:t>
      </w:r>
      <w:r w:rsidRPr="00BE32CD">
        <w:rPr>
          <w:rFonts w:ascii="Arial" w:eastAsia="Times New Roman" w:hAnsi="Arial" w:cs="Arial"/>
          <w:sz w:val="20"/>
          <w:lang w:val="x-none" w:eastAsia="x-none"/>
        </w:rPr>
        <w:t>§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</w:t>
      </w:r>
      <w:r w:rsidR="00A70CB9">
        <w:rPr>
          <w:rFonts w:ascii="Arial" w:eastAsia="Times New Roman" w:hAnsi="Arial" w:cs="Arial"/>
          <w:sz w:val="20"/>
          <w:lang w:eastAsia="x-none"/>
        </w:rPr>
        <w:t>6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ust. 11 umowy Wykonawca zapłaci Zamawiającemu karę umowną w wysokości 0,1% wynagrodzenia umownego brutto, o którym mowa w </w:t>
      </w:r>
      <w:r w:rsidRPr="00BE32CD">
        <w:rPr>
          <w:rFonts w:ascii="Arial" w:eastAsia="Times New Roman" w:hAnsi="Arial" w:cs="Arial"/>
          <w:sz w:val="20"/>
          <w:lang w:val="x-none" w:eastAsia="x-none"/>
        </w:rPr>
        <w:t>§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</w:t>
      </w:r>
      <w:r w:rsidR="00A70CB9">
        <w:rPr>
          <w:rFonts w:ascii="Arial" w:eastAsia="Times New Roman" w:hAnsi="Arial" w:cs="Arial"/>
          <w:sz w:val="20"/>
          <w:lang w:eastAsia="x-none"/>
        </w:rPr>
        <w:t>7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ust. 1 umowy, za każdy rozpoczęty dzień opóźnienia</w:t>
      </w:r>
      <w:r w:rsidRPr="00BE32CD">
        <w:rPr>
          <w:rFonts w:ascii="Arial" w:eastAsia="Times New Roman" w:hAnsi="Arial" w:cs="Arial"/>
          <w:sz w:val="20"/>
          <w:lang w:val="x-none" w:eastAsia="x-none"/>
        </w:rPr>
        <w:t>;</w:t>
      </w:r>
    </w:p>
    <w:p w:rsidR="007D5BC4" w:rsidRPr="007D5BC4" w:rsidRDefault="00BE32CD" w:rsidP="00BE32CD">
      <w:pPr>
        <w:widowControl w:val="0"/>
        <w:numPr>
          <w:ilvl w:val="1"/>
          <w:numId w:val="22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za opóźnienie w świadczeniu usług, o których mowa 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w </w:t>
      </w:r>
      <w:r w:rsidRPr="00BE32CD">
        <w:rPr>
          <w:rFonts w:ascii="Arial" w:eastAsia="Times New Roman" w:hAnsi="Arial" w:cs="Arial"/>
          <w:sz w:val="20"/>
          <w:lang w:val="x-none" w:eastAsia="x-none"/>
        </w:rPr>
        <w:t>§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</w:t>
      </w:r>
      <w:r w:rsidR="00A70CB9">
        <w:rPr>
          <w:rFonts w:ascii="Arial" w:eastAsia="Times New Roman" w:hAnsi="Arial" w:cs="Arial"/>
          <w:sz w:val="20"/>
          <w:lang w:eastAsia="x-none"/>
        </w:rPr>
        <w:t>9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umowy, w terminach określonych w tym paragrafie – karę umowną w wysokośc</w:t>
      </w:r>
      <w:r w:rsidR="007D5BC4" w:rsidRPr="00BE32CD">
        <w:rPr>
          <w:rFonts w:ascii="Arial" w:eastAsia="Times New Roman" w:hAnsi="Arial" w:cs="Arial"/>
          <w:sz w:val="20"/>
          <w:lang w:eastAsia="x-none"/>
        </w:rPr>
        <w:t xml:space="preserve">i 0,1% wynagrodzenia umownego brutto, o którym mowa w </w:t>
      </w:r>
      <w:r w:rsidR="007D5BC4" w:rsidRPr="00BE32CD">
        <w:rPr>
          <w:rFonts w:ascii="Arial" w:eastAsia="Times New Roman" w:hAnsi="Arial" w:cs="Arial"/>
          <w:sz w:val="20"/>
          <w:lang w:val="x-none" w:eastAsia="x-none"/>
        </w:rPr>
        <w:t>§</w:t>
      </w:r>
      <w:r w:rsidR="007D5BC4" w:rsidRPr="00BE32CD">
        <w:rPr>
          <w:rFonts w:ascii="Arial" w:eastAsia="Times New Roman" w:hAnsi="Arial" w:cs="Arial"/>
          <w:sz w:val="20"/>
          <w:lang w:eastAsia="x-none"/>
        </w:rPr>
        <w:t xml:space="preserve"> </w:t>
      </w:r>
      <w:r w:rsidR="00A70CB9">
        <w:rPr>
          <w:rFonts w:ascii="Arial" w:eastAsia="Times New Roman" w:hAnsi="Arial" w:cs="Arial"/>
          <w:sz w:val="20"/>
          <w:lang w:eastAsia="x-none"/>
        </w:rPr>
        <w:t>7</w:t>
      </w:r>
      <w:r w:rsidR="007D5BC4" w:rsidRPr="00BE32CD">
        <w:rPr>
          <w:rFonts w:ascii="Arial" w:eastAsia="Times New Roman" w:hAnsi="Arial" w:cs="Arial"/>
          <w:sz w:val="20"/>
          <w:lang w:eastAsia="x-none"/>
        </w:rPr>
        <w:t xml:space="preserve"> ust. 1 umowy, za każdy rozpoczęty dzień opóźnienia</w:t>
      </w:r>
      <w:r w:rsidR="007D5BC4" w:rsidRPr="00BE32CD">
        <w:rPr>
          <w:rFonts w:ascii="Arial" w:eastAsia="Times New Roman" w:hAnsi="Arial" w:cs="Arial"/>
          <w:sz w:val="20"/>
          <w:lang w:val="x-none" w:eastAsia="x-none"/>
        </w:rPr>
        <w:t>;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</w:t>
      </w:r>
    </w:p>
    <w:p w:rsidR="00BE32CD" w:rsidRPr="00BE32CD" w:rsidRDefault="00BE32CD" w:rsidP="00BE32CD">
      <w:pPr>
        <w:widowControl w:val="0"/>
        <w:numPr>
          <w:ilvl w:val="1"/>
          <w:numId w:val="22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W przypadku odstąpienia przez Wykonawcę od całości umowy albo odstąpienia przez Zamawiającego od całości umowy z przyczyn leżących po stronie Wykonawcy, Wykonawca zapłaci Zamawiającemu karę umowną w wysokości </w:t>
      </w:r>
      <w:r w:rsidRPr="00BE32CD">
        <w:rPr>
          <w:rFonts w:ascii="Arial" w:eastAsia="Times New Roman" w:hAnsi="Arial" w:cs="Arial"/>
          <w:b/>
          <w:bCs/>
          <w:sz w:val="20"/>
          <w:lang w:val="x-none" w:eastAsia="x-none"/>
        </w:rPr>
        <w:t>10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% wynagrodzenia umownego brutto, o którym mowa w § </w:t>
      </w:r>
      <w:r w:rsidR="00A70CB9">
        <w:rPr>
          <w:rFonts w:ascii="Arial" w:eastAsia="Times New Roman" w:hAnsi="Arial" w:cs="Arial"/>
          <w:sz w:val="20"/>
          <w:lang w:eastAsia="x-none"/>
        </w:rPr>
        <w:t>7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ust</w:t>
      </w:r>
      <w:r w:rsidRPr="00BE32CD">
        <w:rPr>
          <w:rFonts w:ascii="Arial" w:eastAsia="Times New Roman" w:hAnsi="Arial" w:cs="Arial"/>
          <w:sz w:val="20"/>
          <w:lang w:eastAsia="x-none"/>
        </w:rPr>
        <w:t>.</w:t>
      </w:r>
      <w:r w:rsidRPr="00BE32CD">
        <w:rPr>
          <w:rFonts w:ascii="Arial" w:eastAsia="Times New Roman" w:hAnsi="Arial" w:cs="Arial"/>
          <w:sz w:val="20"/>
          <w:lang w:val="x-none" w:eastAsia="x-none"/>
        </w:rPr>
        <w:t xml:space="preserve"> 1</w:t>
      </w:r>
      <w:r w:rsidRPr="00BE32CD">
        <w:rPr>
          <w:rFonts w:ascii="Arial" w:eastAsia="Times New Roman" w:hAnsi="Arial" w:cs="Arial"/>
          <w:sz w:val="20"/>
          <w:lang w:eastAsia="x-none"/>
        </w:rPr>
        <w:t xml:space="preserve"> umowy</w:t>
      </w:r>
      <w:r w:rsidRPr="00BE32CD">
        <w:rPr>
          <w:rFonts w:ascii="Arial" w:eastAsia="Times New Roman" w:hAnsi="Arial" w:cs="Arial"/>
          <w:sz w:val="20"/>
          <w:lang w:val="x-none" w:eastAsia="x-none"/>
        </w:rPr>
        <w:t>.</w:t>
      </w:r>
    </w:p>
    <w:p w:rsidR="00BE32CD" w:rsidRPr="00BE32CD" w:rsidRDefault="00BE32CD" w:rsidP="00BE32CD">
      <w:pPr>
        <w:widowControl w:val="0"/>
        <w:numPr>
          <w:ilvl w:val="1"/>
          <w:numId w:val="22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>Zapłata kar umownych nie wyłącza prawa do dochodzenia odszkodowania na zasadach ogólnych.</w:t>
      </w:r>
    </w:p>
    <w:p w:rsidR="00BE32CD" w:rsidRPr="00BE32CD" w:rsidRDefault="00BE32CD" w:rsidP="00BE32CD">
      <w:pPr>
        <w:widowControl w:val="0"/>
        <w:numPr>
          <w:ilvl w:val="1"/>
          <w:numId w:val="22"/>
        </w:numPr>
        <w:adjustRightInd w:val="0"/>
        <w:spacing w:before="120"/>
        <w:jc w:val="both"/>
        <w:textAlignment w:val="baseline"/>
        <w:rPr>
          <w:rFonts w:ascii="Arial" w:eastAsia="Times New Roman" w:hAnsi="Arial" w:cs="Arial"/>
          <w:sz w:val="20"/>
          <w:lang w:val="x-none" w:eastAsia="x-none"/>
        </w:rPr>
      </w:pPr>
      <w:r w:rsidRPr="00BE32CD">
        <w:rPr>
          <w:rFonts w:ascii="Arial" w:eastAsia="Times New Roman" w:hAnsi="Arial" w:cs="Arial"/>
          <w:sz w:val="20"/>
          <w:lang w:val="x-none" w:eastAsia="x-none"/>
        </w:rPr>
        <w:t>Zamawiający ma prawo do potrącenia kar umownych z wynagrodzenia Wykonawcy.</w:t>
      </w:r>
    </w:p>
    <w:p w:rsidR="00E75741" w:rsidRPr="004D4FE6" w:rsidRDefault="00E75741" w:rsidP="00DB2DD3">
      <w:pPr>
        <w:spacing w:after="120"/>
        <w:rPr>
          <w:rFonts w:ascii="Arial" w:hAnsi="Arial" w:cs="Arial"/>
          <w:b/>
          <w:sz w:val="20"/>
          <w:szCs w:val="20"/>
          <w:lang w:val="x-none"/>
        </w:rPr>
      </w:pPr>
    </w:p>
    <w:p w:rsidR="00EC2C02" w:rsidRDefault="00673BBE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BE32CD">
        <w:rPr>
          <w:rFonts w:ascii="Arial" w:hAnsi="Arial" w:cs="Arial"/>
          <w:b/>
          <w:sz w:val="20"/>
          <w:szCs w:val="20"/>
        </w:rPr>
        <w:t>1</w:t>
      </w:r>
      <w:r w:rsidR="008B2612">
        <w:rPr>
          <w:rFonts w:ascii="Arial" w:hAnsi="Arial" w:cs="Arial"/>
          <w:b/>
          <w:sz w:val="20"/>
          <w:szCs w:val="20"/>
        </w:rPr>
        <w:t>2</w:t>
      </w:r>
    </w:p>
    <w:p w:rsidR="00BE32CD" w:rsidRPr="00706AB0" w:rsidRDefault="00BE32CD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Siła wyższa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Wszelkie zmiany niniejszej umowy wymagają formy pisemnego aneksu pod rygorem nieważności i mogą zostać dokonane, o ile nie stoją w sprzeczności z regulacjami zawartymi w ustawie z dnia 29 stycznia 2004 r. Prawo zamówień publicznych (Dz.U. 2017 poz. 1579 ze zm.)</w:t>
      </w:r>
      <w:r w:rsidR="008F0AF4" w:rsidRPr="00706AB0">
        <w:rPr>
          <w:rFonts w:ascii="Arial" w:hAnsi="Arial" w:cs="Arial"/>
          <w:sz w:val="20"/>
          <w:szCs w:val="20"/>
        </w:rPr>
        <w:t>.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2. Niedopuszczalna jest zmiana istotnych postanowień umowy w stosunku do treści oferty Wykonawcy, z zastrzeżeniem ust. 3.</w:t>
      </w:r>
    </w:p>
    <w:p w:rsidR="008F0AF4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lastRenderedPageBreak/>
        <w:t>3. Zamawiający na podstawie art. 144 ust. 1 pkt 1 ustawy z dnia 29 stycznia 2004. Prawo zamówień publicznych przewiduje możliwość dokonania zmiany w zawartej umowie w następujących sytuacjach: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w sytuacji zaistnienia siły wyższej;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gdy konieczność zmiany jest spowodowana zaistnieniem niezawinionych przez Strony umowy okoliczności, których nie można było, przy dołożeniu należytej staranności, przewidzieć w chwili zawarcia umowy, a które uniemożliwiają prawidłowe wykonanie przedmiotu umowy w terminie określonym w §2 ust. 1;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zmian po zawarciu umowy przepisów prawa lub wprowadzenia nowych przepisów prawa lub zmiany lub wprowadzenia nowej bezwzględnie obowiązującej normy powodującej konieczność zmiany, modyfikacji lub odstępstwa w odniesieniu do przedmiotu zamówienia;</w:t>
      </w:r>
    </w:p>
    <w:p w:rsidR="008F0AF4" w:rsidRPr="00706AB0" w:rsidRDefault="0069163F" w:rsidP="00ED4E58">
      <w:pPr>
        <w:pStyle w:val="Akapitzlist"/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zmiana ustawowej stawki podatku VAT;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4.</w:t>
      </w:r>
      <w:r w:rsidR="008F0AF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Wystąpienie którejkolwiek z wymienionych w ust. 3 okoliczności nie stanowi bezwzględnego zobowiązania Zamawiającego do dokonania takich zmian, ani nie może stanowić podstawy roszczeń Wykonawcy do ich dokonania.</w:t>
      </w:r>
    </w:p>
    <w:p w:rsidR="0069163F" w:rsidRPr="00706AB0" w:rsidRDefault="0069163F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5.</w:t>
      </w:r>
      <w:r w:rsidR="008F0AF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429A1" w:rsidRPr="005429A1" w:rsidRDefault="0069163F" w:rsidP="005429A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6.</w:t>
      </w:r>
      <w:r w:rsidR="008F0AF4" w:rsidRPr="00706AB0">
        <w:rPr>
          <w:rFonts w:ascii="Arial" w:hAnsi="Arial" w:cs="Arial"/>
          <w:sz w:val="20"/>
          <w:szCs w:val="20"/>
        </w:rPr>
        <w:t xml:space="preserve"> </w:t>
      </w:r>
      <w:r w:rsidRPr="00706AB0">
        <w:rPr>
          <w:rFonts w:ascii="Arial" w:hAnsi="Arial" w:cs="Arial"/>
          <w:sz w:val="20"/>
          <w:szCs w:val="20"/>
        </w:rPr>
        <w:t>Zamawiającemu, przysługuje prawo odstąpienia od niniejszej umowy w przypadku opóźnienia w dostawie przekraczającego 10 dni w stosunku do terminu wskazanego w zamówieniu. Prawo odstąpienia przysługiwać będzie Zamawiającemu w terminie 10 dni od zaistnienia przesłanki.</w:t>
      </w:r>
    </w:p>
    <w:p w:rsidR="005429A1" w:rsidRPr="005429A1" w:rsidRDefault="005429A1" w:rsidP="005429A1">
      <w:pPr>
        <w:spacing w:before="240"/>
        <w:jc w:val="center"/>
        <w:rPr>
          <w:rFonts w:ascii="Arial" w:hAnsi="Arial" w:cs="Arial"/>
          <w:b/>
          <w:bCs/>
          <w:sz w:val="20"/>
        </w:rPr>
      </w:pPr>
      <w:r w:rsidRPr="005429A1">
        <w:rPr>
          <w:rFonts w:ascii="Arial" w:hAnsi="Arial" w:cs="Arial"/>
          <w:b/>
          <w:bCs/>
          <w:sz w:val="20"/>
        </w:rPr>
        <w:t>§ 1</w:t>
      </w:r>
      <w:r w:rsidR="008B2612">
        <w:rPr>
          <w:rFonts w:ascii="Arial" w:hAnsi="Arial" w:cs="Arial"/>
          <w:b/>
          <w:bCs/>
          <w:sz w:val="20"/>
        </w:rPr>
        <w:t>3</w:t>
      </w:r>
    </w:p>
    <w:p w:rsidR="005429A1" w:rsidRPr="005429A1" w:rsidRDefault="005429A1" w:rsidP="005429A1">
      <w:pPr>
        <w:tabs>
          <w:tab w:val="left" w:pos="0"/>
          <w:tab w:val="right" w:pos="8953"/>
        </w:tabs>
        <w:spacing w:after="240"/>
        <w:jc w:val="center"/>
        <w:rPr>
          <w:rFonts w:ascii="Arial" w:hAnsi="Arial" w:cs="Arial"/>
          <w:b/>
          <w:bCs/>
          <w:sz w:val="20"/>
        </w:rPr>
      </w:pPr>
      <w:r w:rsidRPr="005429A1">
        <w:rPr>
          <w:rFonts w:ascii="Arial" w:hAnsi="Arial" w:cs="Arial"/>
          <w:b/>
          <w:bCs/>
          <w:sz w:val="20"/>
        </w:rPr>
        <w:t>Ochrona danych osobowych</w:t>
      </w:r>
    </w:p>
    <w:p w:rsidR="005429A1" w:rsidRPr="005429A1" w:rsidRDefault="005429A1" w:rsidP="005429A1">
      <w:pPr>
        <w:pStyle w:val="Tekstpodstawowywcity"/>
        <w:widowControl w:val="0"/>
        <w:numPr>
          <w:ilvl w:val="0"/>
          <w:numId w:val="37"/>
        </w:numPr>
        <w:adjustRightInd w:val="0"/>
        <w:spacing w:before="120" w:after="0"/>
        <w:ind w:left="357" w:hanging="357"/>
        <w:jc w:val="both"/>
        <w:textAlignment w:val="baseline"/>
        <w:rPr>
          <w:rFonts w:cs="Arial"/>
          <w:sz w:val="20"/>
          <w:szCs w:val="22"/>
        </w:rPr>
      </w:pPr>
      <w:r w:rsidRPr="005429A1">
        <w:rPr>
          <w:rFonts w:cs="Arial"/>
          <w:sz w:val="20"/>
          <w:szCs w:val="22"/>
        </w:rPr>
        <w:t xml:space="preserve">Przy wykonywaniu obowiązków wynikających z niniejszej umowy Wykonawca zobowiązuje się stosować do obowiązujących przepisów prawa w zakresie ochrony danych osobowych, w szczególności wynikających z ustawy z dnia 29 sierpnia 1997 r. o ochronie danych osobowych (Dz. U. </w:t>
      </w:r>
      <w:r w:rsidRPr="005429A1">
        <w:rPr>
          <w:rFonts w:cs="Arial"/>
          <w:sz w:val="20"/>
          <w:szCs w:val="22"/>
          <w:lang w:val="pl-PL"/>
        </w:rPr>
        <w:t>z 2016 r. poz. 922</w:t>
      </w:r>
      <w:r w:rsidRPr="005429A1">
        <w:rPr>
          <w:rFonts w:cs="Arial"/>
          <w:sz w:val="20"/>
          <w:szCs w:val="22"/>
        </w:rPr>
        <w:t>) oraz rozporządzenia Ministra Spraw Wewnętrznych i Administracji z dnia 29 kwietnia 2004 r. w sprawie dokumentacji przetwarzania danych osobowych oraz warunków technicznych i organizacyjnych, jakim powinny odpowiadać urządzenia i systemy informatyczne służące do przetwarzania danych osobowych (Dz. U. z 2004 r. Nr 100, poz.</w:t>
      </w:r>
      <w:r w:rsidRPr="005429A1">
        <w:rPr>
          <w:rFonts w:cs="Arial"/>
          <w:sz w:val="20"/>
          <w:szCs w:val="22"/>
          <w:lang w:val="pl-PL"/>
        </w:rPr>
        <w:t xml:space="preserve"> </w:t>
      </w:r>
      <w:r w:rsidRPr="005429A1">
        <w:rPr>
          <w:rFonts w:cs="Arial"/>
          <w:sz w:val="20"/>
          <w:szCs w:val="22"/>
        </w:rPr>
        <w:t>1024).</w:t>
      </w:r>
    </w:p>
    <w:p w:rsidR="005429A1" w:rsidRPr="005429A1" w:rsidRDefault="005429A1" w:rsidP="005429A1">
      <w:pPr>
        <w:pStyle w:val="Tekstpodstawowywcity"/>
        <w:widowControl w:val="0"/>
        <w:numPr>
          <w:ilvl w:val="0"/>
          <w:numId w:val="37"/>
        </w:numPr>
        <w:adjustRightInd w:val="0"/>
        <w:spacing w:before="120" w:after="0"/>
        <w:ind w:left="357" w:hanging="357"/>
        <w:jc w:val="both"/>
        <w:textAlignment w:val="baseline"/>
        <w:rPr>
          <w:rFonts w:cs="Arial"/>
          <w:sz w:val="20"/>
          <w:szCs w:val="22"/>
        </w:rPr>
      </w:pPr>
      <w:r w:rsidRPr="005429A1">
        <w:rPr>
          <w:rFonts w:cs="Arial"/>
          <w:sz w:val="20"/>
          <w:szCs w:val="22"/>
        </w:rPr>
        <w:t xml:space="preserve">Strony zobowiązują się do zobligowania swoich pracowników do przestrzegania przepisów o ochronie danych osobowych. </w:t>
      </w:r>
    </w:p>
    <w:p w:rsidR="005429A1" w:rsidRPr="005429A1" w:rsidRDefault="005429A1" w:rsidP="005429A1">
      <w:pPr>
        <w:spacing w:before="240"/>
        <w:jc w:val="center"/>
        <w:rPr>
          <w:rFonts w:ascii="Arial" w:hAnsi="Arial" w:cs="Arial"/>
          <w:b/>
          <w:bCs/>
          <w:sz w:val="20"/>
        </w:rPr>
      </w:pPr>
      <w:r w:rsidRPr="005429A1">
        <w:rPr>
          <w:rFonts w:ascii="Arial" w:hAnsi="Arial" w:cs="Arial"/>
          <w:b/>
          <w:bCs/>
          <w:sz w:val="20"/>
        </w:rPr>
        <w:t>§ 1</w:t>
      </w:r>
      <w:r w:rsidR="008B2612">
        <w:rPr>
          <w:rFonts w:ascii="Arial" w:hAnsi="Arial" w:cs="Arial"/>
          <w:b/>
          <w:bCs/>
          <w:sz w:val="20"/>
        </w:rPr>
        <w:t>4</w:t>
      </w:r>
    </w:p>
    <w:p w:rsidR="005429A1" w:rsidRPr="005429A1" w:rsidRDefault="005429A1" w:rsidP="005429A1">
      <w:pPr>
        <w:tabs>
          <w:tab w:val="left" w:pos="0"/>
          <w:tab w:val="right" w:pos="8953"/>
        </w:tabs>
        <w:spacing w:after="240"/>
        <w:jc w:val="center"/>
        <w:rPr>
          <w:rFonts w:ascii="Arial" w:hAnsi="Arial" w:cs="Arial"/>
          <w:b/>
          <w:bCs/>
          <w:sz w:val="20"/>
        </w:rPr>
      </w:pPr>
      <w:r w:rsidRPr="005429A1">
        <w:rPr>
          <w:rFonts w:ascii="Arial" w:hAnsi="Arial" w:cs="Arial"/>
          <w:b/>
          <w:bCs/>
          <w:sz w:val="20"/>
        </w:rPr>
        <w:t>Tajemnica przedsiębiorstwa i informacje poufne</w:t>
      </w:r>
    </w:p>
    <w:p w:rsidR="005429A1" w:rsidRPr="005429A1" w:rsidRDefault="005429A1" w:rsidP="005429A1">
      <w:pPr>
        <w:pStyle w:val="Tekstpodstawowywcity"/>
        <w:widowControl w:val="0"/>
        <w:numPr>
          <w:ilvl w:val="0"/>
          <w:numId w:val="38"/>
        </w:numPr>
        <w:tabs>
          <w:tab w:val="clear" w:pos="720"/>
        </w:tabs>
        <w:adjustRightInd w:val="0"/>
        <w:spacing w:before="120" w:after="0"/>
        <w:ind w:left="426" w:hanging="426"/>
        <w:jc w:val="both"/>
        <w:textAlignment w:val="baseline"/>
        <w:rPr>
          <w:rFonts w:cs="Arial"/>
          <w:sz w:val="20"/>
          <w:szCs w:val="22"/>
        </w:rPr>
      </w:pPr>
      <w:r w:rsidRPr="005429A1">
        <w:rPr>
          <w:rFonts w:cs="Arial"/>
          <w:sz w:val="20"/>
          <w:szCs w:val="22"/>
        </w:rPr>
        <w:t>Przy wykonywaniu obowiązków wynikających z niniejszej umowy Strony zobowiązują się do przestrzegania obowiązujących przepisów w zakresie ochrony tajemnicy przedsiębiorstwa, w szczególności wynikających z ustawy z dnia 16 kwietnia 1993 r. o zwalczaniu nieuczciwej konkurencji (Dz. U z 2003 r. Nr 153, poz.</w:t>
      </w:r>
      <w:r w:rsidRPr="005429A1">
        <w:rPr>
          <w:rFonts w:cs="Arial"/>
          <w:sz w:val="20"/>
          <w:szCs w:val="22"/>
          <w:lang w:val="pl-PL"/>
        </w:rPr>
        <w:t xml:space="preserve"> </w:t>
      </w:r>
      <w:r w:rsidRPr="005429A1">
        <w:rPr>
          <w:rFonts w:cs="Arial"/>
          <w:sz w:val="20"/>
          <w:szCs w:val="22"/>
        </w:rPr>
        <w:t>1503</w:t>
      </w:r>
      <w:r w:rsidRPr="005429A1">
        <w:rPr>
          <w:rFonts w:cs="Arial"/>
          <w:sz w:val="20"/>
          <w:szCs w:val="22"/>
          <w:lang w:val="pl-PL"/>
        </w:rPr>
        <w:t xml:space="preserve"> z </w:t>
      </w:r>
      <w:proofErr w:type="spellStart"/>
      <w:r w:rsidRPr="005429A1">
        <w:rPr>
          <w:rFonts w:cs="Arial"/>
          <w:sz w:val="20"/>
          <w:szCs w:val="22"/>
          <w:lang w:val="pl-PL"/>
        </w:rPr>
        <w:t>późn</w:t>
      </w:r>
      <w:proofErr w:type="spellEnd"/>
      <w:r w:rsidRPr="005429A1">
        <w:rPr>
          <w:rFonts w:cs="Arial"/>
          <w:sz w:val="20"/>
          <w:szCs w:val="22"/>
          <w:lang w:val="pl-PL"/>
        </w:rPr>
        <w:t>. zm.</w:t>
      </w:r>
      <w:r w:rsidRPr="005429A1">
        <w:rPr>
          <w:rFonts w:cs="Arial"/>
          <w:sz w:val="20"/>
          <w:szCs w:val="22"/>
        </w:rPr>
        <w:t>).</w:t>
      </w:r>
    </w:p>
    <w:p w:rsidR="005429A1" w:rsidRPr="005429A1" w:rsidRDefault="005429A1" w:rsidP="005429A1">
      <w:pPr>
        <w:pStyle w:val="Tekstpodstawowywcity"/>
        <w:widowControl w:val="0"/>
        <w:numPr>
          <w:ilvl w:val="0"/>
          <w:numId w:val="38"/>
        </w:numPr>
        <w:tabs>
          <w:tab w:val="clear" w:pos="720"/>
        </w:tabs>
        <w:adjustRightInd w:val="0"/>
        <w:spacing w:before="120" w:after="0"/>
        <w:ind w:left="426" w:hanging="426"/>
        <w:jc w:val="both"/>
        <w:textAlignment w:val="baseline"/>
        <w:rPr>
          <w:rFonts w:cs="Arial"/>
          <w:sz w:val="20"/>
          <w:szCs w:val="22"/>
        </w:rPr>
      </w:pPr>
      <w:r w:rsidRPr="005429A1">
        <w:rPr>
          <w:rFonts w:cs="Arial"/>
          <w:sz w:val="20"/>
          <w:szCs w:val="22"/>
        </w:rPr>
        <w:t>Ponadto, zarówno w okresie obowiązywania umowy</w:t>
      </w:r>
      <w:r w:rsidRPr="005429A1">
        <w:rPr>
          <w:rFonts w:cs="Arial"/>
          <w:sz w:val="20"/>
          <w:szCs w:val="22"/>
          <w:lang w:val="pl-PL"/>
        </w:rPr>
        <w:t>,</w:t>
      </w:r>
      <w:r w:rsidRPr="005429A1">
        <w:rPr>
          <w:rFonts w:cs="Arial"/>
          <w:sz w:val="20"/>
          <w:szCs w:val="22"/>
        </w:rPr>
        <w:t xml:space="preserve"> jak i po jej wygaśnięciu/rozwiązaniu, Strony zobowiązują się do nieudostępniania osobom trzecim żadnych informacji bądź danych uzyskanych w toku realizacji umowy i opatrzonych klauzulą „poufne”, z wyłączeniem udostępniania takich informacji</w:t>
      </w:r>
      <w:r w:rsidRPr="005429A1">
        <w:rPr>
          <w:rFonts w:cs="Arial"/>
          <w:sz w:val="20"/>
          <w:szCs w:val="22"/>
          <w:lang w:val="pl-PL"/>
        </w:rPr>
        <w:t xml:space="preserve"> i danych w wyniku wykonania obowiązków w skazanych w przepisach prawa.</w:t>
      </w:r>
    </w:p>
    <w:p w:rsidR="009C3200" w:rsidRDefault="009C3200" w:rsidP="005429A1">
      <w:pPr>
        <w:spacing w:before="240"/>
        <w:jc w:val="center"/>
        <w:rPr>
          <w:rFonts w:ascii="Arial" w:hAnsi="Arial" w:cs="Arial"/>
          <w:b/>
          <w:bCs/>
          <w:sz w:val="20"/>
        </w:rPr>
      </w:pPr>
    </w:p>
    <w:p w:rsidR="009C3200" w:rsidRDefault="009C3200" w:rsidP="005429A1">
      <w:pPr>
        <w:spacing w:before="240"/>
        <w:jc w:val="center"/>
        <w:rPr>
          <w:rFonts w:ascii="Arial" w:hAnsi="Arial" w:cs="Arial"/>
          <w:b/>
          <w:bCs/>
          <w:sz w:val="20"/>
        </w:rPr>
      </w:pPr>
    </w:p>
    <w:p w:rsidR="005429A1" w:rsidRPr="005429A1" w:rsidRDefault="005429A1" w:rsidP="005429A1">
      <w:pPr>
        <w:spacing w:before="240"/>
        <w:jc w:val="center"/>
        <w:rPr>
          <w:rFonts w:ascii="Arial" w:hAnsi="Arial" w:cs="Arial"/>
          <w:b/>
          <w:bCs/>
          <w:sz w:val="20"/>
        </w:rPr>
      </w:pPr>
      <w:r w:rsidRPr="005429A1">
        <w:rPr>
          <w:rFonts w:ascii="Arial" w:hAnsi="Arial" w:cs="Arial"/>
          <w:b/>
          <w:bCs/>
          <w:sz w:val="20"/>
        </w:rPr>
        <w:lastRenderedPageBreak/>
        <w:t>§ 1</w:t>
      </w:r>
      <w:r w:rsidR="008B2612">
        <w:rPr>
          <w:rFonts w:ascii="Arial" w:hAnsi="Arial" w:cs="Arial"/>
          <w:b/>
          <w:bCs/>
          <w:sz w:val="20"/>
        </w:rPr>
        <w:t>5</w:t>
      </w:r>
    </w:p>
    <w:p w:rsidR="005429A1" w:rsidRPr="005429A1" w:rsidRDefault="005429A1" w:rsidP="005429A1">
      <w:pPr>
        <w:tabs>
          <w:tab w:val="left" w:pos="0"/>
          <w:tab w:val="right" w:pos="8953"/>
        </w:tabs>
        <w:spacing w:after="240"/>
        <w:jc w:val="center"/>
        <w:rPr>
          <w:rFonts w:ascii="Arial" w:hAnsi="Arial" w:cs="Arial"/>
          <w:b/>
          <w:bCs/>
          <w:sz w:val="20"/>
        </w:rPr>
      </w:pPr>
      <w:r w:rsidRPr="005429A1">
        <w:rPr>
          <w:rFonts w:ascii="Arial" w:hAnsi="Arial" w:cs="Arial"/>
          <w:b/>
          <w:bCs/>
          <w:sz w:val="20"/>
        </w:rPr>
        <w:t>Licencja</w:t>
      </w:r>
    </w:p>
    <w:p w:rsidR="00F03787" w:rsidRPr="00F03787" w:rsidRDefault="005429A1" w:rsidP="00F03787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num" w:pos="426"/>
        </w:tabs>
        <w:spacing w:before="120" w:after="0"/>
        <w:ind w:left="425" w:right="-45" w:hanging="425"/>
        <w:jc w:val="both"/>
        <w:rPr>
          <w:rFonts w:cs="Arial"/>
          <w:b/>
          <w:sz w:val="20"/>
          <w:szCs w:val="22"/>
        </w:rPr>
      </w:pPr>
      <w:r w:rsidRPr="005429A1">
        <w:rPr>
          <w:rFonts w:cs="Arial"/>
          <w:sz w:val="20"/>
          <w:szCs w:val="22"/>
        </w:rPr>
        <w:t>Wykonawca zapewnia, że wykonanie przedmiotu umowy nie narusza praw osób trzecich</w:t>
      </w:r>
      <w:r w:rsidRPr="005429A1">
        <w:rPr>
          <w:rFonts w:cs="Arial"/>
          <w:sz w:val="20"/>
          <w:szCs w:val="22"/>
          <w:lang w:val="pl-PL"/>
        </w:rPr>
        <w:t>,</w:t>
      </w:r>
      <w:r w:rsidRPr="005429A1">
        <w:rPr>
          <w:rFonts w:cs="Arial"/>
          <w:sz w:val="20"/>
          <w:szCs w:val="22"/>
        </w:rPr>
        <w:t xml:space="preserve"> w szczególności w zakresie praw autorskich i praw pokrewnych.</w:t>
      </w:r>
    </w:p>
    <w:p w:rsidR="00F03787" w:rsidRPr="00F03787" w:rsidRDefault="00F03787" w:rsidP="00F03787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num" w:pos="426"/>
        </w:tabs>
        <w:spacing w:before="120" w:after="0"/>
        <w:ind w:left="425" w:right="-45" w:hanging="425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  <w:lang w:val="pl-PL"/>
        </w:rPr>
        <w:t>O</w:t>
      </w:r>
      <w:r w:rsidRPr="00F03787">
        <w:rPr>
          <w:rFonts w:cs="Arial"/>
          <w:sz w:val="20"/>
          <w:szCs w:val="22"/>
        </w:rPr>
        <w:t>ferowane oprogramowanie nie jest przeznaczone przez producenta do wycofania z produkcji, sprzedaży lub serwisowania.</w:t>
      </w:r>
    </w:p>
    <w:p w:rsidR="005429A1" w:rsidRPr="005429A1" w:rsidRDefault="005429A1" w:rsidP="005429A1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num" w:pos="426"/>
        </w:tabs>
        <w:spacing w:before="120" w:after="0"/>
        <w:ind w:left="425" w:right="-45" w:hanging="425"/>
        <w:jc w:val="both"/>
        <w:rPr>
          <w:rFonts w:cs="Arial"/>
          <w:b/>
          <w:sz w:val="20"/>
          <w:szCs w:val="22"/>
        </w:rPr>
      </w:pPr>
      <w:r w:rsidRPr="005429A1">
        <w:rPr>
          <w:rFonts w:cs="Arial"/>
          <w:sz w:val="20"/>
          <w:szCs w:val="22"/>
        </w:rPr>
        <w:t xml:space="preserve">Wykonawca, w razie naruszenia praw autorskich z jego winy, na własny koszt zobowiązuje się pokryć koszty ewentualnego odszkodowania oraz koszty zasądzone prawomocnym orzeczeniem sądu, pod warunkiem, </w:t>
      </w:r>
      <w:r w:rsidRPr="005429A1">
        <w:rPr>
          <w:rFonts w:cs="Arial"/>
          <w:sz w:val="20"/>
          <w:szCs w:val="22"/>
          <w:lang w:val="pl-PL"/>
        </w:rPr>
        <w:t>że</w:t>
      </w:r>
      <w:r w:rsidRPr="005429A1">
        <w:rPr>
          <w:rFonts w:cs="Arial"/>
          <w:sz w:val="20"/>
          <w:szCs w:val="22"/>
        </w:rPr>
        <w:t xml:space="preserve"> Zamawiający poinformuje Wykonawcę niezwłocznie na piśmie o wystąpieniu z takim roszczeniem przez osobę trzecią.</w:t>
      </w:r>
    </w:p>
    <w:p w:rsidR="005429A1" w:rsidRPr="005429A1" w:rsidRDefault="005429A1" w:rsidP="005429A1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num" w:pos="426"/>
        </w:tabs>
        <w:spacing w:before="120" w:after="0"/>
        <w:ind w:left="425" w:right="-45" w:hanging="425"/>
        <w:jc w:val="both"/>
        <w:rPr>
          <w:rFonts w:cs="Arial"/>
          <w:sz w:val="20"/>
          <w:szCs w:val="22"/>
        </w:rPr>
      </w:pPr>
      <w:r w:rsidRPr="005429A1">
        <w:rPr>
          <w:rFonts w:cs="Arial"/>
          <w:sz w:val="20"/>
          <w:szCs w:val="22"/>
        </w:rPr>
        <w:t>Wykonawca udziela Zamawiającemu nieodwołalnej, niewygasającej (bezterminowej) licencji dla nieograniczonej liczby użytkowników na oprogramowanie wskazane w § 1</w:t>
      </w:r>
      <w:r w:rsidRPr="005429A1">
        <w:rPr>
          <w:rFonts w:cs="Arial"/>
          <w:sz w:val="20"/>
          <w:szCs w:val="22"/>
          <w:lang w:val="pl-PL"/>
        </w:rPr>
        <w:t xml:space="preserve"> umowy</w:t>
      </w:r>
      <w:r w:rsidRPr="005429A1">
        <w:rPr>
          <w:rFonts w:cs="Arial"/>
          <w:sz w:val="20"/>
          <w:szCs w:val="22"/>
        </w:rPr>
        <w:t>.</w:t>
      </w:r>
    </w:p>
    <w:p w:rsidR="005429A1" w:rsidRPr="005429A1" w:rsidRDefault="005429A1" w:rsidP="005429A1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num" w:pos="426"/>
        </w:tabs>
        <w:spacing w:before="120" w:after="0"/>
        <w:ind w:left="425" w:right="-45" w:hanging="425"/>
        <w:jc w:val="both"/>
        <w:rPr>
          <w:rFonts w:cs="Arial"/>
          <w:sz w:val="20"/>
          <w:szCs w:val="22"/>
        </w:rPr>
      </w:pPr>
      <w:r w:rsidRPr="005429A1">
        <w:rPr>
          <w:rFonts w:cs="Arial"/>
          <w:sz w:val="20"/>
          <w:szCs w:val="22"/>
        </w:rPr>
        <w:t>Wykonawca oświadcza, że wykorzystanie licencji nie wymaga uzyskania dodatkowych zezwoleń lub zawarcia dodatkowych umów oraz nie powoduje dodatkowych kosztów dla Zamawiającego.</w:t>
      </w:r>
    </w:p>
    <w:p w:rsidR="005429A1" w:rsidRPr="005429A1" w:rsidRDefault="005429A1" w:rsidP="005429A1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num" w:pos="426"/>
        </w:tabs>
        <w:spacing w:before="120" w:after="0"/>
        <w:ind w:left="425" w:right="-45" w:hanging="425"/>
        <w:jc w:val="both"/>
        <w:rPr>
          <w:rFonts w:cs="Arial"/>
          <w:sz w:val="20"/>
          <w:szCs w:val="22"/>
        </w:rPr>
      </w:pPr>
      <w:r w:rsidRPr="005429A1">
        <w:rPr>
          <w:rFonts w:cs="Arial"/>
          <w:sz w:val="20"/>
          <w:szCs w:val="22"/>
        </w:rPr>
        <w:t>Zamawiający ma prawo do korzystania z programów objętych licencjami na następujących polach eksploatacji:</w:t>
      </w:r>
    </w:p>
    <w:p w:rsidR="005429A1" w:rsidRPr="005429A1" w:rsidRDefault="005429A1" w:rsidP="005429A1">
      <w:pPr>
        <w:pStyle w:val="Tekstpodstawowy"/>
        <w:keepNext/>
        <w:numPr>
          <w:ilvl w:val="0"/>
          <w:numId w:val="39"/>
        </w:numPr>
        <w:spacing w:before="120" w:after="0"/>
        <w:ind w:left="709" w:right="-45" w:hanging="284"/>
        <w:jc w:val="both"/>
        <w:rPr>
          <w:rFonts w:cs="Arial"/>
          <w:sz w:val="20"/>
          <w:szCs w:val="22"/>
        </w:rPr>
      </w:pPr>
      <w:r w:rsidRPr="005429A1">
        <w:rPr>
          <w:rFonts w:cs="Arial"/>
          <w:sz w:val="20"/>
          <w:szCs w:val="22"/>
          <w:lang w:val="pl-PL"/>
        </w:rPr>
        <w:t>p</w:t>
      </w:r>
      <w:proofErr w:type="spellStart"/>
      <w:r w:rsidRPr="005429A1">
        <w:rPr>
          <w:rFonts w:cs="Arial"/>
          <w:sz w:val="20"/>
          <w:szCs w:val="22"/>
        </w:rPr>
        <w:t>ubliczne</w:t>
      </w:r>
      <w:proofErr w:type="spellEnd"/>
      <w:r w:rsidRPr="005429A1">
        <w:rPr>
          <w:rFonts w:cs="Arial"/>
          <w:sz w:val="20"/>
          <w:szCs w:val="22"/>
        </w:rPr>
        <w:t xml:space="preserve"> wykonanie, wyświetlanie, odtworzenie oraz nadawanie i reemitowanie, a także publiczne udostępnianie utworu w taki sposób, aby każdy użytkownik mógł mieć do niego dostęp w miejscu i w czasie przez siebie wybranym oraz korzystanie z oprogramowania, czasowego lub trwałego wprowadzenia do pamięci komputera, uruchamiania, przechowywania, reprodukcji, kopiowania, tłumaczenia, przystosowania zmian układu wraz prawem do korzystania z dokumentacji, którą dostarczy Wykonawca w ramach realizacji przedmiotu zamówienia w pełnym zakresie tj. powierzanie, dokonywanie opracowań, utrwalanie, zwielokrotnianie utworu, edytowanie i dokonywanie zmian.</w:t>
      </w:r>
    </w:p>
    <w:p w:rsidR="005429A1" w:rsidRPr="005429A1" w:rsidRDefault="005429A1" w:rsidP="005429A1">
      <w:pPr>
        <w:pStyle w:val="Tekstpodstawowy"/>
        <w:widowControl w:val="0"/>
        <w:numPr>
          <w:ilvl w:val="0"/>
          <w:numId w:val="36"/>
        </w:numPr>
        <w:tabs>
          <w:tab w:val="clear" w:pos="1440"/>
          <w:tab w:val="num" w:pos="426"/>
        </w:tabs>
        <w:spacing w:before="120" w:after="0"/>
        <w:ind w:left="425" w:right="-45" w:hanging="425"/>
        <w:jc w:val="both"/>
        <w:rPr>
          <w:rFonts w:cs="Arial"/>
          <w:sz w:val="20"/>
          <w:szCs w:val="22"/>
        </w:rPr>
      </w:pPr>
      <w:r w:rsidRPr="005429A1">
        <w:rPr>
          <w:rFonts w:cs="Arial"/>
          <w:sz w:val="20"/>
          <w:szCs w:val="22"/>
        </w:rPr>
        <w:t xml:space="preserve">Udzielenie licencji następuje w ramach wynagrodzenia, o którym mowa w § </w:t>
      </w:r>
      <w:r w:rsidR="00A70CB9">
        <w:rPr>
          <w:rFonts w:cs="Arial"/>
          <w:sz w:val="20"/>
          <w:szCs w:val="22"/>
          <w:lang w:val="pl-PL"/>
        </w:rPr>
        <w:t>7</w:t>
      </w:r>
      <w:r w:rsidRPr="005429A1">
        <w:rPr>
          <w:rFonts w:cs="Arial"/>
          <w:sz w:val="20"/>
          <w:szCs w:val="22"/>
          <w:lang w:val="pl-PL"/>
        </w:rPr>
        <w:t xml:space="preserve"> ust. 1</w:t>
      </w:r>
      <w:r w:rsidRPr="005429A1">
        <w:rPr>
          <w:rFonts w:cs="Arial"/>
          <w:sz w:val="20"/>
          <w:szCs w:val="22"/>
        </w:rPr>
        <w:t xml:space="preserve"> umowy.</w:t>
      </w:r>
    </w:p>
    <w:p w:rsidR="005429A1" w:rsidRDefault="005429A1" w:rsidP="008B2612">
      <w:pPr>
        <w:spacing w:after="120"/>
        <w:rPr>
          <w:rFonts w:ascii="Arial" w:hAnsi="Arial" w:cs="Arial"/>
          <w:b/>
          <w:sz w:val="20"/>
          <w:szCs w:val="20"/>
        </w:rPr>
      </w:pPr>
    </w:p>
    <w:p w:rsidR="00673BBE" w:rsidRDefault="00673BBE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>§</w:t>
      </w:r>
      <w:r w:rsidR="005429A1">
        <w:rPr>
          <w:rFonts w:ascii="Arial" w:hAnsi="Arial" w:cs="Arial"/>
          <w:b/>
          <w:sz w:val="20"/>
          <w:szCs w:val="20"/>
        </w:rPr>
        <w:t>1</w:t>
      </w:r>
      <w:r w:rsidR="008B2612">
        <w:rPr>
          <w:rFonts w:ascii="Arial" w:hAnsi="Arial" w:cs="Arial"/>
          <w:b/>
          <w:sz w:val="20"/>
          <w:szCs w:val="20"/>
        </w:rPr>
        <w:t>6</w:t>
      </w:r>
    </w:p>
    <w:p w:rsidR="005429A1" w:rsidRPr="00706AB0" w:rsidRDefault="005429A1" w:rsidP="00ED4E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Postanowienia końcowe</w:t>
      </w:r>
    </w:p>
    <w:p w:rsidR="00340732" w:rsidRPr="00706AB0" w:rsidRDefault="00340732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1. W przypadku, gdy Strony nie dojdą do porozumienia, ewentualne spory związane z realizacją niniejszej umowy Strony poddają pod rozstrzygnięcie Sądu Powszechnego właściwego miejscowo dla siedziby Zamawiającego.</w:t>
      </w:r>
    </w:p>
    <w:p w:rsidR="00340732" w:rsidRPr="00706AB0" w:rsidRDefault="00340732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2. W sprawach nieuregulowanych niniejszą umową mają zastosowanie przepisy Kodeksu Cywilnego, jeżeli przepisy ustawy Prawo zamówień publicznych nie stanowią inaczej.</w:t>
      </w:r>
    </w:p>
    <w:p w:rsidR="00673BBE" w:rsidRPr="00706AB0" w:rsidRDefault="00F75A55" w:rsidP="00ED4E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AB0">
        <w:rPr>
          <w:rFonts w:ascii="Arial" w:hAnsi="Arial" w:cs="Arial"/>
          <w:sz w:val="20"/>
          <w:szCs w:val="20"/>
        </w:rPr>
        <w:t>3</w:t>
      </w:r>
      <w:r w:rsidR="00340732" w:rsidRPr="00706AB0">
        <w:rPr>
          <w:rFonts w:ascii="Arial" w:hAnsi="Arial" w:cs="Arial"/>
          <w:sz w:val="20"/>
          <w:szCs w:val="20"/>
        </w:rPr>
        <w:t>.</w:t>
      </w:r>
      <w:r w:rsidRPr="00706AB0">
        <w:rPr>
          <w:rFonts w:ascii="Arial" w:hAnsi="Arial" w:cs="Arial"/>
          <w:sz w:val="20"/>
          <w:szCs w:val="20"/>
        </w:rPr>
        <w:t xml:space="preserve"> </w:t>
      </w:r>
      <w:r w:rsidR="00340732" w:rsidRPr="00706AB0">
        <w:rPr>
          <w:rFonts w:ascii="Arial" w:hAnsi="Arial" w:cs="Arial"/>
          <w:sz w:val="20"/>
          <w:szCs w:val="20"/>
        </w:rPr>
        <w:t>Umowę sporządzono w 3-ch jednobrzmiących egzemplarzach 1 egz. dla Wykonawcy i 2 egz. dla Zamawiającego.</w:t>
      </w:r>
    </w:p>
    <w:p w:rsidR="00F770DF" w:rsidRPr="00706AB0" w:rsidRDefault="00F770DF" w:rsidP="0034073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F770DF" w:rsidRPr="00706AB0" w:rsidRDefault="00F770DF" w:rsidP="0034073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73BBE" w:rsidRPr="00706AB0" w:rsidRDefault="00340732" w:rsidP="00F770DF">
      <w:pPr>
        <w:spacing w:after="12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706AB0">
        <w:rPr>
          <w:rFonts w:ascii="Arial" w:hAnsi="Arial" w:cs="Arial"/>
          <w:b/>
          <w:sz w:val="20"/>
          <w:szCs w:val="20"/>
        </w:rPr>
        <w:t xml:space="preserve">ZAMAWIAJĄCY: </w:t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Pr="00706AB0">
        <w:rPr>
          <w:rFonts w:ascii="Arial" w:hAnsi="Arial" w:cs="Arial"/>
          <w:b/>
          <w:sz w:val="20"/>
          <w:szCs w:val="20"/>
        </w:rPr>
        <w:tab/>
      </w:r>
      <w:r w:rsidR="00F770DF" w:rsidRPr="00706AB0">
        <w:rPr>
          <w:rFonts w:ascii="Arial" w:hAnsi="Arial" w:cs="Arial"/>
          <w:b/>
          <w:sz w:val="20"/>
          <w:szCs w:val="20"/>
        </w:rPr>
        <w:tab/>
      </w:r>
      <w:r w:rsidR="00A70CB9">
        <w:rPr>
          <w:rFonts w:ascii="Arial" w:hAnsi="Arial" w:cs="Arial"/>
          <w:b/>
          <w:sz w:val="20"/>
          <w:szCs w:val="20"/>
        </w:rPr>
        <w:t>WYKONAWCA</w:t>
      </w:r>
      <w:r w:rsidRPr="00706AB0">
        <w:rPr>
          <w:rFonts w:ascii="Arial" w:hAnsi="Arial" w:cs="Arial"/>
          <w:b/>
          <w:sz w:val="20"/>
          <w:szCs w:val="20"/>
        </w:rPr>
        <w:t>:</w:t>
      </w:r>
    </w:p>
    <w:sectPr w:rsidR="00673BBE" w:rsidRPr="00706AB0" w:rsidSect="00706AB0">
      <w:headerReference w:type="default" r:id="rId10"/>
      <w:footerReference w:type="default" r:id="rId11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376" w:rsidRDefault="005A0376" w:rsidP="00DC4919">
      <w:r>
        <w:separator/>
      </w:r>
    </w:p>
  </w:endnote>
  <w:endnote w:type="continuationSeparator" w:id="0">
    <w:p w:rsidR="005A0376" w:rsidRDefault="005A0376" w:rsidP="00DC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8582970"/>
      <w:docPartObj>
        <w:docPartGallery w:val="Page Numbers (Bottom of Page)"/>
        <w:docPartUnique/>
      </w:docPartObj>
    </w:sdtPr>
    <w:sdtEndPr/>
    <w:sdtContent>
      <w:p w:rsidR="00DC4919" w:rsidRDefault="00DC49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D6C">
          <w:rPr>
            <w:noProof/>
          </w:rPr>
          <w:t>6</w:t>
        </w:r>
        <w:r>
          <w:fldChar w:fldCharType="end"/>
        </w:r>
      </w:p>
    </w:sdtContent>
  </w:sdt>
  <w:p w:rsidR="00DC4919" w:rsidRDefault="00706AB0" w:rsidP="00DC4919">
    <w:pPr>
      <w:pStyle w:val="Stopka"/>
      <w:jc w:val="center"/>
    </w:pPr>
    <w:r>
      <w:rPr>
        <w:noProof/>
      </w:rPr>
      <w:drawing>
        <wp:inline distT="0" distB="0" distL="0" distR="0">
          <wp:extent cx="6120130" cy="715645"/>
          <wp:effectExtent l="0" t="0" r="0" b="825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376" w:rsidRDefault="005A0376" w:rsidP="00DC4919">
      <w:r>
        <w:separator/>
      </w:r>
    </w:p>
  </w:footnote>
  <w:footnote w:type="continuationSeparator" w:id="0">
    <w:p w:rsidR="005A0376" w:rsidRDefault="005A0376" w:rsidP="00DC4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AB0" w:rsidRPr="002D65C9" w:rsidRDefault="00706AB0" w:rsidP="00706AB0">
    <w:pPr>
      <w:pStyle w:val="Nagwek"/>
      <w:jc w:val="center"/>
      <w:rPr>
        <w:rFonts w:ascii="Cambria" w:hAnsi="Cambria" w:cs="Arial"/>
        <w:b/>
        <w:color w:val="595959" w:themeColor="text1" w:themeTint="A6"/>
        <w:szCs w:val="28"/>
      </w:rPr>
    </w:pPr>
    <w:r w:rsidRPr="002D65C9">
      <w:rPr>
        <w:rFonts w:ascii="Cambria" w:hAnsi="Cambria" w:cs="Arial"/>
        <w:b/>
        <w:color w:val="595959" w:themeColor="text1" w:themeTint="A6"/>
        <w:szCs w:val="28"/>
      </w:rPr>
      <w:t>"</w:t>
    </w:r>
    <w:r>
      <w:rPr>
        <w:rFonts w:ascii="Cambria" w:hAnsi="Cambria" w:cs="Arial"/>
        <w:b/>
        <w:color w:val="595959" w:themeColor="text1" w:themeTint="A6"/>
        <w:szCs w:val="28"/>
      </w:rPr>
      <w:t>Wdrożenie zintegrowanych t</w:t>
    </w:r>
    <w:r w:rsidRPr="002D65C9">
      <w:rPr>
        <w:rFonts w:ascii="Cambria" w:hAnsi="Cambria" w:cs="Arial"/>
        <w:b/>
        <w:color w:val="595959" w:themeColor="text1" w:themeTint="A6"/>
        <w:szCs w:val="28"/>
      </w:rPr>
      <w:t>echnologi</w:t>
    </w:r>
    <w:r>
      <w:rPr>
        <w:rFonts w:ascii="Cambria" w:hAnsi="Cambria" w:cs="Arial"/>
        <w:b/>
        <w:color w:val="595959" w:themeColor="text1" w:themeTint="A6"/>
        <w:szCs w:val="28"/>
      </w:rPr>
      <w:t>i informacyjno-komunikacyjnych w</w:t>
    </w:r>
    <w:r w:rsidRPr="002D65C9">
      <w:rPr>
        <w:rFonts w:ascii="Cambria" w:hAnsi="Cambria" w:cs="Arial"/>
        <w:b/>
        <w:color w:val="595959" w:themeColor="text1" w:themeTint="A6"/>
        <w:szCs w:val="28"/>
      </w:rPr>
      <w:t xml:space="preserve"> </w:t>
    </w:r>
    <w:r>
      <w:rPr>
        <w:rFonts w:ascii="Cambria" w:hAnsi="Cambria" w:cs="Arial"/>
        <w:b/>
        <w:color w:val="595959" w:themeColor="text1" w:themeTint="A6"/>
        <w:szCs w:val="28"/>
      </w:rPr>
      <w:t>gminach powiatu r</w:t>
    </w:r>
    <w:r w:rsidRPr="002D65C9">
      <w:rPr>
        <w:rFonts w:ascii="Cambria" w:hAnsi="Cambria" w:cs="Arial"/>
        <w:b/>
        <w:color w:val="595959" w:themeColor="text1" w:themeTint="A6"/>
        <w:szCs w:val="28"/>
      </w:rPr>
      <w:t>awskiego"</w:t>
    </w:r>
  </w:p>
  <w:p w:rsidR="00706AB0" w:rsidRPr="002D65C9" w:rsidRDefault="00706AB0" w:rsidP="00706AB0">
    <w:pPr>
      <w:pStyle w:val="Nagwek"/>
      <w:jc w:val="center"/>
      <w:rPr>
        <w:rFonts w:ascii="Arial" w:hAnsi="Arial" w:cs="Arial"/>
        <w:b/>
        <w:color w:val="595959" w:themeColor="text1" w:themeTint="A6"/>
        <w:sz w:val="16"/>
        <w:szCs w:val="16"/>
      </w:rPr>
    </w:pPr>
  </w:p>
  <w:p w:rsidR="00706AB0" w:rsidRPr="002D65C9" w:rsidRDefault="00706AB0" w:rsidP="00706AB0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>współfinansowany</w:t>
    </w:r>
    <w:r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D65C9">
      <w:rPr>
        <w:rFonts w:ascii="Arial" w:hAnsi="Arial" w:cs="Arial"/>
        <w:color w:val="595959" w:themeColor="text1" w:themeTint="A6"/>
        <w:sz w:val="18"/>
        <w:szCs w:val="18"/>
      </w:rPr>
      <w:t xml:space="preserve">ze środków Europejskiego Funduszu Społecznego </w:t>
    </w:r>
  </w:p>
  <w:p w:rsidR="00706AB0" w:rsidRPr="002D65C9" w:rsidRDefault="00706AB0" w:rsidP="00706AB0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w ramach Regionalnego Programu Operacyjnego Województwa Łódzkiego na lata 2014-2020</w:t>
    </w:r>
  </w:p>
  <w:p w:rsidR="00706AB0" w:rsidRDefault="00706AB0" w:rsidP="00706AB0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 w:rsidRPr="002D65C9">
      <w:rPr>
        <w:rFonts w:ascii="Arial" w:hAnsi="Arial" w:cs="Arial"/>
        <w:color w:val="595959" w:themeColor="text1" w:themeTint="A6"/>
        <w:sz w:val="18"/>
        <w:szCs w:val="18"/>
      </w:rPr>
      <w:t>Projekt partnerski gmin: Rawa Mazowiecka, Biała Rawska i Sadkowice</w:t>
    </w:r>
  </w:p>
  <w:p w:rsidR="00706AB0" w:rsidRPr="002D65C9" w:rsidRDefault="00706AB0" w:rsidP="00706AB0">
    <w:pPr>
      <w:pStyle w:val="Nagwek"/>
      <w:jc w:val="center"/>
      <w:rPr>
        <w:rFonts w:ascii="Arial" w:hAnsi="Arial" w:cs="Arial"/>
        <w:color w:val="595959" w:themeColor="text1" w:themeTint="A6"/>
        <w:sz w:val="18"/>
        <w:szCs w:val="18"/>
      </w:rPr>
    </w:pPr>
    <w:r>
      <w:rPr>
        <w:rFonts w:ascii="Arial" w:hAnsi="Arial" w:cs="Arial"/>
        <w:color w:val="595959" w:themeColor="text1" w:themeTint="A6"/>
        <w:sz w:val="18"/>
        <w:szCs w:val="18"/>
      </w:rPr>
      <w:t>Umowa o dofinansowanie nr UDA-RPLD.07.01.02-10-0020/17-00</w:t>
    </w:r>
  </w:p>
  <w:p w:rsidR="00DC4919" w:rsidRPr="00706AB0" w:rsidRDefault="00DC4919" w:rsidP="00706A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74B"/>
    <w:multiLevelType w:val="hybridMultilevel"/>
    <w:tmpl w:val="E14A7FD0"/>
    <w:lvl w:ilvl="0" w:tplc="BF861FD6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048B6671"/>
    <w:multiLevelType w:val="hybridMultilevel"/>
    <w:tmpl w:val="8E721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528D7"/>
    <w:multiLevelType w:val="multilevel"/>
    <w:tmpl w:val="DD9E9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6692100"/>
    <w:multiLevelType w:val="hybridMultilevel"/>
    <w:tmpl w:val="48289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7263F"/>
    <w:multiLevelType w:val="multilevel"/>
    <w:tmpl w:val="02C83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A1B662D"/>
    <w:multiLevelType w:val="multilevel"/>
    <w:tmpl w:val="0AE2F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E6B5A91"/>
    <w:multiLevelType w:val="hybridMultilevel"/>
    <w:tmpl w:val="A11A11F4"/>
    <w:lvl w:ilvl="0" w:tplc="39C46C7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594C7E"/>
    <w:multiLevelType w:val="hybridMultilevel"/>
    <w:tmpl w:val="A82C3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D64A2"/>
    <w:multiLevelType w:val="hybridMultilevel"/>
    <w:tmpl w:val="EAEC17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A670EB0"/>
    <w:multiLevelType w:val="hybridMultilevel"/>
    <w:tmpl w:val="31FA9D4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80475"/>
    <w:multiLevelType w:val="hybridMultilevel"/>
    <w:tmpl w:val="588080A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2E44FF"/>
    <w:multiLevelType w:val="hybridMultilevel"/>
    <w:tmpl w:val="665086C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281C6324"/>
    <w:multiLevelType w:val="hybridMultilevel"/>
    <w:tmpl w:val="733073AC"/>
    <w:lvl w:ilvl="0" w:tplc="6DEA0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1871DA"/>
    <w:multiLevelType w:val="multilevel"/>
    <w:tmpl w:val="DD9E9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306243B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16" w15:restartNumberingAfterBreak="0">
    <w:nsid w:val="35F37434"/>
    <w:multiLevelType w:val="hybridMultilevel"/>
    <w:tmpl w:val="5F6C4DF2"/>
    <w:lvl w:ilvl="0" w:tplc="7A76A30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EF4A1A"/>
    <w:multiLevelType w:val="hybridMultilevel"/>
    <w:tmpl w:val="19540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A44EB"/>
    <w:multiLevelType w:val="hybridMultilevel"/>
    <w:tmpl w:val="52CE234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3A70100D"/>
    <w:multiLevelType w:val="multilevel"/>
    <w:tmpl w:val="3858CF5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20" w15:restartNumberingAfterBreak="0">
    <w:nsid w:val="3F4D2E88"/>
    <w:multiLevelType w:val="hybridMultilevel"/>
    <w:tmpl w:val="1B8C2A26"/>
    <w:lvl w:ilvl="0" w:tplc="F7727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620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7D4054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1442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F8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DE7E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F04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1CE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EA1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2B5508D"/>
    <w:multiLevelType w:val="hybridMultilevel"/>
    <w:tmpl w:val="0C963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B3DC0"/>
    <w:multiLevelType w:val="hybridMultilevel"/>
    <w:tmpl w:val="B5C82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74DC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61358"/>
    <w:multiLevelType w:val="hybridMultilevel"/>
    <w:tmpl w:val="30908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7E19F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FF383A"/>
    <w:multiLevelType w:val="hybridMultilevel"/>
    <w:tmpl w:val="772C3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95CFB"/>
    <w:multiLevelType w:val="hybridMultilevel"/>
    <w:tmpl w:val="99B2A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E54F6"/>
    <w:multiLevelType w:val="multilevel"/>
    <w:tmpl w:val="519A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6BC42B9"/>
    <w:multiLevelType w:val="hybridMultilevel"/>
    <w:tmpl w:val="EE503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01C68"/>
    <w:multiLevelType w:val="hybridMultilevel"/>
    <w:tmpl w:val="C2C812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3786F"/>
    <w:multiLevelType w:val="hybridMultilevel"/>
    <w:tmpl w:val="F8E07000"/>
    <w:lvl w:ilvl="0" w:tplc="DBF4AF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B9B1C0E"/>
    <w:multiLevelType w:val="hybridMultilevel"/>
    <w:tmpl w:val="D25CC3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7E19F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236DCA"/>
    <w:multiLevelType w:val="hybridMultilevel"/>
    <w:tmpl w:val="518A6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E3F04"/>
    <w:multiLevelType w:val="hybridMultilevel"/>
    <w:tmpl w:val="67463FF0"/>
    <w:lvl w:ilvl="0" w:tplc="1B88A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8A7678F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5EAA79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B950C8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D8485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52CD8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332F7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06AA9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E1C607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1CA14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74A23AD3"/>
    <w:multiLevelType w:val="hybridMultilevel"/>
    <w:tmpl w:val="CC381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F65A0"/>
    <w:multiLevelType w:val="hybridMultilevel"/>
    <w:tmpl w:val="3E968BC6"/>
    <w:lvl w:ilvl="0" w:tplc="B11E5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D032D"/>
    <w:multiLevelType w:val="multilevel"/>
    <w:tmpl w:val="3858CF5A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37" w15:restartNumberingAfterBreak="0">
    <w:nsid w:val="7FC62BB8"/>
    <w:multiLevelType w:val="hybridMultilevel"/>
    <w:tmpl w:val="EACAF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30A37"/>
    <w:multiLevelType w:val="hybridMultilevel"/>
    <w:tmpl w:val="EDD6DF04"/>
    <w:lvl w:ilvl="0" w:tplc="3026A9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25"/>
  </w:num>
  <w:num w:numId="2">
    <w:abstractNumId w:val="28"/>
  </w:num>
  <w:num w:numId="3">
    <w:abstractNumId w:val="8"/>
  </w:num>
  <w:num w:numId="4">
    <w:abstractNumId w:val="29"/>
  </w:num>
  <w:num w:numId="5">
    <w:abstractNumId w:val="34"/>
  </w:num>
  <w:num w:numId="6">
    <w:abstractNumId w:val="7"/>
  </w:num>
  <w:num w:numId="7">
    <w:abstractNumId w:val="22"/>
  </w:num>
  <w:num w:numId="8">
    <w:abstractNumId w:val="31"/>
  </w:num>
  <w:num w:numId="9">
    <w:abstractNumId w:val="35"/>
  </w:num>
  <w:num w:numId="10">
    <w:abstractNumId w:val="10"/>
  </w:num>
  <w:num w:numId="11">
    <w:abstractNumId w:val="21"/>
  </w:num>
  <w:num w:numId="12">
    <w:abstractNumId w:val="1"/>
  </w:num>
  <w:num w:numId="13">
    <w:abstractNumId w:val="37"/>
  </w:num>
  <w:num w:numId="14">
    <w:abstractNumId w:val="11"/>
  </w:num>
  <w:num w:numId="15">
    <w:abstractNumId w:val="9"/>
  </w:num>
  <w:num w:numId="16">
    <w:abstractNumId w:val="18"/>
  </w:num>
  <w:num w:numId="17">
    <w:abstractNumId w:val="4"/>
  </w:num>
  <w:num w:numId="18">
    <w:abstractNumId w:val="0"/>
  </w:num>
  <w:num w:numId="19">
    <w:abstractNumId w:val="15"/>
  </w:num>
  <w:num w:numId="20">
    <w:abstractNumId w:val="12"/>
  </w:num>
  <w:num w:numId="21">
    <w:abstractNumId w:val="3"/>
  </w:num>
  <w:num w:numId="22">
    <w:abstractNumId w:val="36"/>
  </w:num>
  <w:num w:numId="23">
    <w:abstractNumId w:val="32"/>
  </w:num>
  <w:num w:numId="24">
    <w:abstractNumId w:val="20"/>
  </w:num>
  <w:num w:numId="25">
    <w:abstractNumId w:val="24"/>
  </w:num>
  <w:num w:numId="26">
    <w:abstractNumId w:val="17"/>
  </w:num>
  <w:num w:numId="27">
    <w:abstractNumId w:val="19"/>
  </w:num>
  <w:num w:numId="28">
    <w:abstractNumId w:val="2"/>
  </w:num>
  <w:num w:numId="29">
    <w:abstractNumId w:val="23"/>
  </w:num>
  <w:num w:numId="30">
    <w:abstractNumId w:val="30"/>
  </w:num>
  <w:num w:numId="31">
    <w:abstractNumId w:val="14"/>
  </w:num>
  <w:num w:numId="32">
    <w:abstractNumId w:val="26"/>
  </w:num>
  <w:num w:numId="33">
    <w:abstractNumId w:val="6"/>
  </w:num>
  <w:num w:numId="34">
    <w:abstractNumId w:val="33"/>
  </w:num>
  <w:num w:numId="35">
    <w:abstractNumId w:val="16"/>
  </w:num>
  <w:num w:numId="36">
    <w:abstractNumId w:val="38"/>
  </w:num>
  <w:num w:numId="37">
    <w:abstractNumId w:val="5"/>
  </w:num>
  <w:num w:numId="38">
    <w:abstractNumId w:val="1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F6"/>
    <w:rsid w:val="000067F9"/>
    <w:rsid w:val="00020400"/>
    <w:rsid w:val="000334B4"/>
    <w:rsid w:val="00052992"/>
    <w:rsid w:val="00076376"/>
    <w:rsid w:val="00087772"/>
    <w:rsid w:val="0009014B"/>
    <w:rsid w:val="000979E9"/>
    <w:rsid w:val="00097A2B"/>
    <w:rsid w:val="000A1338"/>
    <w:rsid w:val="000A4859"/>
    <w:rsid w:val="000A5632"/>
    <w:rsid w:val="000E6963"/>
    <w:rsid w:val="001025C4"/>
    <w:rsid w:val="00104D48"/>
    <w:rsid w:val="001079BA"/>
    <w:rsid w:val="00123EC8"/>
    <w:rsid w:val="00175B8F"/>
    <w:rsid w:val="0017624E"/>
    <w:rsid w:val="00176F1C"/>
    <w:rsid w:val="00185C59"/>
    <w:rsid w:val="001A6659"/>
    <w:rsid w:val="001C0EF6"/>
    <w:rsid w:val="001D4316"/>
    <w:rsid w:val="001E7E9A"/>
    <w:rsid w:val="001F056D"/>
    <w:rsid w:val="00206B8E"/>
    <w:rsid w:val="00212A7D"/>
    <w:rsid w:val="00212FF2"/>
    <w:rsid w:val="002240F0"/>
    <w:rsid w:val="00225F1C"/>
    <w:rsid w:val="002409F2"/>
    <w:rsid w:val="0025327A"/>
    <w:rsid w:val="002624E4"/>
    <w:rsid w:val="00262ED0"/>
    <w:rsid w:val="002709D4"/>
    <w:rsid w:val="00291698"/>
    <w:rsid w:val="002940C8"/>
    <w:rsid w:val="002943EE"/>
    <w:rsid w:val="002B049C"/>
    <w:rsid w:val="002C5493"/>
    <w:rsid w:val="002C6DC3"/>
    <w:rsid w:val="002D2D6C"/>
    <w:rsid w:val="002D33AB"/>
    <w:rsid w:val="00311E61"/>
    <w:rsid w:val="00322D0B"/>
    <w:rsid w:val="0032756C"/>
    <w:rsid w:val="003334CF"/>
    <w:rsid w:val="0033719E"/>
    <w:rsid w:val="00340732"/>
    <w:rsid w:val="00355C5E"/>
    <w:rsid w:val="00371ECA"/>
    <w:rsid w:val="00374651"/>
    <w:rsid w:val="003768BE"/>
    <w:rsid w:val="003A576E"/>
    <w:rsid w:val="003C5B32"/>
    <w:rsid w:val="003D57EF"/>
    <w:rsid w:val="003E6DA6"/>
    <w:rsid w:val="003F73EB"/>
    <w:rsid w:val="00401723"/>
    <w:rsid w:val="00403F81"/>
    <w:rsid w:val="0040748C"/>
    <w:rsid w:val="0042338A"/>
    <w:rsid w:val="00425CF7"/>
    <w:rsid w:val="0043123D"/>
    <w:rsid w:val="00433C32"/>
    <w:rsid w:val="0044137A"/>
    <w:rsid w:val="00450DAC"/>
    <w:rsid w:val="00462E81"/>
    <w:rsid w:val="00464499"/>
    <w:rsid w:val="00477937"/>
    <w:rsid w:val="004875E6"/>
    <w:rsid w:val="004970CE"/>
    <w:rsid w:val="004B1E44"/>
    <w:rsid w:val="004B2A10"/>
    <w:rsid w:val="004B5392"/>
    <w:rsid w:val="004C42D5"/>
    <w:rsid w:val="004D1848"/>
    <w:rsid w:val="004D4FE6"/>
    <w:rsid w:val="004D6161"/>
    <w:rsid w:val="004E2D75"/>
    <w:rsid w:val="004F2F33"/>
    <w:rsid w:val="004F6B57"/>
    <w:rsid w:val="004F6E48"/>
    <w:rsid w:val="00500DCD"/>
    <w:rsid w:val="005074BD"/>
    <w:rsid w:val="00515D2A"/>
    <w:rsid w:val="00517965"/>
    <w:rsid w:val="00524D14"/>
    <w:rsid w:val="005429A1"/>
    <w:rsid w:val="0054736C"/>
    <w:rsid w:val="0055131C"/>
    <w:rsid w:val="00553AC9"/>
    <w:rsid w:val="00565390"/>
    <w:rsid w:val="005712EF"/>
    <w:rsid w:val="005725A8"/>
    <w:rsid w:val="00581C26"/>
    <w:rsid w:val="005859A3"/>
    <w:rsid w:val="005A0376"/>
    <w:rsid w:val="005A67A0"/>
    <w:rsid w:val="00642309"/>
    <w:rsid w:val="00643A8A"/>
    <w:rsid w:val="00654B1C"/>
    <w:rsid w:val="00656343"/>
    <w:rsid w:val="006617C9"/>
    <w:rsid w:val="006654F6"/>
    <w:rsid w:val="00671F01"/>
    <w:rsid w:val="00673BBE"/>
    <w:rsid w:val="006764FB"/>
    <w:rsid w:val="00676DC3"/>
    <w:rsid w:val="0069163F"/>
    <w:rsid w:val="0069349D"/>
    <w:rsid w:val="006D128B"/>
    <w:rsid w:val="006D20B5"/>
    <w:rsid w:val="006D2D9B"/>
    <w:rsid w:val="006D5D0A"/>
    <w:rsid w:val="006F1CE7"/>
    <w:rsid w:val="006F6306"/>
    <w:rsid w:val="00701DE9"/>
    <w:rsid w:val="0070662C"/>
    <w:rsid w:val="00706AB0"/>
    <w:rsid w:val="00714389"/>
    <w:rsid w:val="00724683"/>
    <w:rsid w:val="00731D09"/>
    <w:rsid w:val="00732404"/>
    <w:rsid w:val="007418DE"/>
    <w:rsid w:val="007426D3"/>
    <w:rsid w:val="00744F04"/>
    <w:rsid w:val="007746D5"/>
    <w:rsid w:val="0079254E"/>
    <w:rsid w:val="007A57D7"/>
    <w:rsid w:val="007A5AEB"/>
    <w:rsid w:val="007B0F05"/>
    <w:rsid w:val="007B2EA2"/>
    <w:rsid w:val="007B48F4"/>
    <w:rsid w:val="007C194A"/>
    <w:rsid w:val="007D5BC4"/>
    <w:rsid w:val="007E038C"/>
    <w:rsid w:val="007F6A80"/>
    <w:rsid w:val="00803A8F"/>
    <w:rsid w:val="00807878"/>
    <w:rsid w:val="00811BE6"/>
    <w:rsid w:val="0081697C"/>
    <w:rsid w:val="0084127D"/>
    <w:rsid w:val="00842F39"/>
    <w:rsid w:val="00847841"/>
    <w:rsid w:val="008677C8"/>
    <w:rsid w:val="00874C85"/>
    <w:rsid w:val="008B2612"/>
    <w:rsid w:val="008F0AF4"/>
    <w:rsid w:val="008F0D63"/>
    <w:rsid w:val="00901478"/>
    <w:rsid w:val="009206FC"/>
    <w:rsid w:val="00931A31"/>
    <w:rsid w:val="009753E5"/>
    <w:rsid w:val="00997CFE"/>
    <w:rsid w:val="009A4E68"/>
    <w:rsid w:val="009B4829"/>
    <w:rsid w:val="009B7346"/>
    <w:rsid w:val="009C3200"/>
    <w:rsid w:val="009C76E1"/>
    <w:rsid w:val="009E1A84"/>
    <w:rsid w:val="009E56EA"/>
    <w:rsid w:val="009F232C"/>
    <w:rsid w:val="00A14421"/>
    <w:rsid w:val="00A22A6D"/>
    <w:rsid w:val="00A26674"/>
    <w:rsid w:val="00A70CB9"/>
    <w:rsid w:val="00A731BE"/>
    <w:rsid w:val="00A756E7"/>
    <w:rsid w:val="00A85217"/>
    <w:rsid w:val="00A91348"/>
    <w:rsid w:val="00A9662A"/>
    <w:rsid w:val="00AA5569"/>
    <w:rsid w:val="00AB27BB"/>
    <w:rsid w:val="00AC245C"/>
    <w:rsid w:val="00B00BFD"/>
    <w:rsid w:val="00B017BE"/>
    <w:rsid w:val="00B11237"/>
    <w:rsid w:val="00B200D6"/>
    <w:rsid w:val="00B21AA9"/>
    <w:rsid w:val="00B22A8A"/>
    <w:rsid w:val="00B37263"/>
    <w:rsid w:val="00B6512D"/>
    <w:rsid w:val="00B73203"/>
    <w:rsid w:val="00B73E97"/>
    <w:rsid w:val="00B77B19"/>
    <w:rsid w:val="00B8024F"/>
    <w:rsid w:val="00B970EB"/>
    <w:rsid w:val="00BA7826"/>
    <w:rsid w:val="00BB0CFD"/>
    <w:rsid w:val="00BD4A96"/>
    <w:rsid w:val="00BE0FC4"/>
    <w:rsid w:val="00BE32CD"/>
    <w:rsid w:val="00C10A8D"/>
    <w:rsid w:val="00C179C2"/>
    <w:rsid w:val="00C20940"/>
    <w:rsid w:val="00C32CDE"/>
    <w:rsid w:val="00C66CF4"/>
    <w:rsid w:val="00C70D5D"/>
    <w:rsid w:val="00C735CE"/>
    <w:rsid w:val="00C90082"/>
    <w:rsid w:val="00C94F55"/>
    <w:rsid w:val="00CA4FF8"/>
    <w:rsid w:val="00CB62F8"/>
    <w:rsid w:val="00CB7686"/>
    <w:rsid w:val="00CE0EBD"/>
    <w:rsid w:val="00CE5A72"/>
    <w:rsid w:val="00CE7BAA"/>
    <w:rsid w:val="00CF03B1"/>
    <w:rsid w:val="00CF07FA"/>
    <w:rsid w:val="00D047F1"/>
    <w:rsid w:val="00D05751"/>
    <w:rsid w:val="00D076F4"/>
    <w:rsid w:val="00D54ACC"/>
    <w:rsid w:val="00D731BE"/>
    <w:rsid w:val="00D73429"/>
    <w:rsid w:val="00D753CF"/>
    <w:rsid w:val="00D965ED"/>
    <w:rsid w:val="00DB04C9"/>
    <w:rsid w:val="00DB2276"/>
    <w:rsid w:val="00DB2DD3"/>
    <w:rsid w:val="00DC4919"/>
    <w:rsid w:val="00DD72CC"/>
    <w:rsid w:val="00DF2208"/>
    <w:rsid w:val="00DF7309"/>
    <w:rsid w:val="00E05501"/>
    <w:rsid w:val="00E16029"/>
    <w:rsid w:val="00E358F4"/>
    <w:rsid w:val="00E565DE"/>
    <w:rsid w:val="00E61BEE"/>
    <w:rsid w:val="00E75741"/>
    <w:rsid w:val="00E8088B"/>
    <w:rsid w:val="00EA39DB"/>
    <w:rsid w:val="00EC2C02"/>
    <w:rsid w:val="00ED194F"/>
    <w:rsid w:val="00ED4E58"/>
    <w:rsid w:val="00F03787"/>
    <w:rsid w:val="00F12581"/>
    <w:rsid w:val="00F12DBD"/>
    <w:rsid w:val="00F271E6"/>
    <w:rsid w:val="00F727D8"/>
    <w:rsid w:val="00F75A55"/>
    <w:rsid w:val="00F770DF"/>
    <w:rsid w:val="00F86441"/>
    <w:rsid w:val="00F871C0"/>
    <w:rsid w:val="00F93873"/>
    <w:rsid w:val="00FA74AB"/>
    <w:rsid w:val="00FD317C"/>
    <w:rsid w:val="00FF6FC3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6BC84"/>
  <w15:chartTrackingRefBased/>
  <w15:docId w15:val="{34ED354A-9B35-4C80-92C3-0C08D42D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6E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6E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6E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F6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D4A96"/>
    <w:pPr>
      <w:ind w:left="720"/>
      <w:contextualSpacing/>
    </w:p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link w:val="NagwekZnak"/>
    <w:uiPriority w:val="99"/>
    <w:unhideWhenUsed/>
    <w:rsid w:val="00DC4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basedOn w:val="Domylnaczcionkaakapitu"/>
    <w:link w:val="Nagwek"/>
    <w:uiPriority w:val="99"/>
    <w:rsid w:val="00DC4919"/>
  </w:style>
  <w:style w:type="paragraph" w:styleId="Stopka">
    <w:name w:val="footer"/>
    <w:basedOn w:val="Normalny"/>
    <w:link w:val="StopkaZnak"/>
    <w:uiPriority w:val="99"/>
    <w:unhideWhenUsed/>
    <w:rsid w:val="00DC4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4919"/>
  </w:style>
  <w:style w:type="paragraph" w:styleId="Tekstdymka">
    <w:name w:val="Balloon Text"/>
    <w:basedOn w:val="Normalny"/>
    <w:link w:val="TekstdymkaZnak"/>
    <w:uiPriority w:val="99"/>
    <w:semiHidden/>
    <w:unhideWhenUsed/>
    <w:rsid w:val="003E6D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DA6"/>
    <w:rPr>
      <w:rFonts w:ascii="Segoe UI" w:hAnsi="Segoe UI" w:cs="Segoe UI"/>
      <w:sz w:val="18"/>
      <w:szCs w:val="18"/>
    </w:rPr>
  </w:style>
  <w:style w:type="character" w:styleId="Hipercze">
    <w:name w:val="Hyperlink"/>
    <w:rsid w:val="009E1A84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3EC8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2240F0"/>
    <w:pPr>
      <w:spacing w:after="120"/>
      <w:ind w:left="283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40F0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Default">
    <w:name w:val="Default"/>
    <w:rsid w:val="00B970EB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429A1"/>
    <w:pPr>
      <w:spacing w:after="120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429A1"/>
    <w:rPr>
      <w:rFonts w:ascii="Arial" w:eastAsia="Times New Roman" w:hAnsi="Arial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awam.u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.pazurek@rawam.u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C19FD-C888-49B1-8773-12974BAF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7</Pages>
  <Words>2630</Words>
  <Characters>15782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2018-06-26T12:39:00Z</cp:lastPrinted>
  <dcterms:created xsi:type="dcterms:W3CDTF">2018-02-22T09:44:00Z</dcterms:created>
  <dcterms:modified xsi:type="dcterms:W3CDTF">2018-08-08T10:08:00Z</dcterms:modified>
</cp:coreProperties>
</file>