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6E" w:rsidRDefault="00D7696E" w:rsidP="00D7696E">
      <w:pPr>
        <w:rPr>
          <w:rFonts w:ascii="Arial" w:hAnsi="Arial" w:cs="Arial"/>
          <w:b/>
          <w:i/>
          <w:sz w:val="20"/>
          <w:szCs w:val="20"/>
        </w:rPr>
      </w:pPr>
    </w:p>
    <w:p w:rsidR="00744F04" w:rsidRPr="00D7696E" w:rsidRDefault="00597514" w:rsidP="00D7696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Znak sprawy: </w:t>
      </w:r>
      <w:r w:rsidRPr="00597514">
        <w:rPr>
          <w:rFonts w:ascii="Arial" w:hAnsi="Arial" w:cs="Arial"/>
          <w:b/>
          <w:bCs/>
          <w:sz w:val="18"/>
        </w:rPr>
        <w:t>OE.271.1.2019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D7696E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2B049C" w:rsidRPr="00706AB0">
        <w:rPr>
          <w:rFonts w:ascii="Arial" w:hAnsi="Arial" w:cs="Arial"/>
          <w:b/>
          <w:i/>
          <w:sz w:val="20"/>
          <w:szCs w:val="20"/>
        </w:rPr>
        <w:t xml:space="preserve">Załącznik nr 2 </w:t>
      </w:r>
      <w:r w:rsidR="00C66CF4" w:rsidRPr="00706AB0">
        <w:rPr>
          <w:rFonts w:ascii="Arial" w:hAnsi="Arial" w:cs="Arial"/>
          <w:b/>
          <w:i/>
          <w:sz w:val="20"/>
          <w:szCs w:val="20"/>
        </w:rPr>
        <w:t>do SIWZ</w:t>
      </w: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6654F6" w:rsidRPr="00597514" w:rsidRDefault="00597514" w:rsidP="00225F1C">
      <w:pPr>
        <w:jc w:val="center"/>
        <w:rPr>
          <w:rFonts w:ascii="Arial" w:hAnsi="Arial" w:cs="Arial"/>
          <w:b/>
          <w:bCs/>
          <w:sz w:val="22"/>
        </w:rPr>
      </w:pPr>
      <w:r w:rsidRPr="00597514">
        <w:rPr>
          <w:rFonts w:ascii="Arial" w:hAnsi="Arial" w:cs="Arial"/>
          <w:b/>
          <w:bCs/>
          <w:sz w:val="22"/>
        </w:rPr>
        <w:t>UMOWA NR ….</w:t>
      </w:r>
      <w:r w:rsidR="00E26236">
        <w:rPr>
          <w:rFonts w:ascii="Arial" w:hAnsi="Arial" w:cs="Arial"/>
          <w:b/>
          <w:bCs/>
          <w:sz w:val="22"/>
        </w:rPr>
        <w:t>[PROJEKT]</w:t>
      </w:r>
      <w:bookmarkStart w:id="0" w:name="_GoBack"/>
      <w:bookmarkEnd w:id="0"/>
    </w:p>
    <w:p w:rsidR="006654F6" w:rsidRPr="00706AB0" w:rsidRDefault="006654F6" w:rsidP="00D7696E">
      <w:pPr>
        <w:rPr>
          <w:rFonts w:ascii="Arial" w:hAnsi="Arial" w:cs="Arial"/>
          <w:sz w:val="20"/>
          <w:szCs w:val="20"/>
        </w:rPr>
      </w:pPr>
    </w:p>
    <w:p w:rsidR="00597514" w:rsidRDefault="006654F6" w:rsidP="00597514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zawarta w dniu </w:t>
      </w:r>
      <w:r w:rsidR="00D4010D">
        <w:rPr>
          <w:rFonts w:ascii="Arial" w:hAnsi="Arial" w:cs="Arial"/>
          <w:sz w:val="20"/>
          <w:szCs w:val="20"/>
        </w:rPr>
        <w:t>………………</w:t>
      </w:r>
      <w:r w:rsidR="007B0F05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r. w Rawie Mazowieckiej pomiędzy:</w:t>
      </w:r>
      <w:r w:rsidR="00597514">
        <w:rPr>
          <w:rFonts w:ascii="Arial" w:hAnsi="Arial" w:cs="Arial"/>
          <w:sz w:val="20"/>
          <w:szCs w:val="20"/>
        </w:rPr>
        <w:t xml:space="preserve"> </w:t>
      </w:r>
    </w:p>
    <w:p w:rsidR="00597514" w:rsidRPr="00597514" w:rsidRDefault="006654F6" w:rsidP="00597514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Gminą Rawa</w:t>
      </w:r>
      <w:r w:rsidR="0033719E" w:rsidRPr="00706AB0">
        <w:rPr>
          <w:rFonts w:ascii="Arial" w:hAnsi="Arial" w:cs="Arial"/>
          <w:b/>
          <w:sz w:val="20"/>
          <w:szCs w:val="20"/>
        </w:rPr>
        <w:t xml:space="preserve"> </w:t>
      </w:r>
      <w:r w:rsidRPr="00706AB0">
        <w:rPr>
          <w:rFonts w:ascii="Arial" w:hAnsi="Arial" w:cs="Arial"/>
          <w:b/>
          <w:sz w:val="20"/>
          <w:szCs w:val="20"/>
        </w:rPr>
        <w:t>Mazowiecka</w:t>
      </w:r>
      <w:r w:rsidRPr="00706AB0">
        <w:rPr>
          <w:rFonts w:ascii="Arial" w:hAnsi="Arial" w:cs="Arial"/>
          <w:sz w:val="20"/>
          <w:szCs w:val="20"/>
        </w:rPr>
        <w:t xml:space="preserve">, </w:t>
      </w:r>
      <w:r w:rsidR="00597514" w:rsidRPr="00597514">
        <w:rPr>
          <w:rFonts w:ascii="Arial" w:hAnsi="Arial" w:cs="Arial"/>
          <w:sz w:val="20"/>
          <w:szCs w:val="20"/>
        </w:rPr>
        <w:t xml:space="preserve">z siedzibą przy </w:t>
      </w:r>
      <w:r w:rsidR="00597514">
        <w:rPr>
          <w:rFonts w:ascii="Arial" w:hAnsi="Arial" w:cs="Arial"/>
          <w:sz w:val="20"/>
          <w:szCs w:val="20"/>
        </w:rPr>
        <w:t>a</w:t>
      </w:r>
      <w:r w:rsidR="00597514" w:rsidRPr="00597514">
        <w:rPr>
          <w:rFonts w:ascii="Arial" w:hAnsi="Arial" w:cs="Arial"/>
          <w:sz w:val="20"/>
          <w:szCs w:val="20"/>
        </w:rPr>
        <w:t xml:space="preserve">l. Konstytucji 3 Maja 32, 96 - 200 Rawa Mazowiecka </w:t>
      </w:r>
    </w:p>
    <w:p w:rsidR="00597514" w:rsidRDefault="00597514" w:rsidP="00597514">
      <w:pPr>
        <w:rPr>
          <w:rFonts w:ascii="Arial" w:hAnsi="Arial" w:cs="Arial"/>
          <w:sz w:val="20"/>
          <w:szCs w:val="20"/>
        </w:rPr>
      </w:pPr>
      <w:r w:rsidRPr="00597514">
        <w:rPr>
          <w:rFonts w:ascii="Arial" w:hAnsi="Arial" w:cs="Arial"/>
          <w:sz w:val="20"/>
          <w:szCs w:val="20"/>
        </w:rPr>
        <w:t xml:space="preserve">NIP: 835-15-43-055, REGON: 750148420 </w:t>
      </w:r>
    </w:p>
    <w:p w:rsidR="006654F6" w:rsidRPr="00706AB0" w:rsidRDefault="006654F6" w:rsidP="00597514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zwaną dalej </w:t>
      </w:r>
      <w:r w:rsidRPr="00706AB0">
        <w:rPr>
          <w:rFonts w:ascii="Arial" w:hAnsi="Arial" w:cs="Arial"/>
          <w:b/>
          <w:sz w:val="20"/>
          <w:szCs w:val="20"/>
        </w:rPr>
        <w:t>Zamawiającym</w:t>
      </w:r>
      <w:r w:rsidRPr="00706AB0">
        <w:rPr>
          <w:rFonts w:ascii="Arial" w:hAnsi="Arial" w:cs="Arial"/>
          <w:sz w:val="20"/>
          <w:szCs w:val="20"/>
        </w:rPr>
        <w:t xml:space="preserve"> reprezentowaną przez: </w:t>
      </w:r>
    </w:p>
    <w:p w:rsidR="00744F04" w:rsidRPr="00706AB0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1)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D4010D">
        <w:rPr>
          <w:rFonts w:ascii="Arial" w:hAnsi="Arial" w:cs="Arial"/>
          <w:b/>
          <w:sz w:val="20"/>
          <w:szCs w:val="20"/>
        </w:rPr>
        <w:t>Michała Michalika</w:t>
      </w:r>
      <w:r w:rsidR="006654F6" w:rsidRPr="00706AB0">
        <w:rPr>
          <w:rFonts w:ascii="Arial" w:hAnsi="Arial" w:cs="Arial"/>
          <w:b/>
          <w:sz w:val="20"/>
          <w:szCs w:val="20"/>
        </w:rPr>
        <w:t xml:space="preserve"> - Wójta Gminy</w:t>
      </w:r>
      <w:r w:rsidRPr="00706AB0">
        <w:rPr>
          <w:rFonts w:ascii="Arial" w:hAnsi="Arial" w:cs="Arial"/>
          <w:b/>
          <w:sz w:val="20"/>
          <w:szCs w:val="20"/>
        </w:rPr>
        <w:t xml:space="preserve"> Rawa Mazowiecka</w:t>
      </w:r>
    </w:p>
    <w:p w:rsidR="00744F04" w:rsidRPr="00A35734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przy kontrasygnacie</w:t>
      </w:r>
    </w:p>
    <w:p w:rsidR="00225F1C" w:rsidRPr="00706AB0" w:rsidRDefault="00225F1C" w:rsidP="00BB0CFD">
      <w:pPr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2</w:t>
      </w:r>
      <w:r w:rsidR="004875E6" w:rsidRPr="00706AB0">
        <w:rPr>
          <w:rFonts w:ascii="Arial" w:hAnsi="Arial" w:cs="Arial"/>
          <w:b/>
          <w:sz w:val="20"/>
          <w:szCs w:val="20"/>
        </w:rPr>
        <w:t>)</w:t>
      </w:r>
      <w:r w:rsidRPr="00706AB0">
        <w:rPr>
          <w:rFonts w:ascii="Arial" w:hAnsi="Arial" w:cs="Arial"/>
          <w:b/>
          <w:sz w:val="20"/>
          <w:szCs w:val="20"/>
        </w:rPr>
        <w:t xml:space="preserve"> Barbary Lipiec - Skarbnika Gminy Rawa Mazowiecka</w:t>
      </w:r>
    </w:p>
    <w:p w:rsidR="00744F04" w:rsidRPr="00706AB0" w:rsidRDefault="00744F04" w:rsidP="00BB0CFD">
      <w:pPr>
        <w:rPr>
          <w:rFonts w:ascii="Arial" w:hAnsi="Arial" w:cs="Arial"/>
          <w:b/>
          <w:sz w:val="20"/>
          <w:szCs w:val="20"/>
        </w:rPr>
      </w:pPr>
    </w:p>
    <w:p w:rsidR="005074BD" w:rsidRDefault="006654F6" w:rsidP="00BB0CFD">
      <w:pPr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a </w:t>
      </w:r>
      <w:r w:rsidR="00097A2B">
        <w:rPr>
          <w:rFonts w:ascii="Arial" w:hAnsi="Arial" w:cs="Arial"/>
          <w:sz w:val="20"/>
          <w:szCs w:val="20"/>
        </w:rPr>
        <w:t>firmą:</w:t>
      </w:r>
      <w:r w:rsidR="00FA74AB">
        <w:rPr>
          <w:rFonts w:ascii="Arial" w:hAnsi="Arial" w:cs="Arial"/>
          <w:sz w:val="20"/>
          <w:szCs w:val="20"/>
        </w:rPr>
        <w:br/>
      </w:r>
      <w:r w:rsidR="00D4010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A35734" w:rsidRPr="00A35734">
        <w:rPr>
          <w:rFonts w:ascii="Arial" w:hAnsi="Arial" w:cs="Arial"/>
          <w:sz w:val="20"/>
          <w:szCs w:val="20"/>
        </w:rPr>
        <w:t xml:space="preserve"> </w:t>
      </w:r>
      <w:r w:rsidR="00A35734" w:rsidRPr="00706AB0">
        <w:rPr>
          <w:rFonts w:ascii="Arial" w:hAnsi="Arial" w:cs="Arial"/>
          <w:sz w:val="20"/>
          <w:szCs w:val="20"/>
        </w:rPr>
        <w:t xml:space="preserve">zwanym dalej </w:t>
      </w:r>
      <w:r w:rsidR="00A35734" w:rsidRPr="00706AB0">
        <w:rPr>
          <w:rFonts w:ascii="Arial" w:hAnsi="Arial" w:cs="Arial"/>
          <w:b/>
          <w:sz w:val="20"/>
          <w:szCs w:val="20"/>
        </w:rPr>
        <w:t>Wykonawcą</w:t>
      </w:r>
      <w:r w:rsidR="00A35734">
        <w:rPr>
          <w:rFonts w:ascii="Arial" w:hAnsi="Arial" w:cs="Arial"/>
          <w:b/>
          <w:sz w:val="20"/>
          <w:szCs w:val="20"/>
        </w:rPr>
        <w:t xml:space="preserve"> reprezentowanego przez:</w:t>
      </w:r>
    </w:p>
    <w:p w:rsidR="00597514" w:rsidRPr="00597514" w:rsidRDefault="00597514" w:rsidP="00BB0CFD">
      <w:pPr>
        <w:rPr>
          <w:rFonts w:ascii="Arial" w:hAnsi="Arial" w:cs="Arial"/>
          <w:bCs/>
          <w:sz w:val="20"/>
          <w:szCs w:val="20"/>
        </w:rPr>
      </w:pPr>
      <w:r w:rsidRPr="00597514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4F6E48" w:rsidRPr="00706AB0" w:rsidRDefault="004F6E48" w:rsidP="004F6E48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Default="004F6E48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§1</w:t>
      </w:r>
    </w:p>
    <w:p w:rsidR="00E536FF" w:rsidRDefault="00655C95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[Przedmiot umowy]</w:t>
      </w:r>
    </w:p>
    <w:p w:rsidR="00387EFE" w:rsidRPr="00706AB0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Pr="00706AB0" w:rsidRDefault="004F6E48" w:rsidP="003334CF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Na podstawie rozstrzygniętego przetargu nieograniczonego</w:t>
      </w:r>
      <w:r w:rsidR="0079254E" w:rsidRPr="00706AB0">
        <w:rPr>
          <w:rFonts w:ascii="Arial" w:hAnsi="Arial" w:cs="Arial"/>
          <w:sz w:val="20"/>
          <w:szCs w:val="20"/>
        </w:rPr>
        <w:t xml:space="preserve"> art. 39 w związku z art. 10 ustawy z dnia</w:t>
      </w:r>
      <w:r w:rsidR="00FD21CF">
        <w:rPr>
          <w:rFonts w:ascii="Arial" w:hAnsi="Arial" w:cs="Arial"/>
          <w:sz w:val="20"/>
          <w:szCs w:val="20"/>
        </w:rPr>
        <w:t xml:space="preserve"> 29.01.2004 </w:t>
      </w:r>
      <w:r w:rsidR="0079254E" w:rsidRPr="00706AB0">
        <w:rPr>
          <w:rFonts w:ascii="Arial" w:hAnsi="Arial" w:cs="Arial"/>
          <w:sz w:val="20"/>
          <w:szCs w:val="20"/>
        </w:rPr>
        <w:t>r. Prawo zamówień publicznych (Dz.U. 201</w:t>
      </w:r>
      <w:r w:rsidR="00F41829">
        <w:rPr>
          <w:rFonts w:ascii="Arial" w:hAnsi="Arial" w:cs="Arial"/>
          <w:sz w:val="20"/>
          <w:szCs w:val="20"/>
        </w:rPr>
        <w:t>8</w:t>
      </w:r>
      <w:r w:rsidR="0079254E" w:rsidRPr="00706AB0">
        <w:rPr>
          <w:rFonts w:ascii="Arial" w:hAnsi="Arial" w:cs="Arial"/>
          <w:sz w:val="20"/>
          <w:szCs w:val="20"/>
        </w:rPr>
        <w:t xml:space="preserve"> poz. 1</w:t>
      </w:r>
      <w:r w:rsidR="00F41829">
        <w:rPr>
          <w:rFonts w:ascii="Arial" w:hAnsi="Arial" w:cs="Arial"/>
          <w:sz w:val="20"/>
          <w:szCs w:val="20"/>
        </w:rPr>
        <w:t>986</w:t>
      </w:r>
      <w:r w:rsidR="0079254E" w:rsidRPr="00706AB0">
        <w:rPr>
          <w:rFonts w:ascii="Arial" w:hAnsi="Arial" w:cs="Arial"/>
          <w:sz w:val="20"/>
          <w:szCs w:val="20"/>
        </w:rPr>
        <w:t xml:space="preserve"> ze zm.), o udzielenie zamówienia publicznego na zadanie pod nazwą</w:t>
      </w:r>
      <w:r w:rsidR="0079254E" w:rsidRPr="005C1A78">
        <w:rPr>
          <w:rFonts w:ascii="Arial" w:hAnsi="Arial" w:cs="Arial"/>
          <w:b/>
          <w:bCs/>
          <w:sz w:val="20"/>
          <w:szCs w:val="20"/>
        </w:rPr>
        <w:t xml:space="preserve">: </w:t>
      </w:r>
      <w:r w:rsidR="005C1A78" w:rsidRPr="005C1A78">
        <w:rPr>
          <w:rFonts w:ascii="Arial" w:hAnsi="Arial" w:cs="Arial"/>
          <w:b/>
          <w:bCs/>
          <w:sz w:val="20"/>
          <w:szCs w:val="20"/>
        </w:rPr>
        <w:t xml:space="preserve">„Wiedza na piątkę z plusem!” </w:t>
      </w:r>
      <w:r w:rsidR="00082ECB">
        <w:rPr>
          <w:rFonts w:ascii="Arial" w:hAnsi="Arial" w:cs="Arial"/>
          <w:b/>
          <w:bCs/>
          <w:sz w:val="20"/>
          <w:szCs w:val="20"/>
        </w:rPr>
        <w:t xml:space="preserve">projekt </w:t>
      </w:r>
      <w:r w:rsidR="005C1A78" w:rsidRPr="005C1A78">
        <w:rPr>
          <w:rFonts w:ascii="Arial" w:hAnsi="Arial" w:cs="Arial"/>
          <w:b/>
          <w:bCs/>
          <w:sz w:val="20"/>
          <w:szCs w:val="20"/>
        </w:rPr>
        <w:t>współfinansowany ze środków Unii Europejskiej z Europejskiego Funduszu Społecznego w ramach Regionalnego Programu Operacyjnego Województwa Łódzkiego na lata 2014-2020</w:t>
      </w:r>
      <w:r w:rsidR="005C1A78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i dokonanego wyboru oferty Zamawiający zleca a Wykonawca zobowiązuje się do dostawy</w:t>
      </w:r>
      <w:r w:rsidR="00591ED7">
        <w:rPr>
          <w:rFonts w:ascii="Arial" w:hAnsi="Arial" w:cs="Arial"/>
          <w:sz w:val="20"/>
          <w:szCs w:val="20"/>
        </w:rPr>
        <w:t xml:space="preserve"> przedmiotu umowy do szkół podstawowych Gminy Rawa Mazowiecka, zgodnie z opisem przedmiotu zamówienia (załącznik nr 1 do SIWZ) oraz szczegółowy</w:t>
      </w:r>
      <w:r w:rsidR="00EA18C1">
        <w:rPr>
          <w:rFonts w:ascii="Arial" w:hAnsi="Arial" w:cs="Arial"/>
          <w:sz w:val="20"/>
          <w:szCs w:val="20"/>
        </w:rPr>
        <w:t>m</w:t>
      </w:r>
      <w:r w:rsidR="00591ED7">
        <w:rPr>
          <w:rFonts w:ascii="Arial" w:hAnsi="Arial" w:cs="Arial"/>
          <w:sz w:val="20"/>
          <w:szCs w:val="20"/>
        </w:rPr>
        <w:t xml:space="preserve"> wykaz</w:t>
      </w:r>
      <w:r w:rsidR="00EA18C1">
        <w:rPr>
          <w:rFonts w:ascii="Arial" w:hAnsi="Arial" w:cs="Arial"/>
          <w:sz w:val="20"/>
          <w:szCs w:val="20"/>
        </w:rPr>
        <w:t>em</w:t>
      </w:r>
      <w:r w:rsidR="00591ED7">
        <w:rPr>
          <w:rFonts w:ascii="Arial" w:hAnsi="Arial" w:cs="Arial"/>
          <w:sz w:val="20"/>
          <w:szCs w:val="20"/>
        </w:rPr>
        <w:t xml:space="preserve"> dostaw (załącznik nr 10 do SIWZ) i złożoną ofertą.</w:t>
      </w:r>
    </w:p>
    <w:p w:rsidR="003334CF" w:rsidRPr="00AA7423" w:rsidRDefault="003334CF" w:rsidP="00AA7423">
      <w:pPr>
        <w:jc w:val="both"/>
        <w:rPr>
          <w:rFonts w:ascii="Arial" w:hAnsi="Arial" w:cs="Arial"/>
          <w:sz w:val="20"/>
          <w:szCs w:val="20"/>
        </w:rPr>
      </w:pPr>
    </w:p>
    <w:p w:rsidR="009B4829" w:rsidRDefault="009B4829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§2</w:t>
      </w:r>
    </w:p>
    <w:p w:rsidR="00AC6B91" w:rsidRDefault="00AC6B91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[Obowiązki Stron]</w:t>
      </w:r>
    </w:p>
    <w:p w:rsidR="00387EFE" w:rsidRPr="00706AB0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FA0522" w:rsidRDefault="00B413F6" w:rsidP="00FA0522">
      <w:pPr>
        <w:widowControl w:val="0"/>
        <w:suppressAutoHyphens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hAnsi="Arial" w:cs="Arial"/>
          <w:sz w:val="20"/>
          <w:szCs w:val="20"/>
        </w:rPr>
        <w:t>1</w:t>
      </w:r>
      <w:r w:rsidR="006D20B5" w:rsidRPr="00706AB0">
        <w:rPr>
          <w:rFonts w:ascii="Arial" w:hAnsi="Arial" w:cs="Arial"/>
          <w:sz w:val="20"/>
          <w:szCs w:val="20"/>
        </w:rPr>
        <w:t>.</w:t>
      </w:r>
      <w:r w:rsidR="00FA0522">
        <w:rPr>
          <w:rFonts w:ascii="Arial" w:eastAsia="Times New Roman" w:hAnsi="Arial" w:cs="Arial"/>
          <w:sz w:val="20"/>
          <w:lang w:eastAsia="pl-PL"/>
        </w:rPr>
        <w:t xml:space="preserve"> </w:t>
      </w:r>
      <w:r w:rsidR="00FA0522" w:rsidRPr="00BE0FC4">
        <w:rPr>
          <w:rFonts w:ascii="Arial" w:eastAsia="Times New Roman" w:hAnsi="Arial" w:cs="Arial"/>
          <w:sz w:val="20"/>
          <w:lang w:eastAsia="pl-PL"/>
        </w:rPr>
        <w:t xml:space="preserve">Wykonawca zobowiązuje się do wykonania umowy z należytą starannością, zgodnie z opisem przedmiotu umowy, zasadami wiedzy technicznej i obowiązującymi przepisami prawa oraz w terminach określonych w § </w:t>
      </w:r>
      <w:r w:rsidR="00FA0522">
        <w:rPr>
          <w:rFonts w:ascii="Arial" w:eastAsia="Times New Roman" w:hAnsi="Arial" w:cs="Arial"/>
          <w:sz w:val="20"/>
          <w:lang w:eastAsia="pl-PL"/>
        </w:rPr>
        <w:t>3</w:t>
      </w:r>
      <w:r w:rsidR="00FA0522" w:rsidRPr="00BE0FC4">
        <w:rPr>
          <w:rFonts w:ascii="Arial" w:eastAsia="Times New Roman" w:hAnsi="Arial" w:cs="Arial"/>
          <w:sz w:val="20"/>
          <w:lang w:eastAsia="pl-PL"/>
        </w:rPr>
        <w:t xml:space="preserve"> niniejszej umowy.</w:t>
      </w:r>
    </w:p>
    <w:p w:rsidR="00FA0522" w:rsidRDefault="00FA0522" w:rsidP="00FA0522">
      <w:pPr>
        <w:widowControl w:val="0"/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>
        <w:rPr>
          <w:rFonts w:ascii="Arial" w:eastAsia="Times New Roman" w:hAnsi="Arial" w:cs="Arial"/>
          <w:sz w:val="20"/>
          <w:lang w:eastAsia="pl-PL"/>
        </w:rPr>
        <w:t xml:space="preserve">2. </w:t>
      </w:r>
      <w:r w:rsidRPr="00BE0FC4">
        <w:rPr>
          <w:rFonts w:ascii="Arial" w:eastAsia="Times New Roman" w:hAnsi="Arial" w:cs="Arial"/>
          <w:sz w:val="20"/>
          <w:lang w:val="x-none" w:eastAsia="x-none"/>
        </w:rPr>
        <w:t>Wykonawca zobowiązuje się współdziałać z Zamawiającym w celu sprawnej realizacji niniejszej umowy.</w:t>
      </w:r>
    </w:p>
    <w:p w:rsidR="00FA0522" w:rsidRPr="00BE0FC4" w:rsidRDefault="00FA0522" w:rsidP="00FA0522">
      <w:pPr>
        <w:widowControl w:val="0"/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>
        <w:rPr>
          <w:rFonts w:ascii="Arial" w:eastAsia="Times New Roman" w:hAnsi="Arial" w:cs="Arial"/>
          <w:sz w:val="20"/>
          <w:lang w:eastAsia="x-none"/>
        </w:rPr>
        <w:t xml:space="preserve">3. </w:t>
      </w:r>
      <w:r w:rsidRPr="00BE0FC4">
        <w:rPr>
          <w:rFonts w:ascii="Arial" w:eastAsia="Times New Roman" w:hAnsi="Arial" w:cs="Arial"/>
          <w:sz w:val="20"/>
          <w:lang w:val="x-none" w:eastAsia="x-none"/>
        </w:rPr>
        <w:t>W</w:t>
      </w:r>
      <w:r w:rsidR="00DC5777">
        <w:rPr>
          <w:rFonts w:ascii="Arial" w:eastAsia="Times New Roman" w:hAnsi="Arial" w:cs="Arial"/>
          <w:sz w:val="20"/>
          <w:lang w:eastAsia="x-none"/>
        </w:rPr>
        <w:t xml:space="preserve"> </w:t>
      </w:r>
      <w:r w:rsidRPr="00BE0FC4">
        <w:rPr>
          <w:rFonts w:ascii="Arial" w:eastAsia="Times New Roman" w:hAnsi="Arial" w:cs="Arial"/>
          <w:sz w:val="20"/>
          <w:lang w:val="x-none" w:eastAsia="x-none"/>
        </w:rPr>
        <w:t>celu realizacji zamówienia Wykonawca jest zobowiązany posługiwać się osobami posiadającymi odpowiednie kwalifikacje, odpowiednio przeszkolonymi i wyposażonymi w niezbędny sprzęt.</w:t>
      </w:r>
    </w:p>
    <w:p w:rsidR="00FA0522" w:rsidRPr="00FA0522" w:rsidRDefault="00FA0522" w:rsidP="00FA0522">
      <w:pPr>
        <w:widowControl w:val="0"/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>
        <w:rPr>
          <w:rFonts w:ascii="Arial" w:eastAsia="Times New Roman" w:hAnsi="Arial" w:cs="Arial"/>
          <w:sz w:val="20"/>
          <w:lang w:eastAsia="x-none"/>
        </w:rPr>
        <w:t xml:space="preserve">4.  </w:t>
      </w:r>
      <w:r w:rsidRPr="00BE0FC4">
        <w:rPr>
          <w:rFonts w:ascii="Arial" w:eastAsia="Times New Roman" w:hAnsi="Arial" w:cs="Arial"/>
          <w:sz w:val="20"/>
          <w:lang w:val="x-none" w:eastAsia="x-none"/>
        </w:rPr>
        <w:t>Wykonawca jest zobowiązany do bezzwłocznego informowania Zamawiającego o wszelkich zagrożeniach dla realizacji umowy, w szczególności dotyczących terminów i zakresu rzeczowego umowy.</w:t>
      </w:r>
    </w:p>
    <w:p w:rsidR="006D20B5" w:rsidRPr="00FA0522" w:rsidRDefault="00DC5777" w:rsidP="00FA0522">
      <w:pPr>
        <w:widowControl w:val="0"/>
        <w:suppressAutoHyphens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5</w:t>
      </w:r>
      <w:r w:rsidR="00FA0522">
        <w:rPr>
          <w:rFonts w:ascii="Arial" w:eastAsia="Times New Roman" w:hAnsi="Arial" w:cs="Arial"/>
          <w:sz w:val="20"/>
          <w:lang w:eastAsia="pl-PL"/>
        </w:rPr>
        <w:t>.</w:t>
      </w:r>
      <w:r w:rsidR="00AE0213">
        <w:rPr>
          <w:rFonts w:ascii="Arial" w:hAnsi="Arial" w:cs="Arial"/>
          <w:sz w:val="20"/>
          <w:szCs w:val="20"/>
        </w:rPr>
        <w:t xml:space="preserve"> Przedmiot umowy</w:t>
      </w:r>
      <w:r w:rsidR="00553AC9" w:rsidRPr="00706AB0">
        <w:rPr>
          <w:rFonts w:ascii="Arial" w:hAnsi="Arial" w:cs="Arial"/>
          <w:sz w:val="20"/>
          <w:szCs w:val="20"/>
        </w:rPr>
        <w:t xml:space="preserve"> </w:t>
      </w:r>
      <w:r w:rsidR="006D20B5" w:rsidRPr="00706AB0">
        <w:rPr>
          <w:rFonts w:ascii="Arial" w:hAnsi="Arial" w:cs="Arial"/>
          <w:sz w:val="20"/>
          <w:szCs w:val="20"/>
        </w:rPr>
        <w:t>będ</w:t>
      </w:r>
      <w:r w:rsidR="00AE0213">
        <w:rPr>
          <w:rFonts w:ascii="Arial" w:hAnsi="Arial" w:cs="Arial"/>
          <w:sz w:val="20"/>
          <w:szCs w:val="20"/>
        </w:rPr>
        <w:t>zie</w:t>
      </w:r>
      <w:r w:rsidR="006D20B5" w:rsidRPr="00706AB0">
        <w:rPr>
          <w:rFonts w:ascii="Arial" w:hAnsi="Arial" w:cs="Arial"/>
          <w:sz w:val="20"/>
          <w:szCs w:val="20"/>
        </w:rPr>
        <w:t xml:space="preserve"> dostarczon</w:t>
      </w:r>
      <w:r w:rsidR="00AE0213">
        <w:rPr>
          <w:rFonts w:ascii="Arial" w:hAnsi="Arial" w:cs="Arial"/>
          <w:sz w:val="20"/>
          <w:szCs w:val="20"/>
        </w:rPr>
        <w:t>y</w:t>
      </w:r>
      <w:r w:rsidR="006D20B5" w:rsidRPr="00706AB0">
        <w:rPr>
          <w:rFonts w:ascii="Arial" w:hAnsi="Arial" w:cs="Arial"/>
          <w:sz w:val="20"/>
          <w:szCs w:val="20"/>
        </w:rPr>
        <w:t xml:space="preserve"> przez Wykonawcę w dni robocze</w:t>
      </w:r>
      <w:r w:rsidR="00AB27BB" w:rsidRPr="00706AB0">
        <w:rPr>
          <w:rFonts w:ascii="Arial" w:hAnsi="Arial" w:cs="Arial"/>
          <w:sz w:val="20"/>
          <w:szCs w:val="20"/>
        </w:rPr>
        <w:t xml:space="preserve"> w godzinach </w:t>
      </w:r>
      <w:r w:rsidR="00553AC9" w:rsidRPr="00706AB0">
        <w:rPr>
          <w:rFonts w:ascii="Arial" w:hAnsi="Arial" w:cs="Arial"/>
          <w:sz w:val="20"/>
          <w:szCs w:val="20"/>
        </w:rPr>
        <w:t>8:00-15:00</w:t>
      </w:r>
      <w:r w:rsidR="006D20B5" w:rsidRPr="00706AB0">
        <w:rPr>
          <w:rFonts w:ascii="Arial" w:hAnsi="Arial" w:cs="Arial"/>
          <w:sz w:val="20"/>
          <w:szCs w:val="20"/>
        </w:rPr>
        <w:t xml:space="preserve"> do</w:t>
      </w:r>
      <w:r w:rsidR="00341992">
        <w:rPr>
          <w:rFonts w:ascii="Arial" w:hAnsi="Arial" w:cs="Arial"/>
          <w:sz w:val="20"/>
          <w:szCs w:val="20"/>
        </w:rPr>
        <w:t xml:space="preserve"> szkół podstawowych Gminy Rawa Mazowiecka zgodnie z załącznikiem nr </w:t>
      </w:r>
      <w:r w:rsidR="00E45B0A">
        <w:rPr>
          <w:rFonts w:ascii="Arial" w:hAnsi="Arial" w:cs="Arial"/>
          <w:sz w:val="20"/>
          <w:szCs w:val="20"/>
        </w:rPr>
        <w:t>10</w:t>
      </w:r>
      <w:r w:rsidR="00AE0213">
        <w:rPr>
          <w:rFonts w:ascii="Arial" w:hAnsi="Arial" w:cs="Arial"/>
          <w:sz w:val="20"/>
          <w:szCs w:val="20"/>
        </w:rPr>
        <w:t xml:space="preserve"> do SIWZ</w:t>
      </w:r>
      <w:r w:rsidR="00E45B0A">
        <w:rPr>
          <w:rFonts w:ascii="Arial" w:hAnsi="Arial" w:cs="Arial"/>
          <w:sz w:val="20"/>
          <w:szCs w:val="20"/>
        </w:rPr>
        <w:t xml:space="preserve"> </w:t>
      </w:r>
      <w:r w:rsidR="00341992" w:rsidRPr="00341992">
        <w:rPr>
          <w:rFonts w:ascii="Arial" w:hAnsi="Arial" w:cs="Arial"/>
          <w:sz w:val="20"/>
          <w:szCs w:val="20"/>
        </w:rPr>
        <w:t>- szczegółowy wykaz dostaw</w:t>
      </w:r>
      <w:r w:rsidR="00341992">
        <w:rPr>
          <w:rFonts w:ascii="Arial" w:hAnsi="Arial" w:cs="Arial"/>
          <w:sz w:val="20"/>
          <w:szCs w:val="20"/>
        </w:rPr>
        <w:t>.</w:t>
      </w:r>
    </w:p>
    <w:p w:rsidR="006D20B5" w:rsidRPr="00706AB0" w:rsidRDefault="00DC577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D20B5" w:rsidRPr="00706AB0">
        <w:rPr>
          <w:rFonts w:ascii="Arial" w:hAnsi="Arial" w:cs="Arial"/>
          <w:sz w:val="20"/>
          <w:szCs w:val="20"/>
        </w:rPr>
        <w:t>. W przypadku, gdy ostatni dzień terminu dostawy przypada na dzień wolny od pracy (sobota, niedziela, święto), termin dostawy upływa pierwszego dnia po dniu wolnym od pracy.</w:t>
      </w:r>
    </w:p>
    <w:p w:rsidR="00DC5777" w:rsidRDefault="00DC577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047F1" w:rsidRPr="00706AB0">
        <w:rPr>
          <w:rFonts w:ascii="Arial" w:hAnsi="Arial" w:cs="Arial"/>
          <w:sz w:val="20"/>
          <w:szCs w:val="20"/>
        </w:rPr>
        <w:t>. Wykonawca zobowiązany jest dostarczyć przedmiot zamówienia, o którym</w:t>
      </w:r>
      <w:r w:rsidR="007E038C" w:rsidRPr="00706AB0">
        <w:rPr>
          <w:rFonts w:ascii="Arial" w:hAnsi="Arial" w:cs="Arial"/>
          <w:sz w:val="20"/>
          <w:szCs w:val="20"/>
        </w:rPr>
        <w:t xml:space="preserve"> mowa w załączniku nr 1 do SIWZ</w:t>
      </w:r>
      <w:r w:rsidR="00D047F1" w:rsidRPr="00706AB0">
        <w:rPr>
          <w:rFonts w:ascii="Arial" w:hAnsi="Arial" w:cs="Arial"/>
          <w:sz w:val="20"/>
          <w:szCs w:val="20"/>
        </w:rPr>
        <w:t xml:space="preserve"> do </w:t>
      </w:r>
      <w:r w:rsidR="00DF28B8">
        <w:rPr>
          <w:rFonts w:ascii="Arial" w:hAnsi="Arial" w:cs="Arial"/>
          <w:sz w:val="20"/>
          <w:szCs w:val="20"/>
        </w:rPr>
        <w:t>szkół</w:t>
      </w:r>
      <w:r w:rsidR="00D047F1" w:rsidRPr="00706AB0">
        <w:rPr>
          <w:rFonts w:ascii="Arial" w:hAnsi="Arial" w:cs="Arial"/>
          <w:sz w:val="20"/>
          <w:szCs w:val="20"/>
        </w:rPr>
        <w:t xml:space="preserve"> Zamawiającego na własny koszt.</w:t>
      </w:r>
      <w:r w:rsidR="00C10A8D" w:rsidRPr="00706AB0">
        <w:rPr>
          <w:rFonts w:ascii="Arial" w:hAnsi="Arial" w:cs="Arial"/>
          <w:sz w:val="20"/>
          <w:szCs w:val="20"/>
        </w:rPr>
        <w:t xml:space="preserve"> Towar</w:t>
      </w:r>
      <w:r w:rsidR="002D33AB" w:rsidRPr="00706AB0">
        <w:rPr>
          <w:rFonts w:ascii="Arial" w:hAnsi="Arial" w:cs="Arial"/>
          <w:sz w:val="20"/>
          <w:szCs w:val="20"/>
        </w:rPr>
        <w:t>y</w:t>
      </w:r>
      <w:r w:rsidR="00C10A8D" w:rsidRPr="00706AB0">
        <w:rPr>
          <w:rFonts w:ascii="Arial" w:hAnsi="Arial" w:cs="Arial"/>
          <w:sz w:val="20"/>
          <w:szCs w:val="20"/>
        </w:rPr>
        <w:t xml:space="preserve"> mus</w:t>
      </w:r>
      <w:r w:rsidR="002D33AB" w:rsidRPr="00706AB0">
        <w:rPr>
          <w:rFonts w:ascii="Arial" w:hAnsi="Arial" w:cs="Arial"/>
          <w:sz w:val="20"/>
          <w:szCs w:val="20"/>
        </w:rPr>
        <w:t>zą</w:t>
      </w:r>
      <w:r w:rsidR="00C10A8D" w:rsidRPr="00706AB0">
        <w:rPr>
          <w:rFonts w:ascii="Arial" w:hAnsi="Arial" w:cs="Arial"/>
          <w:sz w:val="20"/>
          <w:szCs w:val="20"/>
        </w:rPr>
        <w:t xml:space="preserve"> zawierać oryginalne opakowani</w:t>
      </w:r>
      <w:r w:rsidR="002D33AB" w:rsidRPr="00706AB0">
        <w:rPr>
          <w:rFonts w:ascii="Arial" w:hAnsi="Arial" w:cs="Arial"/>
          <w:sz w:val="20"/>
          <w:szCs w:val="20"/>
        </w:rPr>
        <w:t xml:space="preserve">a, </w:t>
      </w:r>
      <w:r w:rsidR="00C10A8D" w:rsidRPr="00706AB0">
        <w:rPr>
          <w:rFonts w:ascii="Arial" w:hAnsi="Arial" w:cs="Arial"/>
          <w:sz w:val="20"/>
          <w:szCs w:val="20"/>
        </w:rPr>
        <w:t>mają posiadać znaki identyfikujące produkt jak znak towarowy czy marka producenta Produktu. Wykonawca zobowiązany jest zabezpieczyć Produkty przed wszelkimi uszkodzeniami i czynnikami szkodliwymi, w tym zbyt niską lub zbyt wysoką temperaturą.</w:t>
      </w:r>
    </w:p>
    <w:p w:rsidR="009A4E68" w:rsidRPr="00706AB0" w:rsidRDefault="00DC577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A4E68" w:rsidRPr="00706AB0">
        <w:rPr>
          <w:rFonts w:ascii="Arial" w:hAnsi="Arial" w:cs="Arial"/>
          <w:sz w:val="20"/>
          <w:szCs w:val="20"/>
        </w:rPr>
        <w:t>. Zamawiający na każdym etapie realizacji umowy zastrzega sobie możliwość sprawdzenia czy sprzęt oferowany jest fabrycznie nowy i czy spełnia wymogi specyfikacji istotnych warunków zamówienia oraz czy posiada oryginalne i legalne oprogramowanie. W tym celu może zwrócić się do przedstawicieli producenta sprzętu lub danego oprogramowania z prośbą o weryfikację czy oferowany sprzęt, oprogramowanie i materiały do niego dołączone są oryginalne i licencjonowane zgodnie z prawem.</w:t>
      </w:r>
    </w:p>
    <w:p w:rsidR="00D047F1" w:rsidRPr="00706AB0" w:rsidRDefault="00DC577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047F1" w:rsidRPr="00706AB0">
        <w:rPr>
          <w:rFonts w:ascii="Arial" w:hAnsi="Arial" w:cs="Arial"/>
          <w:sz w:val="20"/>
          <w:szCs w:val="20"/>
        </w:rPr>
        <w:t>.</w:t>
      </w:r>
      <w:r w:rsidR="009A4E68" w:rsidRPr="00706AB0">
        <w:rPr>
          <w:rFonts w:ascii="Arial" w:hAnsi="Arial" w:cs="Arial"/>
          <w:sz w:val="20"/>
          <w:szCs w:val="20"/>
        </w:rPr>
        <w:t xml:space="preserve"> </w:t>
      </w:r>
      <w:r w:rsidR="00D047F1" w:rsidRPr="00706AB0">
        <w:rPr>
          <w:rFonts w:ascii="Arial" w:hAnsi="Arial" w:cs="Arial"/>
          <w:sz w:val="20"/>
          <w:szCs w:val="20"/>
        </w:rPr>
        <w:t>Wykonawca zobowiązany jest na</w:t>
      </w:r>
      <w:r w:rsidR="003D4F20">
        <w:rPr>
          <w:rFonts w:ascii="Arial" w:hAnsi="Arial" w:cs="Arial"/>
          <w:sz w:val="20"/>
          <w:szCs w:val="20"/>
        </w:rPr>
        <w:t xml:space="preserve"> </w:t>
      </w:r>
      <w:r w:rsidR="003D4F20" w:rsidRPr="001A6C4F">
        <w:rPr>
          <w:rFonts w:ascii="Arial" w:hAnsi="Arial" w:cs="Arial"/>
          <w:sz w:val="20"/>
          <w:szCs w:val="20"/>
        </w:rPr>
        <w:t>co najmniej</w:t>
      </w:r>
      <w:r w:rsidR="00D047F1" w:rsidRPr="001A6C4F">
        <w:rPr>
          <w:rFonts w:ascii="Arial" w:hAnsi="Arial" w:cs="Arial"/>
          <w:sz w:val="20"/>
          <w:szCs w:val="20"/>
        </w:rPr>
        <w:t xml:space="preserve"> 2 dni</w:t>
      </w:r>
      <w:r w:rsidR="00D047F1" w:rsidRPr="00706AB0">
        <w:rPr>
          <w:rFonts w:ascii="Arial" w:hAnsi="Arial" w:cs="Arial"/>
          <w:sz w:val="20"/>
          <w:szCs w:val="20"/>
        </w:rPr>
        <w:t xml:space="preserve"> robocze przed planowanym dostarczeniem przedmiotu zamówienia zawiadomić Zamawiającego o planowanej dacie dostawy.</w:t>
      </w:r>
    </w:p>
    <w:p w:rsidR="00D047F1" w:rsidRPr="00D07534" w:rsidRDefault="00DC577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07534">
        <w:rPr>
          <w:rFonts w:ascii="Arial" w:hAnsi="Arial" w:cs="Arial"/>
          <w:sz w:val="20"/>
          <w:szCs w:val="20"/>
        </w:rPr>
        <w:lastRenderedPageBreak/>
        <w:t>10</w:t>
      </w:r>
      <w:r w:rsidR="00D047F1" w:rsidRPr="00D07534">
        <w:rPr>
          <w:rFonts w:ascii="Arial" w:hAnsi="Arial" w:cs="Arial"/>
          <w:sz w:val="20"/>
          <w:szCs w:val="20"/>
        </w:rPr>
        <w:t>. Odbiór przedmiotu zamówienia nastąpi na podstawie protokołu zdawczo – odbiorczego. Podpisany przez obie strony protokół zdawczo – odbiorczy będzie stanowił podstawę do wypłaty wynagrodzenia.</w:t>
      </w:r>
    </w:p>
    <w:p w:rsidR="007418DE" w:rsidRDefault="00DC577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9523C">
        <w:rPr>
          <w:rFonts w:ascii="Arial" w:hAnsi="Arial" w:cs="Arial"/>
          <w:sz w:val="20"/>
          <w:szCs w:val="20"/>
        </w:rPr>
        <w:t>1</w:t>
      </w:r>
      <w:r w:rsidR="00D047F1" w:rsidRPr="00706AB0">
        <w:rPr>
          <w:rFonts w:ascii="Arial" w:hAnsi="Arial" w:cs="Arial"/>
          <w:sz w:val="20"/>
          <w:szCs w:val="20"/>
        </w:rPr>
        <w:t>. W przypadku wad jakościowych przedmiotu zamówienia lub niezachowania parametrów określ</w:t>
      </w:r>
      <w:r w:rsidR="004F2F33" w:rsidRPr="00706AB0">
        <w:rPr>
          <w:rFonts w:ascii="Arial" w:hAnsi="Arial" w:cs="Arial"/>
          <w:sz w:val="20"/>
          <w:szCs w:val="20"/>
        </w:rPr>
        <w:t>onych w załączniku nr 1 do SIWZ</w:t>
      </w:r>
      <w:r w:rsidR="00D047F1" w:rsidRPr="00706AB0">
        <w:rPr>
          <w:rFonts w:ascii="Arial" w:hAnsi="Arial" w:cs="Arial"/>
          <w:sz w:val="20"/>
          <w:szCs w:val="20"/>
        </w:rPr>
        <w:t xml:space="preserve"> Wykonawca zobowiązany jest do dostarczenia w ciągu 5 dni roboczych przedmiotu umowy lub jego części pozbawionego wad i spełniającego parametry okre</w:t>
      </w:r>
      <w:r w:rsidR="004F2F33" w:rsidRPr="00706AB0">
        <w:rPr>
          <w:rFonts w:ascii="Arial" w:hAnsi="Arial" w:cs="Arial"/>
          <w:sz w:val="20"/>
          <w:szCs w:val="20"/>
        </w:rPr>
        <w:t>ślone w załączniku nr 1 do SIWZ</w:t>
      </w:r>
      <w:r w:rsidR="00D047F1" w:rsidRPr="00706AB0">
        <w:rPr>
          <w:rFonts w:ascii="Arial" w:hAnsi="Arial" w:cs="Arial"/>
          <w:sz w:val="20"/>
          <w:szCs w:val="20"/>
        </w:rPr>
        <w:t xml:space="preserve"> na własny koszt i odpowiedzialność. Po dostarczeniu pozbawionej wad nowej partii przedmiotu umowy lub jej części przedstawiciel Zamawiającego podpisuje protokół zdawczo – odbiorczy.</w:t>
      </w:r>
    </w:p>
    <w:p w:rsidR="00862B15" w:rsidRDefault="00862B1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9523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862B15">
        <w:rPr>
          <w:rFonts w:ascii="Arial" w:hAnsi="Arial" w:cs="Arial"/>
          <w:sz w:val="20"/>
          <w:szCs w:val="20"/>
        </w:rPr>
        <w:t>W przypadku korzystania z usług podwykonawców, Wykonawca będzie ponosił pełną odpowiedzialność za działania i zaniechania podwykonawców jak za działania lub zaniechania własne.</w:t>
      </w:r>
    </w:p>
    <w:p w:rsidR="00DC5777" w:rsidRPr="00E16029" w:rsidRDefault="00862B15" w:rsidP="00DC5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19523C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. </w:t>
      </w:r>
      <w:r w:rsidR="00DC5777" w:rsidRPr="00E16029">
        <w:rPr>
          <w:rFonts w:ascii="Arial" w:hAnsi="Arial" w:cs="Arial"/>
          <w:sz w:val="20"/>
        </w:rPr>
        <w:t>Zamawiający zobowiązuje się do:</w:t>
      </w:r>
    </w:p>
    <w:p w:rsidR="00DC5777" w:rsidRPr="00E16029" w:rsidRDefault="00DC5777" w:rsidP="00DC577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współpracy z Wykonawcą w celu sprawnej realizacji niniejszej umowy;</w:t>
      </w:r>
    </w:p>
    <w:p w:rsidR="00DC5777" w:rsidRPr="00E16029" w:rsidRDefault="00DC5777" w:rsidP="00DC5777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zapewnienia osobom wyznaczonym przez Wykonawcę dostępu do pomieszczeń Zamawiającego,</w:t>
      </w:r>
      <w:r w:rsidR="006E1AD6">
        <w:rPr>
          <w:rFonts w:ascii="Arial" w:hAnsi="Arial" w:cs="Arial"/>
          <w:sz w:val="20"/>
        </w:rPr>
        <w:t xml:space="preserve"> </w:t>
      </w:r>
      <w:r w:rsidRPr="00E16029">
        <w:rPr>
          <w:rFonts w:ascii="Arial" w:hAnsi="Arial" w:cs="Arial"/>
          <w:sz w:val="20"/>
        </w:rPr>
        <w:t>z</w:t>
      </w:r>
      <w:r w:rsidR="006E1AD6">
        <w:rPr>
          <w:rFonts w:ascii="Arial" w:hAnsi="Arial" w:cs="Arial"/>
          <w:sz w:val="20"/>
        </w:rPr>
        <w:t xml:space="preserve"> </w:t>
      </w:r>
      <w:r w:rsidRPr="00E16029">
        <w:rPr>
          <w:rFonts w:ascii="Arial" w:hAnsi="Arial" w:cs="Arial"/>
          <w:sz w:val="20"/>
        </w:rPr>
        <w:t>zachowaniem procedur i regulaminów obowiązujących w tychże pomieszczeniach i budynkach;</w:t>
      </w:r>
    </w:p>
    <w:p w:rsidR="00210A1A" w:rsidRPr="0055204A" w:rsidRDefault="00DC5777" w:rsidP="00210A1A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przekazania Wykonawcy wszelkich niezbędnych informacji koniecznych do poprawnej realizacji przedmiotu umowy.</w:t>
      </w:r>
    </w:p>
    <w:p w:rsidR="00B413F6" w:rsidRDefault="00B413F6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§3</w:t>
      </w:r>
    </w:p>
    <w:p w:rsidR="00B413F6" w:rsidRDefault="00B413F6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[Termin realizacji umowy]</w:t>
      </w:r>
    </w:p>
    <w:p w:rsidR="00387EFE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9C0ADA" w:rsidRPr="009C0ADA" w:rsidRDefault="00B413F6" w:rsidP="009C0A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1. Wykonawca dostarczy przedmiot umowy opisany w §1 </w:t>
      </w:r>
      <w:r w:rsidRPr="00FF6FC3">
        <w:rPr>
          <w:rFonts w:ascii="Arial" w:hAnsi="Arial" w:cs="Arial"/>
          <w:sz w:val="20"/>
          <w:szCs w:val="20"/>
        </w:rPr>
        <w:t xml:space="preserve">w terminie </w:t>
      </w:r>
      <w:r>
        <w:rPr>
          <w:rFonts w:ascii="Arial" w:hAnsi="Arial" w:cs="Arial"/>
          <w:sz w:val="20"/>
          <w:szCs w:val="20"/>
        </w:rPr>
        <w:t>30</w:t>
      </w:r>
      <w:r w:rsidRPr="00FF6FC3">
        <w:rPr>
          <w:rFonts w:ascii="Arial" w:hAnsi="Arial" w:cs="Arial"/>
          <w:sz w:val="20"/>
          <w:szCs w:val="20"/>
        </w:rPr>
        <w:t xml:space="preserve"> dni</w:t>
      </w:r>
      <w:r w:rsidRPr="00706AB0">
        <w:rPr>
          <w:rFonts w:ascii="Arial" w:hAnsi="Arial" w:cs="Arial"/>
          <w:sz w:val="20"/>
          <w:szCs w:val="20"/>
        </w:rPr>
        <w:t xml:space="preserve"> od daty podpisania umowy.</w:t>
      </w:r>
    </w:p>
    <w:p w:rsidR="0001708A" w:rsidRDefault="0001708A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B413F6" w:rsidRDefault="00B413F6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4</w:t>
      </w:r>
    </w:p>
    <w:p w:rsidR="00CA23D9" w:rsidRDefault="00CA23D9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B42AA8">
        <w:rPr>
          <w:rFonts w:ascii="Arial" w:hAnsi="Arial" w:cs="Arial"/>
          <w:b/>
          <w:sz w:val="20"/>
          <w:szCs w:val="20"/>
        </w:rPr>
        <w:t>Gwarancja</w:t>
      </w:r>
      <w:r w:rsidRPr="00CA23D9">
        <w:rPr>
          <w:rFonts w:ascii="Arial" w:hAnsi="Arial" w:cs="Arial"/>
          <w:b/>
          <w:sz w:val="20"/>
          <w:szCs w:val="20"/>
        </w:rPr>
        <w:t>]</w:t>
      </w:r>
    </w:p>
    <w:p w:rsidR="00387EFE" w:rsidRPr="00706AB0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Wykonawca gwarantuje, że przedmiot zamówienia dostarczony w ramach niniejszej umowy jest fabrycznie nowy i nieużywany</w:t>
      </w:r>
      <w:r w:rsidR="00FD317C" w:rsidRPr="00706AB0">
        <w:rPr>
          <w:rFonts w:ascii="Arial" w:hAnsi="Arial" w:cs="Arial"/>
          <w:sz w:val="20"/>
          <w:szCs w:val="20"/>
        </w:rPr>
        <w:t xml:space="preserve">, </w:t>
      </w:r>
      <w:r w:rsidR="004F2F33" w:rsidRPr="00706AB0">
        <w:rPr>
          <w:rFonts w:ascii="Arial" w:hAnsi="Arial" w:cs="Arial"/>
          <w:sz w:val="20"/>
          <w:szCs w:val="20"/>
        </w:rPr>
        <w:t>nie</w:t>
      </w:r>
      <w:r w:rsidR="00FD317C" w:rsidRPr="00706AB0">
        <w:rPr>
          <w:rFonts w:ascii="Arial" w:hAnsi="Arial" w:cs="Arial"/>
          <w:sz w:val="20"/>
          <w:szCs w:val="20"/>
        </w:rPr>
        <w:t xml:space="preserve">odnawiany oraz </w:t>
      </w:r>
      <w:r w:rsidR="004F2F33" w:rsidRPr="00706AB0">
        <w:rPr>
          <w:rFonts w:ascii="Arial" w:hAnsi="Arial" w:cs="Arial"/>
          <w:sz w:val="20"/>
          <w:szCs w:val="20"/>
        </w:rPr>
        <w:t>nie</w:t>
      </w:r>
      <w:r w:rsidR="00FD317C" w:rsidRPr="00706AB0">
        <w:rPr>
          <w:rFonts w:ascii="Arial" w:hAnsi="Arial" w:cs="Arial"/>
          <w:sz w:val="20"/>
          <w:szCs w:val="20"/>
        </w:rPr>
        <w:t>regenerowany.</w:t>
      </w:r>
    </w:p>
    <w:p w:rsidR="00076376" w:rsidRPr="00E866BF" w:rsidRDefault="00076376" w:rsidP="00400222">
      <w:pPr>
        <w:jc w:val="both"/>
        <w:rPr>
          <w:rFonts w:ascii="Arial" w:hAnsi="Arial" w:cs="Arial"/>
          <w:sz w:val="20"/>
          <w:szCs w:val="20"/>
        </w:rPr>
      </w:pPr>
      <w:r w:rsidRPr="00E866BF">
        <w:rPr>
          <w:rFonts w:ascii="Arial" w:hAnsi="Arial" w:cs="Arial"/>
          <w:sz w:val="20"/>
          <w:szCs w:val="20"/>
        </w:rPr>
        <w:t xml:space="preserve">2. </w:t>
      </w:r>
      <w:r w:rsidR="007418DE" w:rsidRPr="00E866BF">
        <w:rPr>
          <w:rFonts w:ascii="Arial" w:hAnsi="Arial" w:cs="Arial"/>
          <w:sz w:val="20"/>
          <w:szCs w:val="20"/>
        </w:rPr>
        <w:t>Wykonawca</w:t>
      </w:r>
      <w:r w:rsidR="0038799B" w:rsidRPr="00E866BF">
        <w:rPr>
          <w:rFonts w:ascii="Arial" w:hAnsi="Arial" w:cs="Arial"/>
          <w:sz w:val="20"/>
          <w:szCs w:val="20"/>
        </w:rPr>
        <w:t xml:space="preserve"> </w:t>
      </w:r>
      <w:r w:rsidR="007418DE" w:rsidRPr="00E866BF">
        <w:rPr>
          <w:rFonts w:ascii="Arial" w:hAnsi="Arial" w:cs="Arial"/>
          <w:sz w:val="20"/>
          <w:szCs w:val="20"/>
        </w:rPr>
        <w:t>udzi</w:t>
      </w:r>
      <w:r w:rsidR="0038799B" w:rsidRPr="00E866BF">
        <w:rPr>
          <w:rFonts w:ascii="Arial" w:hAnsi="Arial" w:cs="Arial"/>
          <w:sz w:val="20"/>
          <w:szCs w:val="20"/>
        </w:rPr>
        <w:t xml:space="preserve">ela </w:t>
      </w:r>
      <w:r w:rsidR="007418DE" w:rsidRPr="00E866BF">
        <w:rPr>
          <w:rFonts w:ascii="Arial" w:hAnsi="Arial" w:cs="Arial"/>
          <w:sz w:val="20"/>
          <w:szCs w:val="20"/>
        </w:rPr>
        <w:t>gwarancji na dostarczo</w:t>
      </w:r>
      <w:r w:rsidR="00874C85" w:rsidRPr="00E866BF">
        <w:rPr>
          <w:rFonts w:ascii="Arial" w:hAnsi="Arial" w:cs="Arial"/>
          <w:sz w:val="20"/>
          <w:szCs w:val="20"/>
        </w:rPr>
        <w:t>ny przedmiot zamówienia</w:t>
      </w:r>
      <w:r w:rsidR="0038799B" w:rsidRPr="00E866BF">
        <w:rPr>
          <w:rFonts w:ascii="Arial" w:hAnsi="Arial" w:cs="Arial"/>
          <w:sz w:val="20"/>
          <w:szCs w:val="20"/>
        </w:rPr>
        <w:t xml:space="preserve"> zgodnie z wymaganiami</w:t>
      </w:r>
      <w:r w:rsidR="00732A26" w:rsidRPr="00E866BF">
        <w:rPr>
          <w:rFonts w:ascii="Arial" w:hAnsi="Arial" w:cs="Arial"/>
          <w:sz w:val="20"/>
          <w:szCs w:val="20"/>
        </w:rPr>
        <w:t xml:space="preserve"> zawartymi w opisie przedmiotu zamówienia stanowiącym załącznik nr 1 do SIWZ</w:t>
      </w:r>
      <w:r w:rsidR="009206FC" w:rsidRPr="00E866BF">
        <w:rPr>
          <w:rFonts w:ascii="Arial" w:hAnsi="Arial" w:cs="Arial"/>
          <w:sz w:val="20"/>
          <w:szCs w:val="20"/>
        </w:rPr>
        <w:t xml:space="preserve"> od dnia podpisania protokołu</w:t>
      </w:r>
      <w:r w:rsidR="00400222" w:rsidRPr="00E866BF">
        <w:rPr>
          <w:rFonts w:ascii="Arial" w:hAnsi="Arial" w:cs="Arial"/>
          <w:sz w:val="20"/>
          <w:szCs w:val="20"/>
        </w:rPr>
        <w:t xml:space="preserve"> zdawczo - </w:t>
      </w:r>
      <w:r w:rsidR="009206FC" w:rsidRPr="00E866BF">
        <w:rPr>
          <w:rFonts w:ascii="Arial" w:hAnsi="Arial" w:cs="Arial"/>
          <w:sz w:val="20"/>
          <w:szCs w:val="20"/>
        </w:rPr>
        <w:t>odbior</w:t>
      </w:r>
      <w:r w:rsidR="00400222" w:rsidRPr="00E866BF">
        <w:rPr>
          <w:rFonts w:ascii="Arial" w:hAnsi="Arial" w:cs="Arial"/>
          <w:sz w:val="20"/>
          <w:szCs w:val="20"/>
        </w:rPr>
        <w:t>czego</w:t>
      </w:r>
      <w:r w:rsidR="009206FC" w:rsidRPr="00E866BF">
        <w:rPr>
          <w:rFonts w:ascii="Arial" w:hAnsi="Arial" w:cs="Arial"/>
          <w:sz w:val="20"/>
          <w:szCs w:val="20"/>
        </w:rPr>
        <w:t xml:space="preserve"> zgodnie z §2 ust. </w:t>
      </w:r>
      <w:r w:rsidR="002F786C" w:rsidRPr="00E866BF">
        <w:rPr>
          <w:rFonts w:ascii="Arial" w:hAnsi="Arial" w:cs="Arial"/>
          <w:sz w:val="20"/>
          <w:szCs w:val="20"/>
        </w:rPr>
        <w:t>1</w:t>
      </w:r>
      <w:r w:rsidR="0019523C" w:rsidRPr="00E866BF">
        <w:rPr>
          <w:rFonts w:ascii="Arial" w:hAnsi="Arial" w:cs="Arial"/>
          <w:sz w:val="20"/>
          <w:szCs w:val="20"/>
        </w:rPr>
        <w:t>0</w:t>
      </w:r>
      <w:r w:rsidR="008B45D6" w:rsidRPr="00E866BF">
        <w:rPr>
          <w:rFonts w:ascii="Arial" w:hAnsi="Arial" w:cs="Arial"/>
          <w:sz w:val="20"/>
          <w:szCs w:val="20"/>
        </w:rPr>
        <w:t xml:space="preserve"> oraz</w:t>
      </w:r>
      <w:r w:rsidR="004E5B6C" w:rsidRPr="00E866BF">
        <w:rPr>
          <w:rFonts w:ascii="Arial" w:hAnsi="Arial" w:cs="Arial"/>
          <w:sz w:val="20"/>
          <w:szCs w:val="20"/>
        </w:rPr>
        <w:t xml:space="preserve"> z ofertą</w:t>
      </w:r>
      <w:r w:rsidR="008B45D6" w:rsidRPr="00E866BF">
        <w:rPr>
          <w:rFonts w:ascii="Arial" w:hAnsi="Arial" w:cs="Arial"/>
          <w:sz w:val="20"/>
          <w:szCs w:val="20"/>
        </w:rPr>
        <w:t xml:space="preserve"> tj:</w:t>
      </w:r>
    </w:p>
    <w:p w:rsidR="008B45D6" w:rsidRPr="00D00CEB" w:rsidRDefault="008B45D6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00CEB">
        <w:rPr>
          <w:rFonts w:ascii="Arial" w:hAnsi="Arial" w:cs="Arial"/>
          <w:sz w:val="20"/>
          <w:szCs w:val="20"/>
        </w:rPr>
        <w:t>Komputer</w:t>
      </w:r>
      <w:r w:rsidR="00D84AA0" w:rsidRPr="00D00CEB">
        <w:rPr>
          <w:rFonts w:ascii="Arial" w:hAnsi="Arial" w:cs="Arial"/>
          <w:sz w:val="20"/>
          <w:szCs w:val="20"/>
        </w:rPr>
        <w:t>y</w:t>
      </w:r>
      <w:r w:rsidRPr="00D00CEB">
        <w:rPr>
          <w:rFonts w:ascii="Arial" w:hAnsi="Arial" w:cs="Arial"/>
          <w:sz w:val="20"/>
          <w:szCs w:val="20"/>
        </w:rPr>
        <w:t xml:space="preserve"> stacjonarn</w:t>
      </w:r>
      <w:r w:rsidR="00D84AA0" w:rsidRPr="00D00CEB">
        <w:rPr>
          <w:rFonts w:ascii="Arial" w:hAnsi="Arial" w:cs="Arial"/>
          <w:sz w:val="20"/>
          <w:szCs w:val="20"/>
        </w:rPr>
        <w:t>e</w:t>
      </w:r>
      <w:r w:rsidRPr="00D00CEB">
        <w:rPr>
          <w:rFonts w:ascii="Arial" w:hAnsi="Arial" w:cs="Arial"/>
          <w:sz w:val="20"/>
          <w:szCs w:val="20"/>
        </w:rPr>
        <w:t xml:space="preserve"> dla ucznia wraz z systemem operacyjnym……</w:t>
      </w:r>
      <w:r w:rsidR="00D00CEB">
        <w:rPr>
          <w:rFonts w:ascii="Arial" w:hAnsi="Arial" w:cs="Arial"/>
          <w:sz w:val="20"/>
          <w:szCs w:val="20"/>
        </w:rPr>
        <w:t>…...</w:t>
      </w:r>
      <w:r w:rsidRPr="00D00CEB">
        <w:rPr>
          <w:rFonts w:ascii="Arial" w:hAnsi="Arial" w:cs="Arial"/>
          <w:sz w:val="20"/>
          <w:szCs w:val="20"/>
        </w:rPr>
        <w:t>….miesięcy</w:t>
      </w:r>
      <w:r w:rsidR="00861319" w:rsidRPr="00D00CEB">
        <w:rPr>
          <w:rFonts w:ascii="Arial" w:hAnsi="Arial" w:cs="Arial"/>
          <w:sz w:val="20"/>
          <w:szCs w:val="20"/>
        </w:rPr>
        <w:t xml:space="preserve"> gwarancji</w:t>
      </w:r>
      <w:r w:rsidR="00D84AA0" w:rsidRPr="00D00CEB">
        <w:rPr>
          <w:rFonts w:ascii="Arial" w:hAnsi="Arial" w:cs="Arial"/>
          <w:sz w:val="20"/>
          <w:szCs w:val="20"/>
        </w:rPr>
        <w:t>;</w:t>
      </w:r>
    </w:p>
    <w:p w:rsidR="00D84AA0" w:rsidRDefault="00D84AA0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00CEB">
        <w:rPr>
          <w:rFonts w:ascii="Arial" w:hAnsi="Arial" w:cs="Arial"/>
          <w:sz w:val="20"/>
          <w:szCs w:val="20"/>
        </w:rPr>
        <w:t>Monitory do komputerów stacjonarnych dla ucznia …</w:t>
      </w:r>
      <w:r w:rsidR="00D00CEB">
        <w:rPr>
          <w:rFonts w:ascii="Arial" w:hAnsi="Arial" w:cs="Arial"/>
          <w:sz w:val="20"/>
          <w:szCs w:val="20"/>
        </w:rPr>
        <w:t>…………………….</w:t>
      </w:r>
      <w:r w:rsidRPr="00D00CEB">
        <w:rPr>
          <w:rFonts w:ascii="Arial" w:hAnsi="Arial" w:cs="Arial"/>
          <w:sz w:val="20"/>
          <w:szCs w:val="20"/>
        </w:rPr>
        <w:t>…….miesięcy gwarancji;</w:t>
      </w:r>
    </w:p>
    <w:p w:rsidR="00D00CEB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Przenośne komputery</w:t>
      </w:r>
      <w:r w:rsidR="00D00CEB" w:rsidRPr="00E866BF">
        <w:rPr>
          <w:rFonts w:ascii="Arial" w:hAnsi="Arial" w:cs="Arial"/>
          <w:sz w:val="20"/>
          <w:szCs w:val="20"/>
        </w:rPr>
        <w:t xml:space="preserve"> dla </w:t>
      </w:r>
      <w:r w:rsidR="00D00CEB">
        <w:rPr>
          <w:rFonts w:ascii="Arial" w:hAnsi="Arial" w:cs="Arial"/>
          <w:sz w:val="20"/>
          <w:szCs w:val="20"/>
        </w:rPr>
        <w:t>nauczyciela</w:t>
      </w:r>
      <w:r w:rsidR="00D00CEB" w:rsidRPr="00E866BF">
        <w:rPr>
          <w:rFonts w:ascii="Arial" w:hAnsi="Arial" w:cs="Arial"/>
          <w:sz w:val="20"/>
          <w:szCs w:val="20"/>
        </w:rPr>
        <w:t xml:space="preserve"> wraz z systemem operacyjnym……….miesięcy gwarancji</w:t>
      </w:r>
      <w:r w:rsidR="00D00CEB">
        <w:rPr>
          <w:rFonts w:ascii="Arial" w:hAnsi="Arial" w:cs="Arial"/>
          <w:sz w:val="20"/>
          <w:szCs w:val="20"/>
        </w:rPr>
        <w:t>;</w:t>
      </w:r>
    </w:p>
    <w:p w:rsidR="00D00CEB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Przenośne komputery</w:t>
      </w:r>
      <w:r w:rsidR="00D00CEB" w:rsidRPr="00E866BF">
        <w:rPr>
          <w:rFonts w:ascii="Arial" w:hAnsi="Arial" w:cs="Arial"/>
          <w:sz w:val="20"/>
          <w:szCs w:val="20"/>
        </w:rPr>
        <w:t xml:space="preserve"> dla </w:t>
      </w:r>
      <w:r w:rsidR="00D00CEB">
        <w:rPr>
          <w:rFonts w:ascii="Arial" w:hAnsi="Arial" w:cs="Arial"/>
          <w:sz w:val="20"/>
          <w:szCs w:val="20"/>
        </w:rPr>
        <w:t>ucznia</w:t>
      </w:r>
      <w:r w:rsidR="00D00CEB" w:rsidRPr="00E866BF">
        <w:rPr>
          <w:rFonts w:ascii="Arial" w:hAnsi="Arial" w:cs="Arial"/>
          <w:sz w:val="20"/>
          <w:szCs w:val="20"/>
        </w:rPr>
        <w:t xml:space="preserve"> wraz z systemem operacyjnym……</w:t>
      </w:r>
      <w:r w:rsidR="00D00CEB">
        <w:rPr>
          <w:rFonts w:ascii="Arial" w:hAnsi="Arial" w:cs="Arial"/>
          <w:sz w:val="20"/>
          <w:szCs w:val="20"/>
        </w:rPr>
        <w:t>…….</w:t>
      </w:r>
      <w:r w:rsidR="00D00CEB" w:rsidRPr="00E866BF">
        <w:rPr>
          <w:rFonts w:ascii="Arial" w:hAnsi="Arial" w:cs="Arial"/>
          <w:sz w:val="20"/>
          <w:szCs w:val="20"/>
        </w:rPr>
        <w:t>….miesięcy gwarancji</w:t>
      </w:r>
      <w:r w:rsidR="00D00CEB">
        <w:rPr>
          <w:rFonts w:ascii="Arial" w:hAnsi="Arial" w:cs="Arial"/>
          <w:sz w:val="20"/>
          <w:szCs w:val="20"/>
        </w:rPr>
        <w:t>;</w:t>
      </w:r>
    </w:p>
    <w:p w:rsidR="00C856E2" w:rsidRPr="00C856E2" w:rsidRDefault="008D2669" w:rsidP="00C856E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Oprogramowanie antywirusowe licencja udzielona na okres</w:t>
      </w:r>
      <w:r w:rsidR="00C07FE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miesięcy;</w:t>
      </w:r>
    </w:p>
    <w:p w:rsidR="008D2669" w:rsidRDefault="008D2669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Oprogramowanie</w:t>
      </w:r>
      <w:r w:rsidR="006F4C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biurowe licencja</w:t>
      </w:r>
      <w:r w:rsidR="00C07FE1">
        <w:rPr>
          <w:rFonts w:ascii="Arial" w:hAnsi="Arial" w:cs="Arial"/>
          <w:sz w:val="20"/>
          <w:szCs w:val="20"/>
        </w:rPr>
        <w:t>…………………………………….</w:t>
      </w:r>
      <w:r w:rsidR="006F4C51">
        <w:rPr>
          <w:rFonts w:ascii="Arial" w:hAnsi="Arial" w:cs="Arial"/>
          <w:sz w:val="20"/>
          <w:szCs w:val="20"/>
        </w:rPr>
        <w:t>;</w:t>
      </w:r>
    </w:p>
    <w:p w:rsidR="006F4C51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interaktywna wraz z projektorem ultra-krótkoogniskowym </w:t>
      </w:r>
      <w:r w:rsidR="002B2733">
        <w:rPr>
          <w:rFonts w:ascii="Arial" w:hAnsi="Arial" w:cs="Arial"/>
          <w:sz w:val="20"/>
          <w:szCs w:val="20"/>
        </w:rPr>
        <w:t>oraz uchwytem naściennym</w:t>
      </w:r>
      <w:r w:rsidR="00EA297F">
        <w:rPr>
          <w:rFonts w:ascii="Arial" w:hAnsi="Arial" w:cs="Arial"/>
          <w:sz w:val="20"/>
          <w:szCs w:val="20"/>
        </w:rPr>
        <w:t xml:space="preserve"> ……….</w:t>
      </w:r>
      <w:r w:rsidRPr="006F4C51">
        <w:rPr>
          <w:rFonts w:ascii="Arial" w:hAnsi="Arial" w:cs="Arial"/>
          <w:b/>
          <w:bCs/>
          <w:sz w:val="20"/>
          <w:szCs w:val="20"/>
        </w:rPr>
        <w:t xml:space="preserve"> </w:t>
      </w:r>
      <w:r w:rsidRPr="00E63146">
        <w:rPr>
          <w:rFonts w:ascii="Arial" w:hAnsi="Arial" w:cs="Arial"/>
          <w:sz w:val="20"/>
          <w:szCs w:val="20"/>
        </w:rPr>
        <w:t>miesięcy gwarancji</w:t>
      </w:r>
      <w:r>
        <w:rPr>
          <w:rFonts w:ascii="Arial" w:hAnsi="Arial" w:cs="Arial"/>
          <w:sz w:val="20"/>
          <w:szCs w:val="20"/>
        </w:rPr>
        <w:t>;</w:t>
      </w:r>
    </w:p>
    <w:p w:rsidR="006F4C51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interaktywny ze statywem</w:t>
      </w:r>
      <w:r w:rsidR="00C07FE1">
        <w:rPr>
          <w:rFonts w:ascii="Arial" w:hAnsi="Arial" w:cs="Arial"/>
          <w:sz w:val="20"/>
          <w:szCs w:val="20"/>
        </w:rPr>
        <w:t>………………</w:t>
      </w:r>
      <w:r w:rsidRPr="00E63146">
        <w:rPr>
          <w:rFonts w:ascii="Arial" w:hAnsi="Arial" w:cs="Arial"/>
          <w:sz w:val="20"/>
          <w:szCs w:val="20"/>
        </w:rPr>
        <w:t>miesięcy gwarancji;</w:t>
      </w:r>
    </w:p>
    <w:p w:rsidR="006F4C51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Wizualizer</w:t>
      </w:r>
      <w:r w:rsidR="00C07FE1">
        <w:rPr>
          <w:rFonts w:ascii="Arial" w:hAnsi="Arial" w:cs="Arial"/>
          <w:sz w:val="20"/>
          <w:szCs w:val="20"/>
        </w:rPr>
        <w:t>……..</w:t>
      </w:r>
      <w:r w:rsidRPr="00E866BF">
        <w:rPr>
          <w:rFonts w:ascii="Arial" w:hAnsi="Arial" w:cs="Arial"/>
          <w:sz w:val="20"/>
          <w:szCs w:val="20"/>
        </w:rPr>
        <w:t>miesięcy gwarancji</w:t>
      </w:r>
      <w:r>
        <w:rPr>
          <w:rFonts w:ascii="Arial" w:hAnsi="Arial" w:cs="Arial"/>
          <w:sz w:val="20"/>
          <w:szCs w:val="20"/>
        </w:rPr>
        <w:t>;</w:t>
      </w:r>
    </w:p>
    <w:p w:rsidR="006F4C51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Urządzenie wielofunkcyjne, kolorowe, laserowe A5-A3</w:t>
      </w:r>
      <w:r w:rsidR="00482BA2">
        <w:rPr>
          <w:rFonts w:ascii="Arial" w:hAnsi="Arial" w:cs="Arial"/>
          <w:sz w:val="20"/>
          <w:szCs w:val="20"/>
        </w:rPr>
        <w:t xml:space="preserve"> </w:t>
      </w:r>
      <w:r w:rsidR="00EA297F">
        <w:rPr>
          <w:rFonts w:ascii="Arial" w:hAnsi="Arial" w:cs="Arial"/>
          <w:b/>
          <w:bCs/>
          <w:sz w:val="20"/>
          <w:szCs w:val="20"/>
        </w:rPr>
        <w:t>………</w:t>
      </w:r>
      <w:r w:rsidR="00482BA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miesięcy gwarancji;</w:t>
      </w:r>
    </w:p>
    <w:p w:rsidR="006F4C51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Serwer plików </w:t>
      </w:r>
      <w:r w:rsidRPr="00EA297F">
        <w:rPr>
          <w:rFonts w:ascii="Arial" w:hAnsi="Arial" w:cs="Arial"/>
          <w:sz w:val="20"/>
          <w:szCs w:val="20"/>
        </w:rPr>
        <w:t>NA</w:t>
      </w:r>
      <w:r w:rsidR="00EA297F" w:rsidRPr="00EA297F">
        <w:rPr>
          <w:rFonts w:ascii="Arial" w:hAnsi="Arial" w:cs="Arial"/>
          <w:sz w:val="20"/>
          <w:szCs w:val="20"/>
        </w:rPr>
        <w:t>S</w:t>
      </w:r>
      <w:r w:rsidR="00EA297F">
        <w:rPr>
          <w:rFonts w:ascii="Arial" w:hAnsi="Arial" w:cs="Arial"/>
          <w:sz w:val="20"/>
          <w:szCs w:val="20"/>
        </w:rPr>
        <w:t>……………….</w:t>
      </w:r>
      <w:r w:rsidRPr="00EA297F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 xml:space="preserve"> gwarancji;</w:t>
      </w:r>
    </w:p>
    <w:p w:rsidR="00482BA2" w:rsidRPr="00482BA2" w:rsidRDefault="006F4C51" w:rsidP="001D221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2BA2">
        <w:rPr>
          <w:rFonts w:ascii="Arial" w:hAnsi="Arial" w:cs="Arial"/>
          <w:sz w:val="20"/>
          <w:szCs w:val="20"/>
        </w:rPr>
        <w:t xml:space="preserve">Szafa dystrybucyjna </w:t>
      </w:r>
      <w:r w:rsidRPr="00EA297F">
        <w:rPr>
          <w:rFonts w:ascii="Arial" w:hAnsi="Arial" w:cs="Arial"/>
          <w:sz w:val="20"/>
          <w:szCs w:val="20"/>
        </w:rPr>
        <w:t>rack</w:t>
      </w:r>
      <w:r w:rsidR="00EA297F">
        <w:rPr>
          <w:rFonts w:ascii="Arial" w:hAnsi="Arial" w:cs="Arial"/>
          <w:sz w:val="20"/>
          <w:szCs w:val="20"/>
        </w:rPr>
        <w:t>………...</w:t>
      </w:r>
      <w:r w:rsidR="00482BA2" w:rsidRPr="00EA297F">
        <w:rPr>
          <w:rFonts w:ascii="Arial" w:hAnsi="Arial" w:cs="Arial"/>
          <w:sz w:val="20"/>
          <w:szCs w:val="20"/>
        </w:rPr>
        <w:t>miesiące</w:t>
      </w:r>
      <w:r w:rsidR="00482BA2" w:rsidRPr="00482BA2">
        <w:rPr>
          <w:rFonts w:ascii="Arial" w:hAnsi="Arial" w:cs="Arial"/>
          <w:sz w:val="20"/>
          <w:szCs w:val="20"/>
        </w:rPr>
        <w:t xml:space="preserve"> gwarancji;</w:t>
      </w:r>
    </w:p>
    <w:p w:rsidR="006F4C51" w:rsidRPr="00482BA2" w:rsidRDefault="006F4C51" w:rsidP="001D221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82BA2">
        <w:rPr>
          <w:rFonts w:ascii="Arial" w:hAnsi="Arial" w:cs="Arial"/>
          <w:sz w:val="20"/>
          <w:szCs w:val="20"/>
        </w:rPr>
        <w:t xml:space="preserve">Zasilacz </w:t>
      </w:r>
      <w:r w:rsidRPr="00EA297F">
        <w:rPr>
          <w:rFonts w:ascii="Arial" w:hAnsi="Arial" w:cs="Arial"/>
          <w:sz w:val="20"/>
          <w:szCs w:val="20"/>
        </w:rPr>
        <w:t>UPS</w:t>
      </w:r>
      <w:r w:rsidR="00EA297F">
        <w:rPr>
          <w:rFonts w:ascii="Arial" w:hAnsi="Arial" w:cs="Arial"/>
          <w:sz w:val="20"/>
          <w:szCs w:val="20"/>
        </w:rPr>
        <w:t>……………………...</w:t>
      </w:r>
      <w:r w:rsidR="00482BA2" w:rsidRPr="00EA297F">
        <w:rPr>
          <w:rFonts w:ascii="Arial" w:hAnsi="Arial" w:cs="Arial"/>
          <w:sz w:val="20"/>
          <w:szCs w:val="20"/>
        </w:rPr>
        <w:t>miesiące</w:t>
      </w:r>
      <w:r w:rsidR="00482BA2" w:rsidRPr="00482BA2">
        <w:rPr>
          <w:rFonts w:ascii="Arial" w:hAnsi="Arial" w:cs="Arial"/>
          <w:sz w:val="20"/>
          <w:szCs w:val="20"/>
        </w:rPr>
        <w:t xml:space="preserve"> gwarancji;</w:t>
      </w:r>
    </w:p>
    <w:p w:rsidR="006F4C51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Drukarka 3D</w:t>
      </w:r>
      <w:r w:rsidR="00EA297F">
        <w:rPr>
          <w:rFonts w:ascii="Arial" w:hAnsi="Arial" w:cs="Arial"/>
          <w:sz w:val="20"/>
          <w:szCs w:val="20"/>
        </w:rPr>
        <w:t>……………………….</w:t>
      </w:r>
      <w:r w:rsidR="00482BA2" w:rsidRPr="00482BA2">
        <w:rPr>
          <w:rFonts w:ascii="Arial" w:hAnsi="Arial" w:cs="Arial"/>
          <w:sz w:val="20"/>
          <w:szCs w:val="20"/>
        </w:rPr>
        <w:t>miesiące gwarancji;</w:t>
      </w:r>
    </w:p>
    <w:p w:rsidR="006F4C51" w:rsidRDefault="006F4C51" w:rsidP="00D00CE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Kamera cyfrowa z oprzyrządowaniem i statywem</w:t>
      </w:r>
      <w:r w:rsidR="00C07FE1">
        <w:rPr>
          <w:rFonts w:ascii="Arial" w:hAnsi="Arial" w:cs="Arial"/>
          <w:sz w:val="20"/>
          <w:szCs w:val="20"/>
        </w:rPr>
        <w:t>………….</w:t>
      </w:r>
      <w:r w:rsidR="00482BA2" w:rsidRPr="00482BA2">
        <w:rPr>
          <w:rFonts w:ascii="Arial" w:hAnsi="Arial" w:cs="Arial"/>
          <w:sz w:val="20"/>
          <w:szCs w:val="20"/>
        </w:rPr>
        <w:t>miesiące gwarancji;</w:t>
      </w:r>
    </w:p>
    <w:p w:rsidR="006F4C51" w:rsidRPr="00501424" w:rsidRDefault="006F4C51" w:rsidP="0050142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Aparat fotograficzny</w:t>
      </w:r>
      <w:r w:rsidR="00C07FE1">
        <w:rPr>
          <w:rFonts w:ascii="Arial" w:hAnsi="Arial" w:cs="Arial"/>
          <w:sz w:val="20"/>
          <w:szCs w:val="20"/>
        </w:rPr>
        <w:t>………..</w:t>
      </w:r>
      <w:r w:rsidRPr="00482BA2">
        <w:rPr>
          <w:rFonts w:ascii="Arial" w:hAnsi="Arial" w:cs="Arial"/>
          <w:sz w:val="20"/>
          <w:szCs w:val="20"/>
        </w:rPr>
        <w:t>mies</w:t>
      </w:r>
      <w:r w:rsidR="00482BA2" w:rsidRPr="00482BA2">
        <w:rPr>
          <w:rFonts w:ascii="Arial" w:hAnsi="Arial" w:cs="Arial"/>
          <w:sz w:val="20"/>
          <w:szCs w:val="20"/>
        </w:rPr>
        <w:t>iące</w:t>
      </w:r>
      <w:r w:rsidRPr="00482BA2">
        <w:rPr>
          <w:rFonts w:ascii="Arial" w:hAnsi="Arial" w:cs="Arial"/>
          <w:sz w:val="20"/>
          <w:szCs w:val="20"/>
        </w:rPr>
        <w:t xml:space="preserve"> gwarancji</w:t>
      </w:r>
      <w:r w:rsidR="00502355" w:rsidRPr="00482BA2">
        <w:rPr>
          <w:rFonts w:ascii="Arial" w:hAnsi="Arial" w:cs="Arial"/>
          <w:sz w:val="20"/>
          <w:szCs w:val="20"/>
        </w:rPr>
        <w:t>.</w:t>
      </w:r>
    </w:p>
    <w:p w:rsidR="007418DE" w:rsidRPr="00706AB0" w:rsidRDefault="00076376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F6FC3">
        <w:rPr>
          <w:rFonts w:ascii="Arial" w:hAnsi="Arial" w:cs="Arial"/>
          <w:sz w:val="20"/>
          <w:szCs w:val="20"/>
        </w:rPr>
        <w:t>3. Strony umowy ustaliły, że termin odpowiedzialność z tytułu rękojmi upływa wraz z upływem terminu udzielonej gwarancji jakości.</w:t>
      </w:r>
    </w:p>
    <w:p w:rsidR="007418DE" w:rsidRPr="00706AB0" w:rsidRDefault="00E358F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418DE" w:rsidRPr="00706AB0">
        <w:rPr>
          <w:rFonts w:ascii="Arial" w:hAnsi="Arial" w:cs="Arial"/>
          <w:sz w:val="20"/>
          <w:szCs w:val="20"/>
        </w:rPr>
        <w:t>. Wykonawca odpowiada za wady prawne i fizyczne, ujawnione w wyrobach będących przedmiotem umowy oraz ponosi z tego tytułu wszelkie zobowiązania. Wykonawca jest odpowiedzialny względem Zamawiającego, jeżeli dostarczone wyroby:</w:t>
      </w: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a) stanowią własność osoby trzeciej, albo, jeżeli są obciążone prawem osoby trzeciej</w:t>
      </w:r>
      <w:r w:rsidR="00C735CE" w:rsidRPr="00706AB0">
        <w:rPr>
          <w:rFonts w:ascii="Arial" w:hAnsi="Arial" w:cs="Arial"/>
          <w:sz w:val="20"/>
          <w:szCs w:val="20"/>
        </w:rPr>
        <w:t>;</w:t>
      </w:r>
    </w:p>
    <w:p w:rsidR="007418DE" w:rsidRPr="00706AB0" w:rsidRDefault="007418DE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b) mają wadę zmniejszającą ich wartość lub użyteczność wynikającą z ich przeznaczenia, nie mają właściwości wymaganych przez Zamawiającego albo jeżeli dostarczono je w stanie niezupełnym</w:t>
      </w:r>
      <w:r w:rsidR="00C735CE" w:rsidRPr="00706AB0">
        <w:rPr>
          <w:rFonts w:ascii="Arial" w:hAnsi="Arial" w:cs="Arial"/>
          <w:sz w:val="20"/>
          <w:szCs w:val="20"/>
        </w:rPr>
        <w:t>.</w:t>
      </w:r>
    </w:p>
    <w:p w:rsidR="007418DE" w:rsidRPr="00706AB0" w:rsidRDefault="00E358F4" w:rsidP="00403F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7418DE" w:rsidRPr="00706AB0">
        <w:rPr>
          <w:rFonts w:ascii="Arial" w:hAnsi="Arial" w:cs="Arial"/>
          <w:sz w:val="20"/>
          <w:szCs w:val="20"/>
        </w:rPr>
        <w:t>. W okresie objętym gwarancją Wykonawca zobowiąz</w:t>
      </w:r>
      <w:r w:rsidR="00104D48" w:rsidRPr="00706AB0">
        <w:rPr>
          <w:rFonts w:ascii="Arial" w:hAnsi="Arial" w:cs="Arial"/>
          <w:sz w:val="20"/>
          <w:szCs w:val="20"/>
        </w:rPr>
        <w:t>uje się</w:t>
      </w:r>
      <w:r w:rsidR="008F7B8F">
        <w:rPr>
          <w:rFonts w:ascii="Arial" w:hAnsi="Arial" w:cs="Arial"/>
          <w:sz w:val="20"/>
          <w:szCs w:val="20"/>
        </w:rPr>
        <w:t xml:space="preserve"> </w:t>
      </w:r>
      <w:r w:rsidR="00104D48" w:rsidRPr="00706AB0">
        <w:rPr>
          <w:rFonts w:ascii="Arial" w:hAnsi="Arial" w:cs="Arial"/>
          <w:sz w:val="20"/>
          <w:szCs w:val="20"/>
        </w:rPr>
        <w:t>do nieodpłatnego usunięcia</w:t>
      </w:r>
      <w:r w:rsidR="007418DE" w:rsidRPr="00706AB0">
        <w:rPr>
          <w:rFonts w:ascii="Arial" w:hAnsi="Arial" w:cs="Arial"/>
          <w:sz w:val="20"/>
          <w:szCs w:val="20"/>
        </w:rPr>
        <w:t xml:space="preserve"> usterek uszkodzonego sprzętu</w:t>
      </w:r>
      <w:r w:rsidR="009B7346" w:rsidRPr="00706AB0">
        <w:rPr>
          <w:rFonts w:ascii="Arial" w:hAnsi="Arial" w:cs="Arial"/>
          <w:sz w:val="20"/>
          <w:szCs w:val="20"/>
        </w:rPr>
        <w:t xml:space="preserve"> </w:t>
      </w:r>
      <w:r w:rsidR="008F7B8F">
        <w:rPr>
          <w:rFonts w:ascii="Arial" w:hAnsi="Arial" w:cs="Arial"/>
          <w:sz w:val="20"/>
          <w:szCs w:val="20"/>
        </w:rPr>
        <w:t>zgodnie z wymogami opisanymi w załączniku nr 1 do SIWZ</w:t>
      </w:r>
      <w:r w:rsidR="007418DE" w:rsidRPr="00706AB0">
        <w:rPr>
          <w:rFonts w:ascii="Arial" w:hAnsi="Arial" w:cs="Arial"/>
          <w:sz w:val="20"/>
          <w:szCs w:val="20"/>
        </w:rPr>
        <w:t>.</w:t>
      </w:r>
      <w:r w:rsidR="009B7346" w:rsidRPr="00706AB0">
        <w:rPr>
          <w:rFonts w:ascii="Arial" w:hAnsi="Arial" w:cs="Arial"/>
          <w:sz w:val="20"/>
          <w:szCs w:val="20"/>
        </w:rPr>
        <w:t xml:space="preserve"> Jeżeli niezbędn</w:t>
      </w:r>
      <w:r w:rsidR="00731D09" w:rsidRPr="00706AB0">
        <w:rPr>
          <w:rFonts w:ascii="Arial" w:hAnsi="Arial" w:cs="Arial"/>
          <w:sz w:val="20"/>
          <w:szCs w:val="20"/>
        </w:rPr>
        <w:t>a</w:t>
      </w:r>
      <w:r w:rsidR="009B7346" w:rsidRPr="00706AB0">
        <w:rPr>
          <w:rFonts w:ascii="Arial" w:hAnsi="Arial" w:cs="Arial"/>
          <w:sz w:val="20"/>
          <w:szCs w:val="20"/>
        </w:rPr>
        <w:t xml:space="preserve"> będzie naprawa sprzętu w siedzibie producenta</w:t>
      </w:r>
      <w:r w:rsidR="00DB2276" w:rsidRPr="00706AB0">
        <w:rPr>
          <w:rFonts w:ascii="Arial" w:hAnsi="Arial" w:cs="Arial"/>
          <w:sz w:val="20"/>
          <w:szCs w:val="20"/>
        </w:rPr>
        <w:t xml:space="preserve"> </w:t>
      </w:r>
      <w:r w:rsidR="009B7346" w:rsidRPr="00706AB0">
        <w:rPr>
          <w:rFonts w:ascii="Arial" w:hAnsi="Arial" w:cs="Arial"/>
          <w:sz w:val="20"/>
          <w:szCs w:val="20"/>
        </w:rPr>
        <w:t>lub autoryzowanym przez niego punkcie serwisowym  - wówczas koszt transportu do i z naprawy pokrywa Wykonawca</w:t>
      </w:r>
      <w:r w:rsidR="00C20940" w:rsidRPr="00706AB0">
        <w:rPr>
          <w:rFonts w:ascii="Arial" w:hAnsi="Arial" w:cs="Arial"/>
          <w:sz w:val="20"/>
          <w:szCs w:val="20"/>
        </w:rPr>
        <w:t xml:space="preserve">, a czas naprawy nie może przekroczyć </w:t>
      </w:r>
      <w:r w:rsidR="003B1FDD">
        <w:rPr>
          <w:rFonts w:ascii="Arial" w:hAnsi="Arial" w:cs="Arial"/>
          <w:sz w:val="20"/>
          <w:szCs w:val="20"/>
        </w:rPr>
        <w:t>1</w:t>
      </w:r>
      <w:r w:rsidR="00E12708">
        <w:rPr>
          <w:rFonts w:ascii="Arial" w:hAnsi="Arial" w:cs="Arial"/>
          <w:sz w:val="20"/>
          <w:szCs w:val="20"/>
        </w:rPr>
        <w:t>0</w:t>
      </w:r>
      <w:r w:rsidR="00C20940" w:rsidRPr="00706AB0">
        <w:rPr>
          <w:rFonts w:ascii="Arial" w:hAnsi="Arial" w:cs="Arial"/>
          <w:sz w:val="20"/>
          <w:szCs w:val="20"/>
        </w:rPr>
        <w:t xml:space="preserve"> dni</w:t>
      </w:r>
      <w:r w:rsidR="00E12708">
        <w:rPr>
          <w:rFonts w:ascii="Arial" w:hAnsi="Arial" w:cs="Arial"/>
          <w:sz w:val="20"/>
          <w:szCs w:val="20"/>
        </w:rPr>
        <w:t xml:space="preserve"> roboczych</w:t>
      </w:r>
      <w:r w:rsidR="00C20940" w:rsidRPr="00706AB0">
        <w:rPr>
          <w:rFonts w:ascii="Arial" w:hAnsi="Arial" w:cs="Arial"/>
          <w:sz w:val="20"/>
          <w:szCs w:val="20"/>
        </w:rPr>
        <w:t>.</w:t>
      </w:r>
      <w:r w:rsidR="000A37C4">
        <w:rPr>
          <w:rFonts w:ascii="Arial" w:hAnsi="Arial" w:cs="Arial"/>
          <w:sz w:val="20"/>
          <w:szCs w:val="20"/>
        </w:rPr>
        <w:t xml:space="preserve"> </w:t>
      </w:r>
    </w:p>
    <w:p w:rsidR="00A756E7" w:rsidRPr="00706AB0" w:rsidRDefault="00E358F4" w:rsidP="00403F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25CF7" w:rsidRPr="00706AB0">
        <w:rPr>
          <w:rFonts w:ascii="Arial" w:hAnsi="Arial" w:cs="Arial"/>
          <w:sz w:val="20"/>
          <w:szCs w:val="20"/>
        </w:rPr>
        <w:t xml:space="preserve">. W </w:t>
      </w:r>
      <w:r w:rsidR="00F12581" w:rsidRPr="00706AB0">
        <w:rPr>
          <w:rFonts w:ascii="Arial" w:hAnsi="Arial" w:cs="Arial"/>
          <w:sz w:val="20"/>
          <w:szCs w:val="20"/>
        </w:rPr>
        <w:t>przypadku nie dotrzymani</w:t>
      </w:r>
      <w:r w:rsidR="00A756E7" w:rsidRPr="00706AB0">
        <w:rPr>
          <w:rFonts w:ascii="Arial" w:hAnsi="Arial" w:cs="Arial"/>
          <w:sz w:val="20"/>
          <w:szCs w:val="20"/>
        </w:rPr>
        <w:t xml:space="preserve">a warunków gwarancji opisanych </w:t>
      </w:r>
      <w:r w:rsidR="00E565DE" w:rsidRPr="00706AB0">
        <w:rPr>
          <w:rFonts w:ascii="Arial" w:hAnsi="Arial" w:cs="Arial"/>
          <w:sz w:val="20"/>
          <w:szCs w:val="20"/>
        </w:rPr>
        <w:t xml:space="preserve">w </w:t>
      </w:r>
      <w:r w:rsidR="00F12581" w:rsidRPr="00706AB0">
        <w:rPr>
          <w:rFonts w:ascii="Arial" w:hAnsi="Arial" w:cs="Arial"/>
          <w:sz w:val="20"/>
          <w:szCs w:val="20"/>
        </w:rPr>
        <w:t xml:space="preserve">ust. 4 </w:t>
      </w:r>
      <w:r w:rsidR="00425CF7" w:rsidRPr="00706AB0">
        <w:rPr>
          <w:rFonts w:ascii="Arial" w:hAnsi="Arial" w:cs="Arial"/>
          <w:sz w:val="20"/>
          <w:szCs w:val="20"/>
        </w:rPr>
        <w:t xml:space="preserve">Wykonawca zobowiązuje się </w:t>
      </w:r>
      <w:r w:rsidR="00F12581" w:rsidRPr="00706AB0">
        <w:rPr>
          <w:rFonts w:ascii="Arial" w:hAnsi="Arial" w:cs="Arial"/>
          <w:sz w:val="20"/>
          <w:szCs w:val="20"/>
        </w:rPr>
        <w:t>do wymiany sprzętu</w:t>
      </w:r>
      <w:r w:rsidR="00425CF7" w:rsidRPr="00706AB0">
        <w:rPr>
          <w:rFonts w:ascii="Arial" w:hAnsi="Arial" w:cs="Arial"/>
          <w:sz w:val="20"/>
          <w:szCs w:val="20"/>
        </w:rPr>
        <w:t xml:space="preserve"> o nie gorszych parametrach </w:t>
      </w:r>
      <w:r w:rsidR="00F12581" w:rsidRPr="00706AB0">
        <w:rPr>
          <w:rFonts w:ascii="Arial" w:hAnsi="Arial" w:cs="Arial"/>
          <w:sz w:val="20"/>
          <w:szCs w:val="20"/>
        </w:rPr>
        <w:t xml:space="preserve">na nowy </w:t>
      </w:r>
      <w:r w:rsidR="00425CF7" w:rsidRPr="00706AB0">
        <w:rPr>
          <w:rFonts w:ascii="Arial" w:hAnsi="Arial" w:cs="Arial"/>
          <w:sz w:val="20"/>
          <w:szCs w:val="20"/>
        </w:rPr>
        <w:t xml:space="preserve">w ciągu </w:t>
      </w:r>
      <w:r w:rsidR="00A21CB7">
        <w:rPr>
          <w:rFonts w:ascii="Arial" w:hAnsi="Arial" w:cs="Arial"/>
          <w:sz w:val="20"/>
          <w:szCs w:val="20"/>
        </w:rPr>
        <w:t>72</w:t>
      </w:r>
      <w:r w:rsidR="00425CF7" w:rsidRPr="00706AB0">
        <w:rPr>
          <w:rFonts w:ascii="Arial" w:hAnsi="Arial" w:cs="Arial"/>
          <w:sz w:val="20"/>
          <w:szCs w:val="20"/>
        </w:rPr>
        <w:t xml:space="preserve"> godzin. </w:t>
      </w:r>
    </w:p>
    <w:p w:rsidR="00425CF7" w:rsidRPr="00706AB0" w:rsidRDefault="00E358F4" w:rsidP="00403F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756E7" w:rsidRPr="00706AB0">
        <w:rPr>
          <w:rFonts w:ascii="Arial" w:hAnsi="Arial" w:cs="Arial"/>
          <w:sz w:val="20"/>
          <w:szCs w:val="20"/>
        </w:rPr>
        <w:t xml:space="preserve">. </w:t>
      </w:r>
      <w:r w:rsidR="00087772" w:rsidRPr="00706AB0">
        <w:rPr>
          <w:rFonts w:ascii="Arial" w:hAnsi="Arial" w:cs="Arial"/>
          <w:sz w:val="20"/>
          <w:szCs w:val="20"/>
        </w:rPr>
        <w:t>Zamawiający dopuszcza trzy</w:t>
      </w:r>
      <w:r w:rsidR="00425CF7" w:rsidRPr="00706AB0">
        <w:rPr>
          <w:rFonts w:ascii="Arial" w:hAnsi="Arial" w:cs="Arial"/>
          <w:sz w:val="20"/>
          <w:szCs w:val="20"/>
        </w:rPr>
        <w:t xml:space="preserve"> naprawy </w:t>
      </w:r>
      <w:r w:rsidR="00F871C0" w:rsidRPr="00706AB0">
        <w:rPr>
          <w:rFonts w:ascii="Arial" w:hAnsi="Arial" w:cs="Arial"/>
          <w:sz w:val="20"/>
          <w:szCs w:val="20"/>
        </w:rPr>
        <w:t xml:space="preserve">tego samego sprzętu w okresie gwarancji. W przypadku konieczności wykonania kolejnej naprawy </w:t>
      </w:r>
      <w:r w:rsidR="00052992" w:rsidRPr="00706AB0">
        <w:rPr>
          <w:rFonts w:ascii="Arial" w:hAnsi="Arial" w:cs="Arial"/>
          <w:sz w:val="20"/>
          <w:szCs w:val="20"/>
        </w:rPr>
        <w:t xml:space="preserve">Wykonawca zobowiązany jest do wymiany </w:t>
      </w:r>
      <w:r w:rsidR="00F871C0" w:rsidRPr="00706AB0">
        <w:rPr>
          <w:rFonts w:ascii="Arial" w:hAnsi="Arial" w:cs="Arial"/>
          <w:sz w:val="20"/>
          <w:szCs w:val="20"/>
        </w:rPr>
        <w:t xml:space="preserve">tego </w:t>
      </w:r>
      <w:r w:rsidR="00052992" w:rsidRPr="00706AB0">
        <w:rPr>
          <w:rFonts w:ascii="Arial" w:hAnsi="Arial" w:cs="Arial"/>
          <w:sz w:val="20"/>
          <w:szCs w:val="20"/>
        </w:rPr>
        <w:t>sprzętu</w:t>
      </w:r>
      <w:r w:rsidR="00425CF7" w:rsidRPr="00706AB0">
        <w:rPr>
          <w:rFonts w:ascii="Arial" w:hAnsi="Arial" w:cs="Arial"/>
          <w:sz w:val="20"/>
          <w:szCs w:val="20"/>
        </w:rPr>
        <w:t xml:space="preserve"> na nowy.</w:t>
      </w:r>
    </w:p>
    <w:p w:rsidR="0055131C" w:rsidRPr="00706AB0" w:rsidRDefault="00E358F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5CF7" w:rsidRPr="00706AB0">
        <w:rPr>
          <w:rFonts w:ascii="Arial" w:hAnsi="Arial" w:cs="Arial"/>
          <w:sz w:val="20"/>
          <w:szCs w:val="20"/>
        </w:rPr>
        <w:t xml:space="preserve">. </w:t>
      </w:r>
      <w:r w:rsidR="00A22A6D" w:rsidRPr="00706AB0">
        <w:rPr>
          <w:rFonts w:ascii="Arial" w:hAnsi="Arial" w:cs="Arial"/>
          <w:sz w:val="20"/>
          <w:szCs w:val="20"/>
        </w:rPr>
        <w:t>Naprawy gwarancyjne będą realizowane przez producenta lub autoryzowanego partnera serwisowego producenta.</w:t>
      </w:r>
    </w:p>
    <w:p w:rsidR="007418DE" w:rsidRPr="00FF6FC3" w:rsidRDefault="00016614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418DE" w:rsidRPr="00FF6FC3">
        <w:rPr>
          <w:rFonts w:ascii="Arial" w:hAnsi="Arial" w:cs="Arial"/>
          <w:sz w:val="20"/>
          <w:szCs w:val="20"/>
        </w:rPr>
        <w:t xml:space="preserve">. </w:t>
      </w:r>
      <w:bookmarkStart w:id="1" w:name="_Hlk508272860"/>
      <w:r w:rsidR="007418DE" w:rsidRPr="00FF6FC3">
        <w:rPr>
          <w:rFonts w:ascii="Arial" w:hAnsi="Arial" w:cs="Arial"/>
          <w:sz w:val="20"/>
          <w:szCs w:val="20"/>
        </w:rPr>
        <w:t xml:space="preserve">Zamawiający zastrzega sobie prawo do zastępczego usunięcia usterek w okresie gwarancji na koszt </w:t>
      </w:r>
      <w:r w:rsidR="00CB7686" w:rsidRPr="00FF6FC3">
        <w:rPr>
          <w:rFonts w:ascii="Arial" w:hAnsi="Arial" w:cs="Arial"/>
          <w:sz w:val="20"/>
          <w:szCs w:val="20"/>
        </w:rPr>
        <w:t xml:space="preserve">i ryzyko </w:t>
      </w:r>
      <w:r w:rsidR="007418DE" w:rsidRPr="00FF6FC3">
        <w:rPr>
          <w:rFonts w:ascii="Arial" w:hAnsi="Arial" w:cs="Arial"/>
          <w:sz w:val="20"/>
          <w:szCs w:val="20"/>
        </w:rPr>
        <w:t xml:space="preserve">Wykonawcy przez inny podmiot, jeżeli Wykonawca nie przystąpi do ich usunięcia pomimo </w:t>
      </w:r>
      <w:r w:rsidR="00104D48" w:rsidRPr="00FF6FC3">
        <w:rPr>
          <w:rFonts w:ascii="Arial" w:hAnsi="Arial" w:cs="Arial"/>
          <w:sz w:val="20"/>
          <w:szCs w:val="20"/>
        </w:rPr>
        <w:t>pisemnego wezwania w ciągu 7</w:t>
      </w:r>
      <w:r w:rsidR="007418DE" w:rsidRPr="00FF6FC3">
        <w:rPr>
          <w:rFonts w:ascii="Arial" w:hAnsi="Arial" w:cs="Arial"/>
          <w:sz w:val="20"/>
          <w:szCs w:val="20"/>
        </w:rPr>
        <w:t xml:space="preserve"> dni</w:t>
      </w:r>
      <w:r w:rsidR="00654B1C" w:rsidRPr="00FF6FC3">
        <w:rPr>
          <w:rFonts w:ascii="Arial" w:hAnsi="Arial" w:cs="Arial"/>
          <w:sz w:val="20"/>
          <w:szCs w:val="20"/>
        </w:rPr>
        <w:t xml:space="preserve"> (dopuszczalna forma przesłania wezwania: e-mail i fax)</w:t>
      </w:r>
      <w:r w:rsidR="007418DE" w:rsidRPr="00FF6FC3">
        <w:rPr>
          <w:rFonts w:ascii="Arial" w:hAnsi="Arial" w:cs="Arial"/>
          <w:sz w:val="20"/>
          <w:szCs w:val="20"/>
        </w:rPr>
        <w:t>. W takim przypadku Zamawiający po dokonaniu zastępczego usunięcia usterek zachowuje prawa wynikające z gwarancji względem Wykonawcy.</w:t>
      </w:r>
    </w:p>
    <w:bookmarkEnd w:id="1"/>
    <w:p w:rsidR="00A756E7" w:rsidRPr="00706AB0" w:rsidRDefault="00A756E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F6FC3">
        <w:rPr>
          <w:rFonts w:ascii="Arial" w:hAnsi="Arial" w:cs="Arial"/>
          <w:sz w:val="20"/>
          <w:szCs w:val="20"/>
        </w:rPr>
        <w:t>1</w:t>
      </w:r>
      <w:r w:rsidR="00016614">
        <w:rPr>
          <w:rFonts w:ascii="Arial" w:hAnsi="Arial" w:cs="Arial"/>
          <w:sz w:val="20"/>
          <w:szCs w:val="20"/>
        </w:rPr>
        <w:t>0</w:t>
      </w:r>
      <w:r w:rsidRPr="00FF6FC3">
        <w:rPr>
          <w:rFonts w:ascii="Arial" w:hAnsi="Arial" w:cs="Arial"/>
          <w:sz w:val="20"/>
          <w:szCs w:val="20"/>
        </w:rPr>
        <w:t>. Zamawiający zastrzega sobie prawo do zastępczego usunięcia usterek w okresie gwarancji na koszt</w:t>
      </w:r>
      <w:r w:rsidR="005712EF" w:rsidRPr="00FF6FC3">
        <w:rPr>
          <w:rFonts w:ascii="Arial" w:hAnsi="Arial" w:cs="Arial"/>
          <w:sz w:val="20"/>
          <w:szCs w:val="20"/>
        </w:rPr>
        <w:t xml:space="preserve"> i ryzyko</w:t>
      </w:r>
      <w:r w:rsidRPr="00FF6FC3">
        <w:rPr>
          <w:rFonts w:ascii="Arial" w:hAnsi="Arial" w:cs="Arial"/>
          <w:sz w:val="20"/>
          <w:szCs w:val="20"/>
        </w:rPr>
        <w:t xml:space="preserve"> Wykonawcy przez inny podmiot, jeżeli Wykonawca nie wypełni warunków gwarancji określonych </w:t>
      </w:r>
      <w:r w:rsidR="00087772" w:rsidRPr="00FF6FC3">
        <w:rPr>
          <w:rFonts w:ascii="Arial" w:hAnsi="Arial" w:cs="Arial"/>
          <w:sz w:val="20"/>
          <w:szCs w:val="20"/>
        </w:rPr>
        <w:t>w ust. 4 i 5</w:t>
      </w:r>
      <w:r w:rsidRPr="00FF6FC3">
        <w:rPr>
          <w:rFonts w:ascii="Arial" w:hAnsi="Arial" w:cs="Arial"/>
          <w:sz w:val="20"/>
          <w:szCs w:val="20"/>
        </w:rPr>
        <w:t>. W takim przypadku Zamawiający po dokonaniu zastępczego usunięcia usterek zachowuje prawa wynikające z gwarancji względem Wykonawcy.</w:t>
      </w:r>
    </w:p>
    <w:p w:rsidR="001D4316" w:rsidRPr="00706AB0" w:rsidRDefault="00A756E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</w:t>
      </w:r>
      <w:r w:rsidR="00016614">
        <w:rPr>
          <w:rFonts w:ascii="Arial" w:hAnsi="Arial" w:cs="Arial"/>
          <w:sz w:val="20"/>
          <w:szCs w:val="20"/>
        </w:rPr>
        <w:t>1</w:t>
      </w:r>
      <w:r w:rsidR="001D4316" w:rsidRPr="00706AB0">
        <w:rPr>
          <w:rFonts w:ascii="Arial" w:hAnsi="Arial" w:cs="Arial"/>
          <w:sz w:val="20"/>
          <w:szCs w:val="20"/>
        </w:rPr>
        <w:t xml:space="preserve">. Zgłoszenia wszelkich awarii dokona upoważniony pracownik Zamawiającego na numer </w:t>
      </w:r>
      <w:r w:rsidR="00371ECA" w:rsidRPr="00706AB0">
        <w:rPr>
          <w:rFonts w:ascii="Arial" w:hAnsi="Arial" w:cs="Arial"/>
          <w:sz w:val="20"/>
          <w:szCs w:val="20"/>
        </w:rPr>
        <w:t>telefonu</w:t>
      </w:r>
      <w:r w:rsidR="001D4316" w:rsidRPr="00706AB0">
        <w:rPr>
          <w:rFonts w:ascii="Arial" w:hAnsi="Arial" w:cs="Arial"/>
          <w:sz w:val="20"/>
          <w:szCs w:val="20"/>
        </w:rPr>
        <w:t xml:space="preserve"> …………………. lub adres e-mail ......................... Wykonawcy, przy czym Wykonawca zapewnia odbiór zgłoszenia </w:t>
      </w:r>
      <w:r w:rsidR="004E2D75" w:rsidRPr="00706AB0">
        <w:rPr>
          <w:rFonts w:ascii="Arial" w:hAnsi="Arial" w:cs="Arial"/>
          <w:sz w:val="20"/>
          <w:szCs w:val="20"/>
        </w:rPr>
        <w:t>w dni robocze</w:t>
      </w:r>
      <w:r w:rsidR="00D076F4" w:rsidRPr="00706AB0">
        <w:rPr>
          <w:rFonts w:ascii="Arial" w:hAnsi="Arial" w:cs="Arial"/>
          <w:sz w:val="20"/>
          <w:szCs w:val="20"/>
        </w:rPr>
        <w:t xml:space="preserve"> przez 365 w roku</w:t>
      </w:r>
      <w:r w:rsidR="001D4316" w:rsidRPr="00706AB0">
        <w:rPr>
          <w:rFonts w:ascii="Arial" w:hAnsi="Arial" w:cs="Arial"/>
          <w:sz w:val="20"/>
          <w:szCs w:val="20"/>
        </w:rPr>
        <w:t>.</w:t>
      </w:r>
    </w:p>
    <w:p w:rsidR="00EC2C02" w:rsidRDefault="00EC2C02" w:rsidP="0055204A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1B7F52">
        <w:rPr>
          <w:rFonts w:ascii="Arial" w:hAnsi="Arial" w:cs="Arial"/>
          <w:b/>
          <w:sz w:val="20"/>
          <w:szCs w:val="20"/>
        </w:rPr>
        <w:t>5</w:t>
      </w:r>
    </w:p>
    <w:p w:rsidR="006919E4" w:rsidRDefault="006919E4" w:rsidP="005520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[Wynagrodzenie]</w:t>
      </w:r>
    </w:p>
    <w:p w:rsidR="00387EFE" w:rsidRPr="00706AB0" w:rsidRDefault="00387EFE" w:rsidP="0055204A">
      <w:pPr>
        <w:jc w:val="center"/>
        <w:rPr>
          <w:rFonts w:ascii="Arial" w:hAnsi="Arial" w:cs="Arial"/>
          <w:b/>
          <w:sz w:val="20"/>
          <w:szCs w:val="20"/>
        </w:rPr>
      </w:pP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1. Za przedmiot umowy określony w §1 Zamawiający zapłaci Wykonawcy łączne jednorazowe wynagrodzenie całkowite w kwocie </w:t>
      </w:r>
      <w:r w:rsidR="00B42AA8">
        <w:rPr>
          <w:rFonts w:ascii="Arial" w:hAnsi="Arial" w:cs="Arial"/>
          <w:b/>
          <w:sz w:val="20"/>
          <w:szCs w:val="20"/>
        </w:rPr>
        <w:t>……………………………</w:t>
      </w:r>
      <w:r w:rsidRPr="00B21AA9">
        <w:rPr>
          <w:rFonts w:ascii="Arial" w:hAnsi="Arial" w:cs="Arial"/>
          <w:b/>
          <w:sz w:val="20"/>
          <w:szCs w:val="20"/>
        </w:rPr>
        <w:t xml:space="preserve"> brutto</w:t>
      </w:r>
      <w:r w:rsidRPr="00706AB0">
        <w:rPr>
          <w:rFonts w:ascii="Arial" w:hAnsi="Arial" w:cs="Arial"/>
          <w:sz w:val="20"/>
          <w:szCs w:val="20"/>
        </w:rPr>
        <w:t xml:space="preserve"> (słownie:) w tym należny podatek VAT zgodnie z ofertą Wykonawcy.</w:t>
      </w: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Cena określona w ust.1 obejmuje wszelkie koszty związane z realizacją niniejszego przedmiotu zamówienia, w tym koszt transportu i ubezpieczenia na czas transportu.</w:t>
      </w: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3. Płatność nastąpi jednorazowo w </w:t>
      </w:r>
      <w:r w:rsidR="004E5B6C">
        <w:rPr>
          <w:rFonts w:ascii="Arial" w:hAnsi="Arial" w:cs="Arial"/>
          <w:sz w:val="20"/>
          <w:szCs w:val="20"/>
        </w:rPr>
        <w:t>terminie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2E67F0">
        <w:rPr>
          <w:rFonts w:ascii="Arial" w:hAnsi="Arial" w:cs="Arial"/>
          <w:sz w:val="20"/>
          <w:szCs w:val="20"/>
        </w:rPr>
        <w:t>14</w:t>
      </w:r>
      <w:r w:rsidRPr="00706AB0">
        <w:rPr>
          <w:rFonts w:ascii="Arial" w:hAnsi="Arial" w:cs="Arial"/>
          <w:sz w:val="20"/>
          <w:szCs w:val="20"/>
        </w:rPr>
        <w:t xml:space="preserve"> dni od dnia otrzymania przez Zamawiającego prawidłowo wystawionej faktury wraz z protokoł</w:t>
      </w:r>
      <w:r w:rsidR="004E5B6C">
        <w:rPr>
          <w:rFonts w:ascii="Arial" w:hAnsi="Arial" w:cs="Arial"/>
          <w:sz w:val="20"/>
          <w:szCs w:val="20"/>
        </w:rPr>
        <w:t>ami</w:t>
      </w:r>
      <w:r w:rsidRPr="00706AB0">
        <w:rPr>
          <w:rFonts w:ascii="Arial" w:hAnsi="Arial" w:cs="Arial"/>
          <w:sz w:val="20"/>
          <w:szCs w:val="20"/>
        </w:rPr>
        <w:t xml:space="preserve">, o którym mowa w §2 ust. </w:t>
      </w:r>
      <w:r w:rsidR="001B7F52">
        <w:rPr>
          <w:rFonts w:ascii="Arial" w:hAnsi="Arial" w:cs="Arial"/>
          <w:sz w:val="20"/>
          <w:szCs w:val="20"/>
        </w:rPr>
        <w:t>12</w:t>
      </w:r>
      <w:r w:rsidRPr="00706AB0">
        <w:rPr>
          <w:rFonts w:ascii="Arial" w:hAnsi="Arial" w:cs="Arial"/>
          <w:sz w:val="20"/>
          <w:szCs w:val="20"/>
        </w:rPr>
        <w:t xml:space="preserve"> umowy przelewem na rachunek bankowy</w:t>
      </w:r>
      <w:r w:rsidR="0025327A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Wykonawcy wskazany w fakturze. Za dzień zapłaty uznaje się dzień obciążenia rachunku bankowego Zamawiającego.</w:t>
      </w:r>
    </w:p>
    <w:p w:rsidR="00A91348" w:rsidRPr="00706AB0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4. Podstawą do wystawienia faktury przez Wykonawcę będzie podpisany przez przedstawiciela Zamawiającego protokół zdawczo – odbiorczy.</w:t>
      </w:r>
    </w:p>
    <w:p w:rsidR="00A91348" w:rsidRDefault="00A91348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 Wykonawca nie może zbyć na rzecz osób trzecich wierzytelności względem Zamawiającego powstałych w związku z realizacją niniejszej umowy.</w:t>
      </w:r>
    </w:p>
    <w:p w:rsidR="009C0ADA" w:rsidRPr="009C0ADA" w:rsidRDefault="009C0ADA" w:rsidP="00387EFE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6</w:t>
      </w:r>
    </w:p>
    <w:p w:rsidR="009C0ADA" w:rsidRDefault="009C0ADA" w:rsidP="00387EF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Pr="007A5AEB">
        <w:rPr>
          <w:rFonts w:ascii="Arial" w:hAnsi="Arial" w:cs="Arial"/>
          <w:b/>
          <w:sz w:val="20"/>
          <w:szCs w:val="20"/>
        </w:rPr>
        <w:t>Przedstawiciele stron</w:t>
      </w:r>
      <w:r>
        <w:rPr>
          <w:rFonts w:ascii="Arial" w:hAnsi="Arial" w:cs="Arial"/>
          <w:b/>
          <w:sz w:val="20"/>
          <w:szCs w:val="20"/>
        </w:rPr>
        <w:t>]</w:t>
      </w:r>
    </w:p>
    <w:p w:rsidR="00387EFE" w:rsidRPr="007A5AEB" w:rsidRDefault="00387EFE" w:rsidP="00387EFE">
      <w:pPr>
        <w:jc w:val="center"/>
        <w:rPr>
          <w:rFonts w:ascii="Arial" w:hAnsi="Arial" w:cs="Arial"/>
          <w:b/>
          <w:sz w:val="20"/>
          <w:szCs w:val="20"/>
        </w:rPr>
      </w:pPr>
    </w:p>
    <w:p w:rsidR="009C0ADA" w:rsidRDefault="009C0ADA" w:rsidP="009C0A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Pr="007A5AEB">
        <w:rPr>
          <w:rFonts w:ascii="Arial" w:hAnsi="Arial" w:cs="Arial"/>
          <w:sz w:val="20"/>
          <w:szCs w:val="20"/>
        </w:rPr>
        <w:t xml:space="preserve">Osobami odpowiedzialnymi za realizację umowy po stronie Zamawiającego będą: </w:t>
      </w:r>
    </w:p>
    <w:p w:rsidR="009C0ADA" w:rsidRDefault="009C0ADA" w:rsidP="009C0A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A5AEB">
        <w:rPr>
          <w:rFonts w:ascii="Arial" w:hAnsi="Arial" w:cs="Arial"/>
          <w:sz w:val="20"/>
          <w:szCs w:val="20"/>
        </w:rPr>
        <w:t xml:space="preserve">Sebastian Kobierski, tel. 46 854 51 70, faks. 46 814 42 41, email: </w:t>
      </w:r>
      <w:hyperlink r:id="rId8" w:history="1">
        <w:r w:rsidRPr="007A5AEB">
          <w:rPr>
            <w:rStyle w:val="Hipercze"/>
            <w:rFonts w:ascii="Arial" w:hAnsi="Arial" w:cs="Arial"/>
            <w:sz w:val="20"/>
            <w:szCs w:val="20"/>
          </w:rPr>
          <w:t>admin@rawam.ug.gov.pl</w:t>
        </w:r>
      </w:hyperlink>
      <w:r w:rsidRPr="007A5AEB">
        <w:rPr>
          <w:rFonts w:ascii="Arial" w:hAnsi="Arial" w:cs="Arial"/>
          <w:sz w:val="20"/>
          <w:szCs w:val="20"/>
        </w:rPr>
        <w:t xml:space="preserve">, </w:t>
      </w:r>
    </w:p>
    <w:p w:rsidR="009C0ADA" w:rsidRPr="007A5AEB" w:rsidRDefault="009C0ADA" w:rsidP="009C0ADA">
      <w:pPr>
        <w:jc w:val="both"/>
        <w:rPr>
          <w:rFonts w:ascii="Arial" w:hAnsi="Arial" w:cs="Arial"/>
          <w:sz w:val="20"/>
          <w:szCs w:val="20"/>
        </w:rPr>
      </w:pPr>
      <w:r w:rsidRPr="007A5AEB">
        <w:rPr>
          <w:rFonts w:ascii="Arial" w:hAnsi="Arial" w:cs="Arial"/>
          <w:sz w:val="20"/>
          <w:szCs w:val="20"/>
        </w:rPr>
        <w:t>adres pocztowy: al. Konstytucji 3 Maja 32, 96-200 Rawa Mazowiecka</w:t>
      </w:r>
      <w:r>
        <w:rPr>
          <w:rFonts w:ascii="Arial" w:hAnsi="Arial" w:cs="Arial"/>
          <w:sz w:val="20"/>
          <w:szCs w:val="20"/>
        </w:rPr>
        <w:t>;</w:t>
      </w:r>
    </w:p>
    <w:p w:rsidR="009C0ADA" w:rsidRPr="007A5AEB" w:rsidRDefault="009C0ADA" w:rsidP="009C0ADA">
      <w:pPr>
        <w:tabs>
          <w:tab w:val="left" w:pos="284"/>
          <w:tab w:val="left" w:pos="851"/>
          <w:tab w:val="right" w:pos="895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Magdalena Karnowska</w:t>
      </w:r>
      <w:r w:rsidRPr="007A5AEB">
        <w:rPr>
          <w:rFonts w:ascii="Arial" w:hAnsi="Arial" w:cs="Arial"/>
          <w:sz w:val="20"/>
          <w:szCs w:val="20"/>
        </w:rPr>
        <w:t>, tel. 46</w:t>
      </w:r>
      <w:r>
        <w:rPr>
          <w:rFonts w:ascii="Arial" w:hAnsi="Arial" w:cs="Arial"/>
          <w:sz w:val="20"/>
          <w:szCs w:val="20"/>
        </w:rPr>
        <w:t> </w:t>
      </w:r>
      <w:r w:rsidRPr="004D21F1">
        <w:rPr>
          <w:rFonts w:ascii="Arial" w:hAnsi="Arial" w:cs="Arial"/>
          <w:sz w:val="20"/>
          <w:szCs w:val="20"/>
        </w:rPr>
        <w:t>854 51 8</w:t>
      </w:r>
      <w:r>
        <w:rPr>
          <w:rFonts w:ascii="Arial" w:hAnsi="Arial" w:cs="Arial"/>
          <w:sz w:val="20"/>
          <w:szCs w:val="20"/>
        </w:rPr>
        <w:t>9</w:t>
      </w:r>
      <w:r w:rsidRPr="007A5AEB">
        <w:rPr>
          <w:rFonts w:ascii="Arial" w:hAnsi="Arial" w:cs="Arial"/>
          <w:sz w:val="20"/>
          <w:szCs w:val="20"/>
        </w:rPr>
        <w:t>, faks. 46 814 42 41,</w:t>
      </w:r>
      <w:r>
        <w:rPr>
          <w:rFonts w:ascii="Arial" w:hAnsi="Arial" w:cs="Arial"/>
          <w:sz w:val="20"/>
          <w:szCs w:val="20"/>
        </w:rPr>
        <w:t xml:space="preserve"> </w:t>
      </w:r>
      <w:r w:rsidRPr="007A5AEB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Pr="00E95BD7">
          <w:rPr>
            <w:rStyle w:val="Hipercze"/>
            <w:rFonts w:ascii="Arial" w:hAnsi="Arial" w:cs="Arial"/>
            <w:sz w:val="20"/>
            <w:szCs w:val="20"/>
          </w:rPr>
          <w:t>magda.karnowska@rawam.ug.gov.pl</w:t>
        </w:r>
      </w:hyperlink>
      <w:r w:rsidRPr="007A5AEB">
        <w:rPr>
          <w:rFonts w:ascii="Arial" w:hAnsi="Arial" w:cs="Arial"/>
          <w:sz w:val="20"/>
          <w:szCs w:val="20"/>
        </w:rPr>
        <w:t>, adres pocztowy: al. Konstytucji 3 Maja 32, 96-200 Rawa Mazowiecka</w:t>
      </w:r>
      <w:r>
        <w:rPr>
          <w:rFonts w:ascii="Arial" w:hAnsi="Arial" w:cs="Arial"/>
          <w:sz w:val="20"/>
          <w:szCs w:val="20"/>
        </w:rPr>
        <w:t>.</w:t>
      </w:r>
    </w:p>
    <w:p w:rsidR="009C0ADA" w:rsidRDefault="009C0ADA" w:rsidP="00210A1A">
      <w:pPr>
        <w:tabs>
          <w:tab w:val="left" w:pos="284"/>
          <w:tab w:val="right" w:pos="895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A5AEB">
        <w:rPr>
          <w:rFonts w:ascii="Arial" w:hAnsi="Arial" w:cs="Arial"/>
          <w:sz w:val="20"/>
          <w:szCs w:val="20"/>
        </w:rPr>
        <w:t>Osobą odpowiedzialną za realizację umowy po</w:t>
      </w:r>
      <w:r>
        <w:rPr>
          <w:rFonts w:ascii="Arial" w:hAnsi="Arial" w:cs="Arial"/>
          <w:sz w:val="20"/>
          <w:szCs w:val="20"/>
        </w:rPr>
        <w:t xml:space="preserve"> </w:t>
      </w:r>
      <w:r w:rsidRPr="007A5AEB">
        <w:rPr>
          <w:rFonts w:ascii="Arial" w:hAnsi="Arial" w:cs="Arial"/>
          <w:sz w:val="20"/>
          <w:szCs w:val="20"/>
        </w:rPr>
        <w:t xml:space="preserve">stronie Wykonawcy </w:t>
      </w:r>
      <w:r w:rsidRPr="00D753CF">
        <w:rPr>
          <w:rFonts w:ascii="Arial" w:hAnsi="Arial" w:cs="Arial"/>
          <w:sz w:val="20"/>
          <w:szCs w:val="20"/>
        </w:rPr>
        <w:t xml:space="preserve">będzie Pan/i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01767F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01767F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01767F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01767F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01767F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01767F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9C0ADA" w:rsidRPr="0001767F" w:rsidRDefault="007A7FEC" w:rsidP="0001767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7</w:t>
      </w:r>
    </w:p>
    <w:p w:rsidR="006919E4" w:rsidRDefault="009C0ADA" w:rsidP="0001767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919E4">
        <w:rPr>
          <w:rFonts w:ascii="Arial" w:hAnsi="Arial" w:cs="Arial"/>
          <w:b/>
          <w:sz w:val="20"/>
          <w:szCs w:val="20"/>
        </w:rPr>
        <w:t>[Kary umowne]</w:t>
      </w:r>
    </w:p>
    <w:p w:rsidR="0001767F" w:rsidRPr="00706AB0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7C194A" w:rsidRPr="00706AB0" w:rsidRDefault="007C194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Wykonawca zapłaci Zamawiającemu kary umowne:</w:t>
      </w:r>
    </w:p>
    <w:p w:rsidR="007C194A" w:rsidRPr="00706AB0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 niedotrzymanie terminu wykonania przedmiotu niniejszej umowy określonego w § </w:t>
      </w:r>
      <w:r w:rsidR="00854FB3">
        <w:rPr>
          <w:rFonts w:ascii="Arial" w:hAnsi="Arial" w:cs="Arial"/>
          <w:sz w:val="20"/>
          <w:szCs w:val="20"/>
        </w:rPr>
        <w:t>3</w:t>
      </w:r>
      <w:r w:rsidRPr="00706AB0">
        <w:rPr>
          <w:rFonts w:ascii="Arial" w:hAnsi="Arial" w:cs="Arial"/>
          <w:sz w:val="20"/>
          <w:szCs w:val="20"/>
        </w:rPr>
        <w:t xml:space="preserve"> ust. 1 w wysokości 0,</w:t>
      </w:r>
      <w:r w:rsidR="005C29FD">
        <w:rPr>
          <w:rFonts w:ascii="Arial" w:hAnsi="Arial" w:cs="Arial"/>
          <w:sz w:val="20"/>
          <w:szCs w:val="20"/>
        </w:rPr>
        <w:t>1</w:t>
      </w:r>
      <w:r w:rsidRPr="00706AB0">
        <w:rPr>
          <w:rFonts w:ascii="Arial" w:hAnsi="Arial" w:cs="Arial"/>
          <w:sz w:val="20"/>
          <w:szCs w:val="20"/>
        </w:rPr>
        <w:t xml:space="preserve">% całkowitego wynagrodzenia brutto, o którym mowa w § </w:t>
      </w:r>
      <w:r w:rsidR="00854FB3">
        <w:rPr>
          <w:rFonts w:ascii="Arial" w:hAnsi="Arial" w:cs="Arial"/>
          <w:sz w:val="20"/>
          <w:szCs w:val="20"/>
        </w:rPr>
        <w:t>5</w:t>
      </w:r>
      <w:r w:rsidRPr="00706AB0">
        <w:rPr>
          <w:rFonts w:ascii="Arial" w:hAnsi="Arial" w:cs="Arial"/>
          <w:sz w:val="20"/>
          <w:szCs w:val="20"/>
        </w:rPr>
        <w:t xml:space="preserve"> ust. 1 umowy, za każdy dzień zwłoki,</w:t>
      </w:r>
    </w:p>
    <w:p w:rsidR="007C194A" w:rsidRPr="002C5493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C5493">
        <w:rPr>
          <w:rFonts w:ascii="Arial" w:hAnsi="Arial" w:cs="Arial"/>
          <w:sz w:val="20"/>
          <w:szCs w:val="20"/>
        </w:rPr>
        <w:t>za niedotrzymanie terminu usunięciu wad,</w:t>
      </w:r>
      <w:r w:rsidR="00462E81" w:rsidRPr="002C5493">
        <w:rPr>
          <w:rFonts w:ascii="Arial" w:hAnsi="Arial" w:cs="Arial"/>
          <w:sz w:val="20"/>
          <w:szCs w:val="20"/>
        </w:rPr>
        <w:t xml:space="preserve"> stwierdzonych w okresie gwarancji</w:t>
      </w:r>
      <w:r w:rsidRPr="002C5493">
        <w:rPr>
          <w:rFonts w:ascii="Arial" w:hAnsi="Arial" w:cs="Arial"/>
          <w:sz w:val="20"/>
          <w:szCs w:val="20"/>
        </w:rPr>
        <w:t xml:space="preserve">, w wysokości 0,1% całkowitego wynagrodzenia brutto, o którym mowa w § </w:t>
      </w:r>
      <w:r w:rsidR="00854FB3">
        <w:rPr>
          <w:rFonts w:ascii="Arial" w:hAnsi="Arial" w:cs="Arial"/>
          <w:sz w:val="20"/>
          <w:szCs w:val="20"/>
        </w:rPr>
        <w:t>5</w:t>
      </w:r>
      <w:r w:rsidRPr="002C5493">
        <w:rPr>
          <w:rFonts w:ascii="Arial" w:hAnsi="Arial" w:cs="Arial"/>
          <w:sz w:val="20"/>
          <w:szCs w:val="20"/>
        </w:rPr>
        <w:t xml:space="preserve"> ust. 1 umowy, za każdy dzień zwłoki, liczonej od dnia ustalonego na usunięcie wad,</w:t>
      </w:r>
    </w:p>
    <w:p w:rsidR="007C194A" w:rsidRDefault="007C194A" w:rsidP="003D57EF">
      <w:pPr>
        <w:pStyle w:val="Akapitzlist"/>
        <w:numPr>
          <w:ilvl w:val="1"/>
          <w:numId w:val="13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 odstąpienie od umowy z winy Wykonawcy – w wysokości </w:t>
      </w:r>
      <w:r w:rsidR="00656343" w:rsidRPr="00706AB0">
        <w:rPr>
          <w:rFonts w:ascii="Arial" w:hAnsi="Arial" w:cs="Arial"/>
          <w:sz w:val="20"/>
          <w:szCs w:val="20"/>
        </w:rPr>
        <w:t>1</w:t>
      </w:r>
      <w:r w:rsidRPr="00706AB0">
        <w:rPr>
          <w:rFonts w:ascii="Arial" w:hAnsi="Arial" w:cs="Arial"/>
          <w:sz w:val="20"/>
          <w:szCs w:val="20"/>
        </w:rPr>
        <w:t xml:space="preserve">0% całkowitego wynagrodzenia brutto, o którym mowa w § </w:t>
      </w:r>
      <w:r w:rsidR="00854FB3">
        <w:rPr>
          <w:rFonts w:ascii="Arial" w:hAnsi="Arial" w:cs="Arial"/>
          <w:sz w:val="20"/>
          <w:szCs w:val="20"/>
        </w:rPr>
        <w:t>5</w:t>
      </w:r>
      <w:r w:rsidRPr="00706AB0">
        <w:rPr>
          <w:rFonts w:ascii="Arial" w:hAnsi="Arial" w:cs="Arial"/>
          <w:sz w:val="20"/>
          <w:szCs w:val="20"/>
        </w:rPr>
        <w:t xml:space="preserve"> ust. 1 umowy</w:t>
      </w:r>
      <w:r w:rsidR="001E0F7B">
        <w:rPr>
          <w:rFonts w:ascii="Arial" w:hAnsi="Arial" w:cs="Arial"/>
          <w:sz w:val="20"/>
          <w:szCs w:val="20"/>
        </w:rPr>
        <w:t>,</w:t>
      </w:r>
    </w:p>
    <w:p w:rsidR="007C194A" w:rsidRPr="00706AB0" w:rsidRDefault="007C194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Zamawiający zastrzega sobie:</w:t>
      </w:r>
    </w:p>
    <w:p w:rsidR="007C194A" w:rsidRPr="00706AB0" w:rsidRDefault="007C194A" w:rsidP="009E56EA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dochodzenia kar umownych ze wszystkich tytułów,</w:t>
      </w:r>
    </w:p>
    <w:p w:rsidR="00931A31" w:rsidRPr="00706AB0" w:rsidRDefault="007C194A" w:rsidP="00ED4E58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dochodzenia na zasadach ogólnych odszkodowania przewyższającego zastrzeżone kary umowne</w:t>
      </w:r>
      <w:r w:rsidR="00931A31" w:rsidRPr="00706AB0">
        <w:rPr>
          <w:rFonts w:ascii="Arial" w:hAnsi="Arial" w:cs="Arial"/>
          <w:sz w:val="20"/>
          <w:szCs w:val="20"/>
        </w:rPr>
        <w:t>,</w:t>
      </w:r>
    </w:p>
    <w:p w:rsidR="007C194A" w:rsidRPr="00706AB0" w:rsidRDefault="007C194A" w:rsidP="00ED4E58">
      <w:pPr>
        <w:pStyle w:val="Akapitzlist"/>
        <w:numPr>
          <w:ilvl w:val="1"/>
          <w:numId w:val="12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prawo potrącenia naliczonych kar umownych bezpośrednio z wynagrodzenia przysługującego Wykonawcy.</w:t>
      </w:r>
    </w:p>
    <w:p w:rsidR="00A91348" w:rsidRPr="00706AB0" w:rsidRDefault="00B22A8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C194A" w:rsidRPr="00706AB0">
        <w:rPr>
          <w:rFonts w:ascii="Arial" w:hAnsi="Arial" w:cs="Arial"/>
          <w:sz w:val="20"/>
          <w:szCs w:val="20"/>
        </w:rPr>
        <w:t>. Zamawiający może usunąć, w zastępstwie Wykonawcy i na jego koszt, wady nieusunięte w wyznaczonym terminie.</w:t>
      </w:r>
    </w:p>
    <w:p w:rsidR="002709D4" w:rsidRPr="00706AB0" w:rsidRDefault="00B22A8A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709D4" w:rsidRPr="00706AB0">
        <w:rPr>
          <w:rFonts w:ascii="Arial" w:hAnsi="Arial" w:cs="Arial"/>
          <w:sz w:val="20"/>
          <w:szCs w:val="20"/>
        </w:rPr>
        <w:t>. Wykonawca zastrzega sobie prawo do naliczania kary umownej w wysokości 10 % wynagrodzenia umownego za odstąpienie Zamawiającego od umowy z przyczyn leżących po stronie Zamawiającego, z wyłączeniem okoliczności, o których mowa w §</w:t>
      </w:r>
      <w:r w:rsidR="0082375E">
        <w:rPr>
          <w:rFonts w:ascii="Arial" w:hAnsi="Arial" w:cs="Arial"/>
          <w:sz w:val="20"/>
          <w:szCs w:val="20"/>
        </w:rPr>
        <w:t>8</w:t>
      </w:r>
      <w:r w:rsidR="002709D4" w:rsidRPr="00706AB0">
        <w:rPr>
          <w:rFonts w:ascii="Arial" w:hAnsi="Arial" w:cs="Arial"/>
          <w:sz w:val="20"/>
          <w:szCs w:val="20"/>
        </w:rPr>
        <w:t xml:space="preserve"> ust. 5 i ust. 6.</w:t>
      </w:r>
    </w:p>
    <w:p w:rsidR="00EC2C02" w:rsidRDefault="00673BBE" w:rsidP="0001767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7A7FEC">
        <w:rPr>
          <w:rFonts w:ascii="Arial" w:hAnsi="Arial" w:cs="Arial"/>
          <w:b/>
          <w:sz w:val="20"/>
          <w:szCs w:val="20"/>
        </w:rPr>
        <w:t>8</w:t>
      </w:r>
    </w:p>
    <w:p w:rsidR="00696F3E" w:rsidRDefault="00696F3E" w:rsidP="0001767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[Zmiana umowy]</w:t>
      </w:r>
    </w:p>
    <w:p w:rsidR="0001767F" w:rsidRPr="00706AB0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Wszelkie zmiany niniejszej umowy wymagają formy pisemnego aneksu pod rygorem nieważności i mogą zostać dokonane, o ile nie stoją w sprzeczności z regulacjami zawartymi w ustawie z dnia 29 stycznia 2004 r. Prawo zamówień publicznych (Dz.U. 201</w:t>
      </w:r>
      <w:r w:rsidR="006027BF">
        <w:rPr>
          <w:rFonts w:ascii="Arial" w:hAnsi="Arial" w:cs="Arial"/>
          <w:sz w:val="20"/>
          <w:szCs w:val="20"/>
        </w:rPr>
        <w:t>8</w:t>
      </w:r>
      <w:r w:rsidRPr="00706AB0">
        <w:rPr>
          <w:rFonts w:ascii="Arial" w:hAnsi="Arial" w:cs="Arial"/>
          <w:sz w:val="20"/>
          <w:szCs w:val="20"/>
        </w:rPr>
        <w:t xml:space="preserve"> poz. 1</w:t>
      </w:r>
      <w:r w:rsidR="006027BF">
        <w:rPr>
          <w:rFonts w:ascii="Arial" w:hAnsi="Arial" w:cs="Arial"/>
          <w:sz w:val="20"/>
          <w:szCs w:val="20"/>
        </w:rPr>
        <w:t>986</w:t>
      </w:r>
      <w:r w:rsidRPr="00706AB0">
        <w:rPr>
          <w:rFonts w:ascii="Arial" w:hAnsi="Arial" w:cs="Arial"/>
          <w:sz w:val="20"/>
          <w:szCs w:val="20"/>
        </w:rPr>
        <w:t xml:space="preserve"> ze zm.)</w:t>
      </w:r>
      <w:r w:rsidR="008F0AF4" w:rsidRPr="00706AB0">
        <w:rPr>
          <w:rFonts w:ascii="Arial" w:hAnsi="Arial" w:cs="Arial"/>
          <w:sz w:val="20"/>
          <w:szCs w:val="20"/>
        </w:rPr>
        <w:t>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Niedopuszczalna jest zmiana istotnych postanowień umowy w stosunku do treści oferty Wykonawcy, z zastrzeżeniem ust. 3.</w:t>
      </w:r>
    </w:p>
    <w:p w:rsidR="008F0AF4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3. Zamawiający na podstawie art. 144 ust. 1 pkt 1 ustawy z dnia 29 stycznia 2004. Prawo zamówień publicznych przewiduje możliwość dokonania zmiany w zawartej umowie w następujących sytuacjach: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 zaistnienia siły wyższej;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gdy konieczność zmiany jest spowodowana zaistnieniem niezawinionych przez Strony umowy okoliczności, których nie można było, przy dołożeniu należytej staranności, przewidzieć w chwili zawarcia umowy, a które uniemożliwiają prawidłowe wykonanie przedmiotu umowy w terminie określonym w §</w:t>
      </w:r>
      <w:r w:rsidR="001F2E72">
        <w:rPr>
          <w:rFonts w:ascii="Arial" w:hAnsi="Arial" w:cs="Arial"/>
          <w:sz w:val="20"/>
          <w:szCs w:val="20"/>
        </w:rPr>
        <w:t>3</w:t>
      </w:r>
      <w:r w:rsidRPr="00706AB0">
        <w:rPr>
          <w:rFonts w:ascii="Arial" w:hAnsi="Arial" w:cs="Arial"/>
          <w:sz w:val="20"/>
          <w:szCs w:val="20"/>
        </w:rPr>
        <w:t xml:space="preserve"> ust. 1;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 po zawarciu umowy przepisów prawa lub wprowadzenia nowych przepisów prawa lub zmiany lub wprowadzenia nowej bezwzględnie obowiązującej normy powodującej konieczność zmiany, modyfikacji lub odstępstwa w odniesieniu do przedmiotu zamówienia;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zmiana ustawowej stawki podatku VAT;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sytuacji, gdy dostarczenie przedmiotu umowy zgodnie ze złożoną ofertą nie będzie możliwe z przyczyn obiektywnych w postaci wycofania przez producenta danego modelu towaru, w jego miejsce Wykonawca dostarczy towar tożsamy, spełniający warunki określone w SIWZ, o parametrach nie gorszych niż model wskazany w ofercie. Powyższa kwestia uregulowana zostanie aneksem do niniejszej umowy. Wykonawca zobowiązany jest do dostarczenia najpóźniej przy zawieraniu aneksu dokumentów dla nowego modelu, tożsamych jak dokumenty wymagane postanowieniami SIWZ i złożone dla zaoferowanego modelu na etapie składania ofert.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wycofania przedmiotu zamówienia z produkcji, wprowadzenia przedmiotu zamówienia zmodyfikowanego lub udoskonalonego spełniającego parametry wymagane w SIWZ, pod warunkiem zachowania ceny jednostkowej netto na poziomie nie wyższym, niż określona w ofercie. Ewentualna zmiana przedmiotu zamówienia może być dokonana na pisemny wniosek</w:t>
      </w:r>
      <w:r w:rsidR="00744F0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 xml:space="preserve">Wykonawcy, poprzez </w:t>
      </w:r>
      <w:r w:rsidRPr="00706AB0">
        <w:rPr>
          <w:rFonts w:ascii="Arial" w:hAnsi="Arial" w:cs="Arial"/>
          <w:sz w:val="20"/>
          <w:szCs w:val="20"/>
        </w:rPr>
        <w:lastRenderedPageBreak/>
        <w:t>zawarcie aneksu, w którym dotychczasowy przedmiot zamówienia zostanie wykreślony i zastąpiony zmodyfikowanym lub udoskonalonym.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4.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Wystąpienie którejkolwiek z wymienionych w ust. 3 okoliczności nie stanowi bezwzględnego zobowiązania Zamawiającego do dokonania takich zmian, ani nie może stanowić podstawy roszczeń Wykonawcy do ich dokonania.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D60BB2" w:rsidRPr="00740721" w:rsidRDefault="0069163F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6.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Zamawiającemu, przysługuje prawo odstąpienia od niniejszej umowy w przypadku opóźnienia w dostawie przekraczającego 10 dni w stosunku do terminu wskazanego w zamówieniu. Prawo odstąpienia przysługiwać będzie Zamawiającemu w terminie 10 dni od zaistnienia przesłanki.</w:t>
      </w:r>
    </w:p>
    <w:p w:rsidR="00D60BB2" w:rsidRPr="00740721" w:rsidRDefault="00D60BB2" w:rsidP="0001767F">
      <w:pPr>
        <w:jc w:val="center"/>
        <w:rPr>
          <w:rFonts w:ascii="Arial" w:hAnsi="Arial" w:cs="Arial"/>
          <w:b/>
          <w:sz w:val="20"/>
          <w:szCs w:val="20"/>
        </w:rPr>
      </w:pPr>
      <w:r w:rsidRPr="00740721">
        <w:rPr>
          <w:rFonts w:ascii="Arial" w:hAnsi="Arial" w:cs="Arial"/>
          <w:b/>
          <w:sz w:val="20"/>
          <w:szCs w:val="20"/>
        </w:rPr>
        <w:t>§ 9</w:t>
      </w:r>
    </w:p>
    <w:p w:rsidR="00D60BB2" w:rsidRDefault="00D60BB2" w:rsidP="0001767F">
      <w:pPr>
        <w:jc w:val="center"/>
        <w:rPr>
          <w:rFonts w:ascii="Arial" w:hAnsi="Arial" w:cs="Arial"/>
          <w:b/>
          <w:sz w:val="20"/>
          <w:szCs w:val="20"/>
        </w:rPr>
      </w:pPr>
      <w:r w:rsidRPr="00740721">
        <w:rPr>
          <w:rFonts w:ascii="Arial" w:hAnsi="Arial" w:cs="Arial"/>
          <w:b/>
          <w:sz w:val="20"/>
          <w:szCs w:val="20"/>
        </w:rPr>
        <w:t>Podwykonawstwo</w:t>
      </w:r>
    </w:p>
    <w:p w:rsidR="0001767F" w:rsidRPr="00740721" w:rsidRDefault="0001767F" w:rsidP="0001767F">
      <w:pPr>
        <w:jc w:val="center"/>
        <w:rPr>
          <w:rFonts w:ascii="Arial" w:hAnsi="Arial" w:cs="Arial"/>
          <w:b/>
          <w:sz w:val="20"/>
          <w:szCs w:val="20"/>
        </w:rPr>
      </w:pP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1. Wykonawca  zrealizuje część przedmiotu umowy tj. …………………………………………………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………………………………………………………………………………….  z udziałem podwykonawcy.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2. W przypadku wykonywania przedmiotu Umowy przy pomocy podwykonawców, Wykonawca ponosi odpowiedzialność wobec Zamawiającego za wszystkie działania lub zaniechania podwykonawców, jak za własne.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3. W przypadku wykonywania przedmiotu umowy przy pomocy podwykonawców,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podwykonawcy zobowiązani są do posiadania na dzień zawarcia z Wykonawcą warunkowej umowy świadczenia </w:t>
      </w:r>
      <w:r w:rsidR="00D802E0" w:rsidRPr="00740721">
        <w:rPr>
          <w:rFonts w:ascii="Arial" w:hAnsi="Arial" w:cs="Arial"/>
          <w:sz w:val="20"/>
          <w:szCs w:val="20"/>
        </w:rPr>
        <w:t>dostaw</w:t>
      </w:r>
      <w:r w:rsidRPr="00740721">
        <w:rPr>
          <w:rFonts w:ascii="Arial" w:hAnsi="Arial" w:cs="Arial"/>
          <w:sz w:val="20"/>
          <w:szCs w:val="20"/>
        </w:rPr>
        <w:t xml:space="preserve"> wszelkich stosownych zezwoleń oraz wpisów do właściwych rejestrów umożliwiających wykonywanie postanowień Umowy w sposób zgodny z jej treścią i odpowiednimi przepisami prawa.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4. Wykonawca zawrze z podwykonawcą umowę o świadczenie </w:t>
      </w:r>
      <w:r w:rsidR="00D802E0" w:rsidRPr="00740721">
        <w:rPr>
          <w:rFonts w:ascii="Arial" w:hAnsi="Arial" w:cs="Arial"/>
          <w:sz w:val="20"/>
          <w:szCs w:val="20"/>
        </w:rPr>
        <w:t>dostaw</w:t>
      </w:r>
      <w:r w:rsidRPr="00740721">
        <w:rPr>
          <w:rFonts w:ascii="Arial" w:hAnsi="Arial" w:cs="Arial"/>
          <w:sz w:val="20"/>
          <w:szCs w:val="20"/>
        </w:rPr>
        <w:t xml:space="preserve">, które mają być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świadczone przez podwykonawcę pod warunkiem, że Zamawiający nie sprzeciwi się jej zawarciu.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5. Wykonawca zobowiązany jest do przedłożenia Zamawiającemu zawartej z podwykonawcą warunkowej umowy w terminie 3 dni od daty jej zawarcia, jednakże nie później niż w dniu rozpoczęcia świadczenia przez Wykonawcę </w:t>
      </w:r>
      <w:r w:rsidR="00D802E0" w:rsidRPr="00740721">
        <w:rPr>
          <w:rFonts w:ascii="Arial" w:hAnsi="Arial" w:cs="Arial"/>
          <w:sz w:val="20"/>
          <w:szCs w:val="20"/>
        </w:rPr>
        <w:t>dostaw</w:t>
      </w:r>
      <w:r w:rsidRPr="00740721">
        <w:rPr>
          <w:rFonts w:ascii="Arial" w:hAnsi="Arial" w:cs="Arial"/>
          <w:sz w:val="20"/>
          <w:szCs w:val="20"/>
        </w:rPr>
        <w:t xml:space="preserve"> w związku z realizacją przedmiotu niniejszej Umowy.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6. Wykonawca zobowiązany jest poinformować Zamawiającego w terminie wskazanym w ust. 5 jaki/e zakres/y czynności przedmiotu Umowy będzie/będą wykonywany/e przez podwykonawcę/ów.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7. 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i odpowiednimi przepisami prawa.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8. Wykonawca zobowiązany jest do przedłożenia Zamawiającemu jednego egzemplarza podpisanej przez Wykonawcę i podwykonawcę umowy o świadczenie </w:t>
      </w:r>
      <w:r w:rsidR="00D802E0" w:rsidRPr="00740721">
        <w:rPr>
          <w:rFonts w:ascii="Arial" w:hAnsi="Arial" w:cs="Arial"/>
          <w:sz w:val="20"/>
          <w:szCs w:val="20"/>
        </w:rPr>
        <w:t>dostaw</w:t>
      </w:r>
      <w:r w:rsidRPr="00740721">
        <w:rPr>
          <w:rFonts w:ascii="Arial" w:hAnsi="Arial" w:cs="Arial"/>
          <w:sz w:val="20"/>
          <w:szCs w:val="20"/>
        </w:rPr>
        <w:t xml:space="preserve"> (oryginał) oraz oświadczenia podwykonawcy, iż znana jest mu treść niniejszej Umowy. Dokumenty te Wykonawca zobowiązany jest doręczyć Zamawiającemu w terminie 3 dni od dnia zawarcia umowy podwykonawcą.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 xml:space="preserve">9. Zapisy umowy z podwykonawcą muszą być zgodne z niniejszą umową. </w:t>
      </w:r>
    </w:p>
    <w:p w:rsidR="00D60BB2" w:rsidRPr="00740721" w:rsidRDefault="00D60BB2" w:rsidP="0074072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40721">
        <w:rPr>
          <w:rFonts w:ascii="Arial" w:hAnsi="Arial" w:cs="Arial"/>
          <w:sz w:val="20"/>
          <w:szCs w:val="20"/>
        </w:rPr>
        <w:t>10. Wykonawca odpowiada wobec Zamawiającego za działania lub zaniechania podwykonawcy, jak za własne działania i zaniechania.</w:t>
      </w:r>
    </w:p>
    <w:p w:rsidR="00673BBE" w:rsidRDefault="00673BBE" w:rsidP="0035511D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D60BB2">
        <w:rPr>
          <w:rFonts w:ascii="Arial" w:hAnsi="Arial" w:cs="Arial"/>
          <w:b/>
          <w:sz w:val="20"/>
          <w:szCs w:val="20"/>
        </w:rPr>
        <w:t>10</w:t>
      </w:r>
    </w:p>
    <w:p w:rsidR="00B42AA8" w:rsidRDefault="00B42AA8" w:rsidP="00355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Pr="00B42AA8">
        <w:rPr>
          <w:rFonts w:ascii="Arial" w:hAnsi="Arial" w:cs="Arial"/>
          <w:b/>
          <w:sz w:val="20"/>
          <w:szCs w:val="20"/>
        </w:rPr>
        <w:t>Postanowienia końcowe]</w:t>
      </w:r>
    </w:p>
    <w:p w:rsidR="0035511D" w:rsidRPr="00706AB0" w:rsidRDefault="0035511D" w:rsidP="0035511D">
      <w:pPr>
        <w:jc w:val="center"/>
        <w:rPr>
          <w:rFonts w:ascii="Arial" w:hAnsi="Arial" w:cs="Arial"/>
          <w:b/>
          <w:sz w:val="20"/>
          <w:szCs w:val="20"/>
        </w:rPr>
      </w:pP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 przypadku, gdy Strony nie dojdą do porozumienia, ewentualne spory związane z realizacją niniejszej umowy</w:t>
      </w:r>
      <w:r w:rsidR="00980B4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poddają pod rozstrzygnięcie Sądu Powszechnego właściwego miejscowo dla siedziby Zamawiającego.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lastRenderedPageBreak/>
        <w:t>2. W sprawach nieuregulowanych niniejszą umową mają zastosowanie przepisy Kodeksu Cywilnego, jeżeli przepisy ustawy Prawo zamówień publicznych nie stanowią inaczej.</w:t>
      </w:r>
    </w:p>
    <w:p w:rsidR="00673BBE" w:rsidRPr="00706AB0" w:rsidRDefault="00F75A5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</w:t>
      </w:r>
      <w:r w:rsidR="00340732" w:rsidRPr="00706AB0">
        <w:rPr>
          <w:rFonts w:ascii="Arial" w:hAnsi="Arial" w:cs="Arial"/>
          <w:sz w:val="20"/>
          <w:szCs w:val="20"/>
        </w:rPr>
        <w:t>.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340732" w:rsidRPr="00706AB0">
        <w:rPr>
          <w:rFonts w:ascii="Arial" w:hAnsi="Arial" w:cs="Arial"/>
          <w:sz w:val="20"/>
          <w:szCs w:val="20"/>
        </w:rPr>
        <w:t>Umowę sporządzono w 3-ch jednobrzmiących egzemplarzach 1 egz. dla Wykonawcy i 2 egz. dla Zamawiającego.</w:t>
      </w: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73BBE" w:rsidRPr="00706AB0" w:rsidRDefault="00340732" w:rsidP="00F770DF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 xml:space="preserve">ZAMAWIAJĄCY: </w:t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="00F770DF" w:rsidRPr="00706AB0">
        <w:rPr>
          <w:rFonts w:ascii="Arial" w:hAnsi="Arial" w:cs="Arial"/>
          <w:b/>
          <w:sz w:val="20"/>
          <w:szCs w:val="20"/>
        </w:rPr>
        <w:tab/>
      </w:r>
      <w:r w:rsidR="007C1A88">
        <w:rPr>
          <w:rFonts w:ascii="Arial" w:hAnsi="Arial" w:cs="Arial"/>
          <w:b/>
          <w:sz w:val="20"/>
          <w:szCs w:val="20"/>
        </w:rPr>
        <w:t>WYKONAWCA</w:t>
      </w:r>
      <w:r w:rsidRPr="00706AB0">
        <w:rPr>
          <w:rFonts w:ascii="Arial" w:hAnsi="Arial" w:cs="Arial"/>
          <w:b/>
          <w:sz w:val="20"/>
          <w:szCs w:val="20"/>
        </w:rPr>
        <w:t>:</w:t>
      </w:r>
    </w:p>
    <w:sectPr w:rsidR="00673BBE" w:rsidRPr="00706AB0" w:rsidSect="00D7696E">
      <w:headerReference w:type="default" r:id="rId10"/>
      <w:footerReference w:type="default" r:id="rId11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104" w:rsidRDefault="00F30104" w:rsidP="00DC4919">
      <w:r>
        <w:separator/>
      </w:r>
    </w:p>
  </w:endnote>
  <w:endnote w:type="continuationSeparator" w:id="0">
    <w:p w:rsidR="00F30104" w:rsidRDefault="00F30104" w:rsidP="00D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8582970"/>
      <w:docPartObj>
        <w:docPartGallery w:val="Page Numbers (Bottom of Page)"/>
        <w:docPartUnique/>
      </w:docPartObj>
    </w:sdtPr>
    <w:sdtEndPr/>
    <w:sdtContent>
      <w:p w:rsidR="00DC4919" w:rsidRDefault="00DC49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D6C">
          <w:rPr>
            <w:noProof/>
          </w:rPr>
          <w:t>6</w:t>
        </w:r>
        <w:r>
          <w:fldChar w:fldCharType="end"/>
        </w:r>
      </w:p>
    </w:sdtContent>
  </w:sdt>
  <w:p w:rsidR="00DC4919" w:rsidRDefault="00D7696E" w:rsidP="00DC4919">
    <w:pPr>
      <w:pStyle w:val="Stopka"/>
      <w:jc w:val="center"/>
    </w:pPr>
    <w:r>
      <w:rPr>
        <w:noProof/>
      </w:rPr>
      <w:drawing>
        <wp:inline distT="0" distB="0" distL="0" distR="0">
          <wp:extent cx="6120130" cy="696595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104" w:rsidRDefault="00F30104" w:rsidP="00DC4919">
      <w:r>
        <w:separator/>
      </w:r>
    </w:p>
  </w:footnote>
  <w:footnote w:type="continuationSeparator" w:id="0">
    <w:p w:rsidR="00F30104" w:rsidRDefault="00F30104" w:rsidP="00DC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6E" w:rsidRPr="00D7696E" w:rsidRDefault="00D7696E" w:rsidP="00D7696E">
    <w:pPr>
      <w:pStyle w:val="Nagwek"/>
      <w:jc w:val="center"/>
      <w:rPr>
        <w:rFonts w:asciiTheme="minorHAnsi" w:hAnsiTheme="minorHAnsi" w:cstheme="minorHAnsi"/>
        <w:sz w:val="22"/>
        <w:szCs w:val="20"/>
      </w:rPr>
    </w:pPr>
    <w:r w:rsidRPr="00D7696E">
      <w:rPr>
        <w:rFonts w:asciiTheme="minorHAnsi" w:hAnsiTheme="minorHAnsi" w:cstheme="minorHAnsi"/>
        <w:sz w:val="22"/>
        <w:szCs w:val="20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6671"/>
    <w:multiLevelType w:val="hybridMultilevel"/>
    <w:tmpl w:val="8E721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100"/>
    <w:multiLevelType w:val="hybridMultilevel"/>
    <w:tmpl w:val="4828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C7E"/>
    <w:multiLevelType w:val="hybridMultilevel"/>
    <w:tmpl w:val="A82C3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64A2"/>
    <w:multiLevelType w:val="hybridMultilevel"/>
    <w:tmpl w:val="EAEC17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243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6" w15:restartNumberingAfterBreak="0">
    <w:nsid w:val="42B5508D"/>
    <w:multiLevelType w:val="hybridMultilevel"/>
    <w:tmpl w:val="0C96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B3DC0"/>
    <w:multiLevelType w:val="hybridMultilevel"/>
    <w:tmpl w:val="B5C82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74D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517C5"/>
    <w:multiLevelType w:val="hybridMultilevel"/>
    <w:tmpl w:val="4062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95CFB"/>
    <w:multiLevelType w:val="hybridMultilevel"/>
    <w:tmpl w:val="99B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01C68"/>
    <w:multiLevelType w:val="hybridMultilevel"/>
    <w:tmpl w:val="C2C81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786F"/>
    <w:multiLevelType w:val="hybridMultilevel"/>
    <w:tmpl w:val="F8E07000"/>
    <w:lvl w:ilvl="0" w:tplc="DBF4AF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236DCA"/>
    <w:multiLevelType w:val="hybridMultilevel"/>
    <w:tmpl w:val="518A6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23AD3"/>
    <w:multiLevelType w:val="hybridMultilevel"/>
    <w:tmpl w:val="CC381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F65A0"/>
    <w:multiLevelType w:val="hybridMultilevel"/>
    <w:tmpl w:val="3E968BC6"/>
    <w:lvl w:ilvl="0" w:tplc="B11E5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62BB8"/>
    <w:multiLevelType w:val="hybridMultilevel"/>
    <w:tmpl w:val="EACAF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13"/>
  </w:num>
  <w:num w:numId="6">
    <w:abstractNumId w:val="2"/>
  </w:num>
  <w:num w:numId="7">
    <w:abstractNumId w:val="7"/>
  </w:num>
  <w:num w:numId="8">
    <w:abstractNumId w:val="12"/>
  </w:num>
  <w:num w:numId="9">
    <w:abstractNumId w:val="14"/>
  </w:num>
  <w:num w:numId="10">
    <w:abstractNumId w:val="4"/>
  </w:num>
  <w:num w:numId="11">
    <w:abstractNumId w:val="6"/>
  </w:num>
  <w:num w:numId="12">
    <w:abstractNumId w:val="0"/>
  </w:num>
  <w:num w:numId="13">
    <w:abstractNumId w:val="15"/>
  </w:num>
  <w:num w:numId="14">
    <w:abstractNumId w:val="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F6"/>
    <w:rsid w:val="000003C0"/>
    <w:rsid w:val="000067F9"/>
    <w:rsid w:val="00016614"/>
    <w:rsid w:val="0001708A"/>
    <w:rsid w:val="0001767F"/>
    <w:rsid w:val="00020400"/>
    <w:rsid w:val="00052992"/>
    <w:rsid w:val="000605B0"/>
    <w:rsid w:val="00076376"/>
    <w:rsid w:val="00077C3D"/>
    <w:rsid w:val="00082ECB"/>
    <w:rsid w:val="00087772"/>
    <w:rsid w:val="0009014B"/>
    <w:rsid w:val="000979E9"/>
    <w:rsid w:val="00097A2B"/>
    <w:rsid w:val="000A37C4"/>
    <w:rsid w:val="000A5632"/>
    <w:rsid w:val="000E6963"/>
    <w:rsid w:val="001025C4"/>
    <w:rsid w:val="00104D48"/>
    <w:rsid w:val="001079BA"/>
    <w:rsid w:val="0016352D"/>
    <w:rsid w:val="00175B8F"/>
    <w:rsid w:val="0017624E"/>
    <w:rsid w:val="00176F1C"/>
    <w:rsid w:val="001838FA"/>
    <w:rsid w:val="00185C59"/>
    <w:rsid w:val="0019523C"/>
    <w:rsid w:val="001A6659"/>
    <w:rsid w:val="001A6C4F"/>
    <w:rsid w:val="001B7F52"/>
    <w:rsid w:val="001C0EF6"/>
    <w:rsid w:val="001D4316"/>
    <w:rsid w:val="001E0F7B"/>
    <w:rsid w:val="001E7E9A"/>
    <w:rsid w:val="001F056D"/>
    <w:rsid w:val="001F2E72"/>
    <w:rsid w:val="00206B8E"/>
    <w:rsid w:val="00210A1A"/>
    <w:rsid w:val="00212FF2"/>
    <w:rsid w:val="00225F1C"/>
    <w:rsid w:val="0025327A"/>
    <w:rsid w:val="002624E4"/>
    <w:rsid w:val="002709D4"/>
    <w:rsid w:val="00291698"/>
    <w:rsid w:val="002940C8"/>
    <w:rsid w:val="002943EE"/>
    <w:rsid w:val="002B049C"/>
    <w:rsid w:val="002B2733"/>
    <w:rsid w:val="002C5493"/>
    <w:rsid w:val="002D2D6C"/>
    <w:rsid w:val="002D33AB"/>
    <w:rsid w:val="002E67F0"/>
    <w:rsid w:val="002F6FE6"/>
    <w:rsid w:val="002F786C"/>
    <w:rsid w:val="00311E61"/>
    <w:rsid w:val="00322D0B"/>
    <w:rsid w:val="0032756C"/>
    <w:rsid w:val="003334CF"/>
    <w:rsid w:val="0033719E"/>
    <w:rsid w:val="00340732"/>
    <w:rsid w:val="00341992"/>
    <w:rsid w:val="0035511D"/>
    <w:rsid w:val="00355C5E"/>
    <w:rsid w:val="00371ECA"/>
    <w:rsid w:val="003768BE"/>
    <w:rsid w:val="00384001"/>
    <w:rsid w:val="0038799B"/>
    <w:rsid w:val="00387EFE"/>
    <w:rsid w:val="003A576E"/>
    <w:rsid w:val="003B1FDD"/>
    <w:rsid w:val="003C5B32"/>
    <w:rsid w:val="003D4F20"/>
    <w:rsid w:val="003D57EF"/>
    <w:rsid w:val="003E6DA6"/>
    <w:rsid w:val="003F73EB"/>
    <w:rsid w:val="00400222"/>
    <w:rsid w:val="00403F81"/>
    <w:rsid w:val="0040748C"/>
    <w:rsid w:val="0042338A"/>
    <w:rsid w:val="00425CF7"/>
    <w:rsid w:val="00433C32"/>
    <w:rsid w:val="00450DAC"/>
    <w:rsid w:val="00462E81"/>
    <w:rsid w:val="00477937"/>
    <w:rsid w:val="00482BA2"/>
    <w:rsid w:val="004875E6"/>
    <w:rsid w:val="004970CE"/>
    <w:rsid w:val="004B0E38"/>
    <w:rsid w:val="004B1E44"/>
    <w:rsid w:val="004B2A10"/>
    <w:rsid w:val="004B5392"/>
    <w:rsid w:val="004C42D5"/>
    <w:rsid w:val="004E2D75"/>
    <w:rsid w:val="004E5B6C"/>
    <w:rsid w:val="004F2F33"/>
    <w:rsid w:val="004F6B57"/>
    <w:rsid w:val="004F6E48"/>
    <w:rsid w:val="00500DCD"/>
    <w:rsid w:val="00501424"/>
    <w:rsid w:val="00502355"/>
    <w:rsid w:val="005074BD"/>
    <w:rsid w:val="00515D2A"/>
    <w:rsid w:val="00517965"/>
    <w:rsid w:val="005236AC"/>
    <w:rsid w:val="00524D14"/>
    <w:rsid w:val="0055131C"/>
    <w:rsid w:val="0055204A"/>
    <w:rsid w:val="00553AC9"/>
    <w:rsid w:val="005712EF"/>
    <w:rsid w:val="005725A8"/>
    <w:rsid w:val="00581C26"/>
    <w:rsid w:val="005859A3"/>
    <w:rsid w:val="00591ED7"/>
    <w:rsid w:val="00597514"/>
    <w:rsid w:val="005A67A0"/>
    <w:rsid w:val="005B2A81"/>
    <w:rsid w:val="005C1A78"/>
    <w:rsid w:val="005C29FD"/>
    <w:rsid w:val="005D05CD"/>
    <w:rsid w:val="006027BF"/>
    <w:rsid w:val="00642309"/>
    <w:rsid w:val="00643A8A"/>
    <w:rsid w:val="00654B1C"/>
    <w:rsid w:val="00655C95"/>
    <w:rsid w:val="00656343"/>
    <w:rsid w:val="006617C9"/>
    <w:rsid w:val="006654F6"/>
    <w:rsid w:val="00673BBE"/>
    <w:rsid w:val="006764FB"/>
    <w:rsid w:val="00676DC3"/>
    <w:rsid w:val="00687F12"/>
    <w:rsid w:val="0069163F"/>
    <w:rsid w:val="006919E4"/>
    <w:rsid w:val="0069349D"/>
    <w:rsid w:val="006964D1"/>
    <w:rsid w:val="00696F3E"/>
    <w:rsid w:val="006D128B"/>
    <w:rsid w:val="006D20B5"/>
    <w:rsid w:val="006E1AD6"/>
    <w:rsid w:val="006E68EB"/>
    <w:rsid w:val="006F1CE7"/>
    <w:rsid w:val="006F4C51"/>
    <w:rsid w:val="006F6306"/>
    <w:rsid w:val="00701DE9"/>
    <w:rsid w:val="0070662C"/>
    <w:rsid w:val="00706AB0"/>
    <w:rsid w:val="00731D09"/>
    <w:rsid w:val="00732A26"/>
    <w:rsid w:val="00740721"/>
    <w:rsid w:val="007418DE"/>
    <w:rsid w:val="00744F04"/>
    <w:rsid w:val="007746D5"/>
    <w:rsid w:val="0079254E"/>
    <w:rsid w:val="007A7FEC"/>
    <w:rsid w:val="007B0F05"/>
    <w:rsid w:val="007B2EA2"/>
    <w:rsid w:val="007C194A"/>
    <w:rsid w:val="007C1A88"/>
    <w:rsid w:val="007E038C"/>
    <w:rsid w:val="007E7F9A"/>
    <w:rsid w:val="007F6A80"/>
    <w:rsid w:val="00807878"/>
    <w:rsid w:val="0081697C"/>
    <w:rsid w:val="0082375E"/>
    <w:rsid w:val="00842F39"/>
    <w:rsid w:val="00847841"/>
    <w:rsid w:val="00854FB3"/>
    <w:rsid w:val="00861319"/>
    <w:rsid w:val="00862B15"/>
    <w:rsid w:val="008677C8"/>
    <w:rsid w:val="00870A03"/>
    <w:rsid w:val="00874C85"/>
    <w:rsid w:val="008B45D6"/>
    <w:rsid w:val="008D2669"/>
    <w:rsid w:val="008F0AF4"/>
    <w:rsid w:val="008F0D63"/>
    <w:rsid w:val="008F7B8F"/>
    <w:rsid w:val="009206FC"/>
    <w:rsid w:val="00931A31"/>
    <w:rsid w:val="00931CF9"/>
    <w:rsid w:val="009753E5"/>
    <w:rsid w:val="00980B40"/>
    <w:rsid w:val="00997CFE"/>
    <w:rsid w:val="009A4E68"/>
    <w:rsid w:val="009B4829"/>
    <w:rsid w:val="009B7346"/>
    <w:rsid w:val="009C0ADA"/>
    <w:rsid w:val="009E56EA"/>
    <w:rsid w:val="009F232C"/>
    <w:rsid w:val="00A14421"/>
    <w:rsid w:val="00A21CB7"/>
    <w:rsid w:val="00A22A6D"/>
    <w:rsid w:val="00A26674"/>
    <w:rsid w:val="00A35734"/>
    <w:rsid w:val="00A43728"/>
    <w:rsid w:val="00A731BE"/>
    <w:rsid w:val="00A756E7"/>
    <w:rsid w:val="00A85217"/>
    <w:rsid w:val="00A91348"/>
    <w:rsid w:val="00AA5569"/>
    <w:rsid w:val="00AA7423"/>
    <w:rsid w:val="00AB27BB"/>
    <w:rsid w:val="00AC245C"/>
    <w:rsid w:val="00AC6B91"/>
    <w:rsid w:val="00AE0213"/>
    <w:rsid w:val="00B00BFD"/>
    <w:rsid w:val="00B017BE"/>
    <w:rsid w:val="00B01D4B"/>
    <w:rsid w:val="00B044D4"/>
    <w:rsid w:val="00B11237"/>
    <w:rsid w:val="00B200D6"/>
    <w:rsid w:val="00B21AA9"/>
    <w:rsid w:val="00B22A8A"/>
    <w:rsid w:val="00B37263"/>
    <w:rsid w:val="00B413F6"/>
    <w:rsid w:val="00B41C91"/>
    <w:rsid w:val="00B42AA8"/>
    <w:rsid w:val="00B6512D"/>
    <w:rsid w:val="00B7000F"/>
    <w:rsid w:val="00B73203"/>
    <w:rsid w:val="00B73E97"/>
    <w:rsid w:val="00B77B19"/>
    <w:rsid w:val="00BB0CFD"/>
    <w:rsid w:val="00BD4A96"/>
    <w:rsid w:val="00C07FE1"/>
    <w:rsid w:val="00C10A8D"/>
    <w:rsid w:val="00C20940"/>
    <w:rsid w:val="00C32CDE"/>
    <w:rsid w:val="00C66CF4"/>
    <w:rsid w:val="00C735CE"/>
    <w:rsid w:val="00C744C1"/>
    <w:rsid w:val="00C856E2"/>
    <w:rsid w:val="00C90082"/>
    <w:rsid w:val="00C94F55"/>
    <w:rsid w:val="00CA23D9"/>
    <w:rsid w:val="00CA4FF8"/>
    <w:rsid w:val="00CB7686"/>
    <w:rsid w:val="00CE0EBD"/>
    <w:rsid w:val="00CE5A72"/>
    <w:rsid w:val="00CE7BAA"/>
    <w:rsid w:val="00CF03B1"/>
    <w:rsid w:val="00CF07FA"/>
    <w:rsid w:val="00D00CEB"/>
    <w:rsid w:val="00D047F1"/>
    <w:rsid w:val="00D05751"/>
    <w:rsid w:val="00D07534"/>
    <w:rsid w:val="00D076F4"/>
    <w:rsid w:val="00D4010D"/>
    <w:rsid w:val="00D60BB2"/>
    <w:rsid w:val="00D731BE"/>
    <w:rsid w:val="00D7696E"/>
    <w:rsid w:val="00D802E0"/>
    <w:rsid w:val="00D84AA0"/>
    <w:rsid w:val="00DB2276"/>
    <w:rsid w:val="00DC4919"/>
    <w:rsid w:val="00DC5777"/>
    <w:rsid w:val="00DD72CC"/>
    <w:rsid w:val="00DF28B8"/>
    <w:rsid w:val="00DF7309"/>
    <w:rsid w:val="00E03869"/>
    <w:rsid w:val="00E05501"/>
    <w:rsid w:val="00E12708"/>
    <w:rsid w:val="00E17E92"/>
    <w:rsid w:val="00E20FB0"/>
    <w:rsid w:val="00E26236"/>
    <w:rsid w:val="00E358F4"/>
    <w:rsid w:val="00E45B0A"/>
    <w:rsid w:val="00E47ADF"/>
    <w:rsid w:val="00E536FF"/>
    <w:rsid w:val="00E565DE"/>
    <w:rsid w:val="00E61BEE"/>
    <w:rsid w:val="00E63146"/>
    <w:rsid w:val="00E8088B"/>
    <w:rsid w:val="00E866BF"/>
    <w:rsid w:val="00EA18C1"/>
    <w:rsid w:val="00EA297F"/>
    <w:rsid w:val="00EC2C02"/>
    <w:rsid w:val="00ED194F"/>
    <w:rsid w:val="00ED4E58"/>
    <w:rsid w:val="00F12581"/>
    <w:rsid w:val="00F12DBD"/>
    <w:rsid w:val="00F271E6"/>
    <w:rsid w:val="00F30104"/>
    <w:rsid w:val="00F41829"/>
    <w:rsid w:val="00F75A55"/>
    <w:rsid w:val="00F770DF"/>
    <w:rsid w:val="00F86441"/>
    <w:rsid w:val="00F871C0"/>
    <w:rsid w:val="00F93873"/>
    <w:rsid w:val="00FA0522"/>
    <w:rsid w:val="00FA74AB"/>
    <w:rsid w:val="00FD21CF"/>
    <w:rsid w:val="00FD317C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2174A"/>
  <w15:chartTrackingRefBased/>
  <w15:docId w15:val="{34ED354A-9B35-4C80-92C3-0C08D42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6E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D4A96"/>
    <w:pPr>
      <w:ind w:left="720"/>
      <w:contextualSpacing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DC4919"/>
  </w:style>
  <w:style w:type="paragraph" w:styleId="Stopka">
    <w:name w:val="footer"/>
    <w:basedOn w:val="Normalny"/>
    <w:link w:val="Stopka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919"/>
  </w:style>
  <w:style w:type="paragraph" w:styleId="Tekstdymka">
    <w:name w:val="Balloon Text"/>
    <w:basedOn w:val="Normalny"/>
    <w:link w:val="TekstdymkaZnak"/>
    <w:uiPriority w:val="99"/>
    <w:semiHidden/>
    <w:unhideWhenUsed/>
    <w:rsid w:val="003E6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DA6"/>
    <w:rPr>
      <w:rFonts w:ascii="Segoe UI" w:hAnsi="Segoe UI" w:cs="Segoe UI"/>
      <w:sz w:val="18"/>
      <w:szCs w:val="18"/>
    </w:rPr>
  </w:style>
  <w:style w:type="character" w:styleId="Hipercze">
    <w:name w:val="Hyperlink"/>
    <w:rsid w:val="009C0ADA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.karnowska@rawam.u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888-D902-448B-9327-9AE5AFE4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6</Pages>
  <Words>2521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Kobierski</dc:creator>
  <cp:keywords/>
  <dc:description/>
  <cp:lastModifiedBy>Sebastian Kobierski</cp:lastModifiedBy>
  <cp:revision>256</cp:revision>
  <cp:lastPrinted>2018-06-26T12:39:00Z</cp:lastPrinted>
  <dcterms:created xsi:type="dcterms:W3CDTF">2018-02-22T09:44:00Z</dcterms:created>
  <dcterms:modified xsi:type="dcterms:W3CDTF">2019-09-16T10:02:00Z</dcterms:modified>
</cp:coreProperties>
</file>