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D33CDD">
        <w:rPr>
          <w:rFonts w:ascii="Arial" w:hAnsi="Arial" w:cs="Arial"/>
          <w:sz w:val="20"/>
          <w:szCs w:val="20"/>
        </w:rPr>
        <w:t xml:space="preserve">Znak </w:t>
      </w:r>
      <w:r w:rsidR="00927D9E" w:rsidRPr="00D33CDD">
        <w:rPr>
          <w:rFonts w:ascii="Arial" w:hAnsi="Arial" w:cs="Arial"/>
          <w:sz w:val="20"/>
          <w:szCs w:val="20"/>
        </w:rPr>
        <w:t xml:space="preserve">sprawy: </w:t>
      </w:r>
      <w:r w:rsidR="005D11AA" w:rsidRPr="00D33CDD">
        <w:rPr>
          <w:rFonts w:ascii="Arial" w:hAnsi="Arial" w:cs="Arial"/>
          <w:sz w:val="20"/>
          <w:szCs w:val="20"/>
        </w:rPr>
        <w:t>GZ</w:t>
      </w:r>
      <w:r w:rsidR="00156EF9">
        <w:rPr>
          <w:rFonts w:ascii="Arial" w:hAnsi="Arial" w:cs="Arial"/>
          <w:sz w:val="20"/>
          <w:szCs w:val="20"/>
        </w:rPr>
        <w:t>.341.3.201</w:t>
      </w:r>
      <w:bookmarkStart w:id="0" w:name="_GoBack"/>
      <w:bookmarkEnd w:id="0"/>
      <w:r w:rsidR="00156EF9">
        <w:rPr>
          <w:rFonts w:ascii="Arial" w:hAnsi="Arial" w:cs="Arial"/>
          <w:sz w:val="20"/>
          <w:szCs w:val="20"/>
        </w:rPr>
        <w:t>9</w:t>
      </w:r>
      <w:r w:rsidRPr="005D11AA">
        <w:rPr>
          <w:rFonts w:ascii="Arial" w:hAnsi="Arial" w:cs="Arial"/>
          <w:sz w:val="20"/>
          <w:szCs w:val="20"/>
        </w:rPr>
        <w:t xml:space="preserve"> </w:t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</w:r>
      <w:r w:rsidRPr="005D11AA">
        <w:rPr>
          <w:rFonts w:ascii="Arial" w:hAnsi="Arial" w:cs="Arial"/>
          <w:sz w:val="20"/>
          <w:szCs w:val="20"/>
        </w:rPr>
        <w:tab/>
        <w:t xml:space="preserve">                </w:t>
      </w:r>
      <w:r w:rsidR="00D33CDD">
        <w:rPr>
          <w:rFonts w:ascii="Arial" w:hAnsi="Arial" w:cs="Arial"/>
          <w:i/>
          <w:sz w:val="20"/>
          <w:szCs w:val="20"/>
        </w:rPr>
        <w:t>Załącznik nr 2</w:t>
      </w:r>
      <w:r w:rsidRPr="005D11AA">
        <w:rPr>
          <w:rFonts w:ascii="Arial" w:hAnsi="Arial" w:cs="Arial"/>
          <w:i/>
          <w:sz w:val="20"/>
          <w:szCs w:val="20"/>
        </w:rPr>
        <w:t xml:space="preserve"> do SIWZ</w:t>
      </w:r>
    </w:p>
    <w:p w:rsidR="00444A1E" w:rsidRDefault="00444A1E" w:rsidP="00444A1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444A1E" w:rsidRPr="0077412F" w:rsidRDefault="00444A1E" w:rsidP="00444A1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444A1E" w:rsidRPr="00CB27FB" w:rsidRDefault="00444A1E" w:rsidP="00444A1E">
      <w:pPr>
        <w:pStyle w:val="Default"/>
        <w:rPr>
          <w:rFonts w:ascii="Arial" w:hAnsi="Arial" w:cs="Arial"/>
          <w:sz w:val="12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</w:p>
    <w:p w:rsidR="00444A1E" w:rsidRPr="0077412F" w:rsidRDefault="00444A1E" w:rsidP="00444A1E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444A1E" w:rsidRPr="0077412F" w:rsidRDefault="00444A1E" w:rsidP="00444A1E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444A1E" w:rsidRDefault="00444A1E" w:rsidP="00444A1E">
      <w:pPr>
        <w:pStyle w:val="Default"/>
        <w:rPr>
          <w:b/>
          <w:bCs/>
          <w:sz w:val="21"/>
          <w:szCs w:val="21"/>
        </w:rPr>
      </w:pPr>
    </w:p>
    <w:p w:rsidR="00444A1E" w:rsidRPr="00E37339" w:rsidRDefault="00444A1E" w:rsidP="00444A1E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>dotyczące spełniania warunków udziału w  postępowaniu</w:t>
      </w:r>
    </w:p>
    <w:p w:rsidR="00444A1E" w:rsidRPr="00E37339" w:rsidRDefault="00444A1E" w:rsidP="00444A1E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444A1E" w:rsidRPr="006A257A" w:rsidRDefault="00444A1E" w:rsidP="00444A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Pr="00E37339">
        <w:rPr>
          <w:rFonts w:ascii="Arial" w:hAnsi="Arial" w:cs="Arial"/>
          <w:sz w:val="20"/>
          <w:szCs w:val="20"/>
        </w:rPr>
        <w:t xml:space="preserve"> </w:t>
      </w:r>
      <w:r w:rsidRPr="00E37339">
        <w:rPr>
          <w:rFonts w:ascii="Arial" w:hAnsi="Arial" w:cs="Arial"/>
          <w:bCs/>
          <w:sz w:val="20"/>
          <w:szCs w:val="20"/>
        </w:rPr>
        <w:t>Prawo zamówień publicznych dotyczące spełniania warunków udziału w postępowaniu o udzielenie zamówienia publicznego</w:t>
      </w:r>
      <w:r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na realizację zadania p</w:t>
      </w:r>
      <w:r w:rsidRPr="00E37339">
        <w:rPr>
          <w:rFonts w:ascii="Arial" w:hAnsi="Arial" w:cs="Arial"/>
          <w:bCs/>
          <w:sz w:val="20"/>
          <w:szCs w:val="20"/>
        </w:rPr>
        <w:t xml:space="preserve">n.: </w:t>
      </w:r>
      <w:r w:rsidRPr="005B1892">
        <w:rPr>
          <w:rFonts w:ascii="TimesNewRomanPS-ItalicMT" w:hAnsi="TimesNewRomanPS-ItalicMT" w:cs="TimesNewRomanPS-ItalicMT"/>
          <w:iCs/>
          <w:sz w:val="20"/>
          <w:szCs w:val="20"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 w:rsidRPr="005B1892">
        <w:rPr>
          <w:rFonts w:ascii="TimesNewRomanPS-ItalicMT" w:hAnsi="TimesNewRomanPS-ItalicMT" w:cs="TimesNewRomanPS-ItalicMT"/>
          <w:iCs/>
          <w:sz w:val="20"/>
          <w:szCs w:val="20"/>
        </w:rPr>
        <w:t>”</w:t>
      </w:r>
    </w:p>
    <w:p w:rsidR="00444A1E" w:rsidRPr="001406F8" w:rsidRDefault="00444A1E" w:rsidP="00444A1E">
      <w:pPr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>
        <w:rPr>
          <w:rFonts w:ascii="Arial" w:hAnsi="Arial" w:cs="Arial"/>
          <w:sz w:val="20"/>
          <w:szCs w:val="20"/>
        </w:rPr>
        <w:t xml:space="preserve">zonym przez Gminny Zespół ds. Oświaty, Kultury i Sportu </w:t>
      </w:r>
      <w:r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444A1E" w:rsidRPr="00E37339" w:rsidRDefault="00444A1E" w:rsidP="00444A1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927D9E">
        <w:rPr>
          <w:rFonts w:ascii="Arial" w:hAnsi="Arial" w:cs="Arial"/>
          <w:b/>
          <w:bCs/>
          <w:sz w:val="20"/>
          <w:szCs w:val="20"/>
          <w:highlight w:val="lightGray"/>
        </w:rPr>
        <w:t>Informacja dotycząca Wykonawcy:</w:t>
      </w:r>
    </w:p>
    <w:p w:rsidR="00444A1E" w:rsidRDefault="00444A1E" w:rsidP="00444A1E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444A1E" w:rsidRPr="00E37339" w:rsidRDefault="00444A1E" w:rsidP="00444A1E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444A1E" w:rsidRPr="00E37339" w:rsidRDefault="00444A1E" w:rsidP="00444A1E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927D9E">
        <w:rPr>
          <w:rFonts w:ascii="Arial" w:hAnsi="Arial" w:cs="Arial"/>
          <w:b/>
          <w:bCs/>
          <w:sz w:val="20"/>
          <w:szCs w:val="20"/>
          <w:highlight w:val="lightGray"/>
        </w:rPr>
        <w:t>Informacja w związku z poleganiem na zasobach innych podmiotów:</w:t>
      </w:r>
    </w:p>
    <w:p w:rsidR="00444A1E" w:rsidRPr="00E37339" w:rsidRDefault="00444A1E" w:rsidP="00444A1E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……………….. ...</w:t>
      </w: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</w:t>
      </w:r>
      <w:r w:rsidRPr="00E37339">
        <w:rPr>
          <w:rFonts w:ascii="Arial" w:hAnsi="Arial" w:cs="Arial"/>
          <w:sz w:val="20"/>
          <w:szCs w:val="20"/>
        </w:rPr>
        <w:t>….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………………......</w:t>
      </w:r>
    </w:p>
    <w:p w:rsidR="00444A1E" w:rsidRDefault="00444A1E" w:rsidP="00444A1E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444A1E" w:rsidRPr="00E37339" w:rsidRDefault="00444A1E" w:rsidP="00444A1E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444A1E" w:rsidRPr="00E37339" w:rsidRDefault="00444A1E" w:rsidP="00444A1E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444A1E" w:rsidRPr="00E37339" w:rsidRDefault="00444A1E" w:rsidP="00444A1E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 w:rsidR="00444A1E" w:rsidRPr="00E37339" w:rsidRDefault="00444A1E" w:rsidP="00444A1E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>
        <w:rPr>
          <w:rFonts w:ascii="Arial" w:hAnsi="Arial" w:cs="Arial"/>
          <w:sz w:val="20"/>
          <w:szCs w:val="20"/>
        </w:rPr>
        <w:t>ścią konsekwencji wprowadzenia 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444A1E" w:rsidRPr="00E37339" w:rsidRDefault="00444A1E" w:rsidP="00444A1E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444A1E" w:rsidRPr="00E37339" w:rsidRDefault="00444A1E" w:rsidP="00444A1E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123AEA" w:rsidRDefault="00444A1E" w:rsidP="00444A1E"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</w:t>
      </w:r>
    </w:p>
    <w:sectPr w:rsidR="00123AEA" w:rsidSect="00444A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1E"/>
    <w:rsid w:val="00123AEA"/>
    <w:rsid w:val="00156EF9"/>
    <w:rsid w:val="003D6573"/>
    <w:rsid w:val="00444A1E"/>
    <w:rsid w:val="005D11AA"/>
    <w:rsid w:val="00927D9E"/>
    <w:rsid w:val="00D33CDD"/>
    <w:rsid w:val="00EC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1BDB"/>
  <w15:chartTrackingRefBased/>
  <w15:docId w15:val="{1A235B48-2992-4989-A69C-81B8D56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A1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4A1E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7</cp:revision>
  <dcterms:created xsi:type="dcterms:W3CDTF">2017-12-13T10:10:00Z</dcterms:created>
  <dcterms:modified xsi:type="dcterms:W3CDTF">2019-12-23T13:01:00Z</dcterms:modified>
</cp:coreProperties>
</file>