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28154" w14:textId="77777777" w:rsidR="00305ACC" w:rsidRPr="00D57AE2" w:rsidRDefault="008B455B" w:rsidP="00EA1622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  <w:bookmarkStart w:id="0" w:name="_Toc503362187"/>
      <w:r w:rsidRPr="00D57AE2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               </w:t>
      </w:r>
      <w:r w:rsidR="00305ACC" w:rsidRPr="00D57AE2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ab/>
      </w:r>
    </w:p>
    <w:p w14:paraId="2B28171A" w14:textId="210F2DD6" w:rsidR="005F1DE8" w:rsidRPr="004E50F5" w:rsidRDefault="00BE0070" w:rsidP="004E50F5">
      <w:pPr>
        <w:jc w:val="right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Z</w:t>
      </w:r>
      <w:r w:rsidR="00305ACC" w:rsidRPr="004E50F5">
        <w:rPr>
          <w:rFonts w:ascii="Times New Roman" w:hAnsi="Times New Roman" w:cs="Times New Roman"/>
          <w:sz w:val="24"/>
          <w:szCs w:val="24"/>
        </w:rPr>
        <w:t>ałącznik nr 1</w:t>
      </w:r>
      <w:r w:rsidRPr="004E50F5">
        <w:rPr>
          <w:rFonts w:ascii="Times New Roman" w:hAnsi="Times New Roman" w:cs="Times New Roman"/>
          <w:sz w:val="24"/>
          <w:szCs w:val="24"/>
        </w:rPr>
        <w:t xml:space="preserve"> do SIWZ</w:t>
      </w:r>
      <w:r w:rsidR="005F1DE8" w:rsidRPr="004E50F5">
        <w:rPr>
          <w:rFonts w:ascii="Times New Roman" w:hAnsi="Times New Roman" w:cs="Times New Roman"/>
          <w:sz w:val="24"/>
          <w:szCs w:val="24"/>
        </w:rPr>
        <w:t xml:space="preserve"> z dnia 14-07-2020 r.</w:t>
      </w:r>
    </w:p>
    <w:p w14:paraId="2A244C11" w14:textId="2F334102" w:rsidR="005F1DE8" w:rsidRPr="004E50F5" w:rsidRDefault="004E50F5" w:rsidP="004E50F5">
      <w:pPr>
        <w:jc w:val="right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wzór formularza oferty</w:t>
      </w:r>
    </w:p>
    <w:p w14:paraId="5FC85718" w14:textId="7E737CB9" w:rsidR="00305ACC" w:rsidRPr="004E50F5" w:rsidRDefault="005F1DE8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znak sprawy: OSP.ZP.271.1.1.2020</w:t>
      </w:r>
    </w:p>
    <w:p w14:paraId="528DFAA1" w14:textId="32A66A0A" w:rsidR="00305ACC" w:rsidRPr="0010109B" w:rsidRDefault="00305ACC" w:rsidP="004E50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09B">
        <w:rPr>
          <w:rFonts w:ascii="Times New Roman" w:hAnsi="Times New Roman" w:cs="Times New Roman"/>
          <w:b/>
          <w:bCs/>
          <w:sz w:val="28"/>
          <w:szCs w:val="28"/>
        </w:rPr>
        <w:t>OFERT</w:t>
      </w:r>
      <w:r w:rsidR="004E50F5" w:rsidRPr="0010109B">
        <w:rPr>
          <w:rFonts w:ascii="Times New Roman" w:hAnsi="Times New Roman" w:cs="Times New Roman"/>
          <w:b/>
          <w:bCs/>
          <w:sz w:val="28"/>
          <w:szCs w:val="28"/>
        </w:rPr>
        <w:t>A</w:t>
      </w:r>
      <w:bookmarkEnd w:id="0"/>
    </w:p>
    <w:p w14:paraId="42735D1E" w14:textId="58BF7FBB" w:rsidR="00305ACC" w:rsidRPr="004E50F5" w:rsidRDefault="004E50F5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E049F3">
        <w:rPr>
          <w:rFonts w:ascii="Times New Roman" w:hAnsi="Times New Roman" w:cs="Times New Roman"/>
          <w:sz w:val="24"/>
          <w:szCs w:val="24"/>
        </w:rPr>
        <w:t xml:space="preserve">  </w:t>
      </w:r>
      <w:r w:rsidR="00305ACC" w:rsidRPr="004E50F5">
        <w:rPr>
          <w:rFonts w:ascii="Times New Roman" w:hAnsi="Times New Roman" w:cs="Times New Roman"/>
          <w:sz w:val="24"/>
          <w:szCs w:val="24"/>
        </w:rPr>
        <w:t>Wykonawca i dane kontaktowe: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5204"/>
      </w:tblGrid>
      <w:tr w:rsidR="00305ACC" w:rsidRPr="004E50F5" w14:paraId="48FDDDB6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5EC82B07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Nazwa Wykonawcy/Wykonawców:</w:t>
            </w:r>
          </w:p>
        </w:tc>
        <w:tc>
          <w:tcPr>
            <w:tcW w:w="6077" w:type="dxa"/>
          </w:tcPr>
          <w:p w14:paraId="4027914C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12686561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4E2F656F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Adres Wykonawcy/Wykonawców:</w:t>
            </w:r>
          </w:p>
        </w:tc>
        <w:tc>
          <w:tcPr>
            <w:tcW w:w="6077" w:type="dxa"/>
          </w:tcPr>
          <w:p w14:paraId="0B5336C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5113C338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4A05F6D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6077" w:type="dxa"/>
          </w:tcPr>
          <w:p w14:paraId="61DC075F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49894E15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7E3510E9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REGON:</w:t>
            </w:r>
          </w:p>
        </w:tc>
        <w:tc>
          <w:tcPr>
            <w:tcW w:w="6077" w:type="dxa"/>
          </w:tcPr>
          <w:p w14:paraId="54D6A51E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6988800D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338561D5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Nr tel./faksu</w:t>
            </w:r>
          </w:p>
        </w:tc>
        <w:tc>
          <w:tcPr>
            <w:tcW w:w="6077" w:type="dxa"/>
          </w:tcPr>
          <w:p w14:paraId="1F06F8EE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340954AA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34A55867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Adres email:</w:t>
            </w:r>
          </w:p>
        </w:tc>
        <w:tc>
          <w:tcPr>
            <w:tcW w:w="6077" w:type="dxa"/>
          </w:tcPr>
          <w:p w14:paraId="463D2D8D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479AE189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6501BA73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Osoba do kontaktu, Tel., email</w:t>
            </w:r>
          </w:p>
        </w:tc>
        <w:tc>
          <w:tcPr>
            <w:tcW w:w="6077" w:type="dxa"/>
          </w:tcPr>
          <w:p w14:paraId="0E5AAC91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70226A1A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1BCB1AB7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Rejestr prowadzenia działalności;</w:t>
            </w:r>
          </w:p>
          <w:p w14:paraId="59CC9F11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(KRS, CEIDG)</w:t>
            </w:r>
          </w:p>
        </w:tc>
        <w:tc>
          <w:tcPr>
            <w:tcW w:w="6077" w:type="dxa"/>
          </w:tcPr>
          <w:p w14:paraId="19FF3F0C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F8F2B" w14:textId="77777777" w:rsidR="004E50F5" w:rsidRDefault="004E50F5" w:rsidP="004E50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D50DE" w14:textId="3DC56E80" w:rsidR="00437376" w:rsidRPr="004E50F5" w:rsidRDefault="004E50F5" w:rsidP="00C600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E04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Nawiązując do ogłoszenia o zamówieniu składamy ofertę w postępowaniu o udzielenie zamówienia publicznego prowadzonego w trybie przetargu nieograniczonego, którego przedmiotem jest: </w:t>
      </w:r>
      <w:r w:rsidR="00295D36" w:rsidRPr="0010109B">
        <w:rPr>
          <w:rFonts w:ascii="Times New Roman" w:hAnsi="Times New Roman" w:cs="Times New Roman"/>
          <w:b/>
          <w:bCs/>
          <w:sz w:val="24"/>
          <w:szCs w:val="24"/>
        </w:rPr>
        <w:t>,,Zakup średniego samochodu ratowniczo-gaśniczego przez Jednostkę Ochotniczej Straży Pożarnej w Kurzeszynie-Gmina Rawa Mazowiecka”</w:t>
      </w:r>
    </w:p>
    <w:p w14:paraId="225F9D65" w14:textId="50FBC0E4" w:rsidR="00437376" w:rsidRPr="004E50F5" w:rsidRDefault="00E049F3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Oferujemy wykonanie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282"/>
      </w:tblGrid>
      <w:tr w:rsidR="00305ACC" w:rsidRPr="004E50F5" w14:paraId="0BBAEF98" w14:textId="77777777" w:rsidTr="00320538">
        <w:trPr>
          <w:trHeight w:val="653"/>
        </w:trPr>
        <w:tc>
          <w:tcPr>
            <w:tcW w:w="5102" w:type="dxa"/>
          </w:tcPr>
          <w:p w14:paraId="4925FE0A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za cenę ryczałtową netto (zł):</w:t>
            </w:r>
          </w:p>
        </w:tc>
        <w:tc>
          <w:tcPr>
            <w:tcW w:w="5103" w:type="dxa"/>
          </w:tcPr>
          <w:p w14:paraId="518F9103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041CD145" w14:textId="77777777" w:rsidTr="00320538">
        <w:tc>
          <w:tcPr>
            <w:tcW w:w="5102" w:type="dxa"/>
          </w:tcPr>
          <w:p w14:paraId="1D8642F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podatek VAT (…</w:t>
            </w:r>
            <w:r w:rsidR="00BE0070" w:rsidRPr="004E50F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…%):</w:t>
            </w:r>
          </w:p>
        </w:tc>
        <w:tc>
          <w:tcPr>
            <w:tcW w:w="5103" w:type="dxa"/>
          </w:tcPr>
          <w:p w14:paraId="42C469D4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639D3B2C" w14:textId="77777777" w:rsidTr="00320538">
        <w:tc>
          <w:tcPr>
            <w:tcW w:w="5102" w:type="dxa"/>
          </w:tcPr>
          <w:p w14:paraId="60950314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za cenę ryczałtową brutto (zł):</w:t>
            </w:r>
          </w:p>
        </w:tc>
        <w:tc>
          <w:tcPr>
            <w:tcW w:w="5103" w:type="dxa"/>
          </w:tcPr>
          <w:p w14:paraId="4FA40D40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460D7448" w14:textId="77777777" w:rsidTr="00320538">
        <w:trPr>
          <w:trHeight w:val="743"/>
        </w:trPr>
        <w:tc>
          <w:tcPr>
            <w:tcW w:w="5102" w:type="dxa"/>
          </w:tcPr>
          <w:p w14:paraId="21F3E88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słownie złotych:</w:t>
            </w:r>
          </w:p>
        </w:tc>
        <w:tc>
          <w:tcPr>
            <w:tcW w:w="5103" w:type="dxa"/>
          </w:tcPr>
          <w:p w14:paraId="252CE301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2BC9C" w14:textId="77777777" w:rsidR="00437376" w:rsidRPr="004E50F5" w:rsidRDefault="00437376" w:rsidP="004E50F5">
      <w:pPr>
        <w:rPr>
          <w:rFonts w:ascii="Times New Roman" w:hAnsi="Times New Roman" w:cs="Times New Roman"/>
          <w:sz w:val="24"/>
          <w:szCs w:val="24"/>
        </w:rPr>
      </w:pPr>
    </w:p>
    <w:p w14:paraId="6E7A66F7" w14:textId="5B1F0B27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2.Udzielamy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gwarancji i rękojmi </w:t>
      </w:r>
      <w:r w:rsidR="001073F3" w:rsidRPr="004E50F5">
        <w:rPr>
          <w:rFonts w:ascii="Times New Roman" w:hAnsi="Times New Roman" w:cs="Times New Roman"/>
          <w:sz w:val="24"/>
          <w:szCs w:val="24"/>
        </w:rPr>
        <w:t xml:space="preserve">dla przedmiotu zamówienia </w:t>
      </w:r>
      <w:r>
        <w:rPr>
          <w:rFonts w:ascii="Times New Roman" w:hAnsi="Times New Roman" w:cs="Times New Roman"/>
          <w:sz w:val="24"/>
          <w:szCs w:val="24"/>
        </w:rPr>
        <w:t>na okres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………. miesięcy. </w:t>
      </w:r>
    </w:p>
    <w:p w14:paraId="68CCF7B5" w14:textId="77777777" w:rsidR="00641B58" w:rsidRPr="004E50F5" w:rsidRDefault="00641B58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Uwaga: termin gwarancji i rękojmi jest jednym z kryteriów oceny ofert zawartych w SIWZ.</w:t>
      </w:r>
    </w:p>
    <w:p w14:paraId="4D242EAA" w14:textId="2197F27A" w:rsidR="00641B58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05ACC" w:rsidRPr="004E50F5">
        <w:rPr>
          <w:rFonts w:ascii="Times New Roman" w:hAnsi="Times New Roman" w:cs="Times New Roman"/>
          <w:sz w:val="24"/>
          <w:szCs w:val="24"/>
        </w:rPr>
        <w:t>Przedmiot zamówienia wykonamy w terminie</w:t>
      </w:r>
      <w:r w:rsidR="00BE0070" w:rsidRPr="004E50F5">
        <w:rPr>
          <w:rFonts w:ascii="Times New Roman" w:hAnsi="Times New Roman" w:cs="Times New Roman"/>
          <w:sz w:val="24"/>
          <w:szCs w:val="24"/>
        </w:rPr>
        <w:t xml:space="preserve"> do 30 listopad</w:t>
      </w:r>
      <w:r w:rsidR="00B04D57">
        <w:rPr>
          <w:rFonts w:ascii="Times New Roman" w:hAnsi="Times New Roman" w:cs="Times New Roman"/>
          <w:sz w:val="24"/>
          <w:szCs w:val="24"/>
        </w:rPr>
        <w:t>a</w:t>
      </w:r>
      <w:r w:rsidR="00BE0070" w:rsidRPr="004E50F5">
        <w:rPr>
          <w:rFonts w:ascii="Times New Roman" w:hAnsi="Times New Roman" w:cs="Times New Roman"/>
          <w:sz w:val="24"/>
          <w:szCs w:val="24"/>
        </w:rPr>
        <w:t xml:space="preserve"> </w:t>
      </w:r>
      <w:r w:rsidR="00437376" w:rsidRPr="004E50F5">
        <w:rPr>
          <w:rFonts w:ascii="Times New Roman" w:hAnsi="Times New Roman" w:cs="Times New Roman"/>
          <w:sz w:val="24"/>
          <w:szCs w:val="24"/>
        </w:rPr>
        <w:t>2020</w:t>
      </w:r>
      <w:r w:rsidR="0017247C" w:rsidRPr="004E50F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1F1032" w14:textId="26308458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.</w:t>
      </w:r>
      <w:r w:rsidR="00305ACC" w:rsidRPr="004E50F5">
        <w:rPr>
          <w:rFonts w:ascii="Times New Roman" w:hAnsi="Times New Roman" w:cs="Times New Roman"/>
          <w:sz w:val="24"/>
          <w:szCs w:val="24"/>
        </w:rPr>
        <w:t>Oświadczam/y, że:</w:t>
      </w:r>
    </w:p>
    <w:p w14:paraId="42BCF8E0" w14:textId="721D5769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zapoznaliśmy się ze Specyfikacją Istotnych Warunków Zamówienia (SIWZ),</w:t>
      </w:r>
      <w:r w:rsidR="00092730" w:rsidRPr="004E50F5">
        <w:rPr>
          <w:rFonts w:ascii="Times New Roman" w:hAnsi="Times New Roman" w:cs="Times New Roman"/>
          <w:sz w:val="24"/>
          <w:szCs w:val="24"/>
        </w:rPr>
        <w:t xml:space="preserve"> opisem przedmiotu zamówienia,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ogłoszeniem o zamówieniu, wzorem umowy, zmianami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>i wyjaśnieniami dokonywanymi w trakcie postępowania, w pełni je akceptujemy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i przyjmujemy jako obowiązujące w pełnym zakresie postanowienia  w niej określone, </w:t>
      </w:r>
    </w:p>
    <w:p w14:paraId="66A47161" w14:textId="18FEB155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przedstawione we wstępnym oświadczeniu informacje są prawdziwe,</w:t>
      </w:r>
    </w:p>
    <w:p w14:paraId="4D9E93D1" w14:textId="78F13AF4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w przypadku wyboru naszej oferty zobowiązujemy się do zawarcia umowy zgodnej ze wzorem w miejscu i terminie wyznaczonym przez Zamawiającego,</w:t>
      </w:r>
    </w:p>
    <w:p w14:paraId="5799A33F" w14:textId="1EF5728B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zobowiązujemy się wykonywać zamówienie związane z realizacją przedmiotu umowy zgodnie z dokumentami załączonymi do SIWZ, obowiązującymi przepisami prawa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i normami z zachowaniem należytej staranności za cenę, wskazaną w formularzu oferty,</w:t>
      </w:r>
    </w:p>
    <w:p w14:paraId="3C189E6D" w14:textId="26EFF672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uważamy się za związanych niniejszą ofertą na okres 30 dni liczonych od upływu terminu składania ofert,</w:t>
      </w:r>
    </w:p>
    <w:p w14:paraId="17827CB7" w14:textId="5BE27AE3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informacje składające się na ofertę, zawarte na stronach ……………. stanowią tajemnicę przedsiębiorstwa w rozumieniu przepisów ustawy o zwalczaniu nieuczciwej konkurencji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i jako takie nie mogą być ogólnie udostępnione.</w:t>
      </w:r>
    </w:p>
    <w:p w14:paraId="03F7260A" w14:textId="1DD4A051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oświadczenia, wnioski, zawiadomienia oraz informacje należy przekazywać Wykonawcy na numer faksu………………………lub</w:t>
      </w:r>
      <w:r w:rsidR="00D57AE2" w:rsidRPr="004E50F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e-mail: …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  <w:r w:rsidR="00305ACC" w:rsidRPr="004E50F5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B6A43DF" w14:textId="1A914E34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wybór naszej oferty nie będzie prowadzić do powstania u Zamawiającego obowiązku podatkowego zgodnie z przepisami o podatku od towarów i usług.</w:t>
      </w:r>
    </w:p>
    <w:p w14:paraId="354C4EA5" w14:textId="526E1A7D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5ACC" w:rsidRPr="004E50F5">
        <w:rPr>
          <w:rFonts w:ascii="Times New Roman" w:hAnsi="Times New Roman" w:cs="Times New Roman"/>
          <w:sz w:val="24"/>
          <w:szCs w:val="24"/>
        </w:rPr>
        <w:t>wybór naszej oferty będzie prowadzić do powstania u Zamawiającego obowiązku podatkowego zgodnie z przepisami o podatku od towarów i usług w przypadku</w:t>
      </w:r>
      <w:r w:rsidR="00305ACC" w:rsidRPr="00E049F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305ACC" w:rsidRPr="004E50F5">
        <w:rPr>
          <w:rFonts w:ascii="Times New Roman" w:hAnsi="Times New Roman" w:cs="Times New Roman"/>
          <w:sz w:val="24"/>
          <w:szCs w:val="24"/>
        </w:rPr>
        <w:t>:</w:t>
      </w:r>
    </w:p>
    <w:p w14:paraId="4B71CD15" w14:textId="1D980234" w:rsidR="00305ACC" w:rsidRPr="004E50F5" w:rsidRDefault="00305ACC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wewnątrzwspólnotowego nabycia towarów,</w:t>
      </w:r>
    </w:p>
    <w:p w14:paraId="67D580DC" w14:textId="48E5F238" w:rsidR="00305ACC" w:rsidRPr="004E50F5" w:rsidRDefault="00305ACC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mechanizmu odwróconego  obciążenia, o którym mowa w art. 17 ust. 1 pkt. 7 ustawy</w:t>
      </w:r>
      <w:r w:rsidR="0055110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o podatku od towarów i usług,</w:t>
      </w:r>
    </w:p>
    <w:p w14:paraId="710D055D" w14:textId="1B93C27D" w:rsidR="00E049F3" w:rsidRDefault="00305ACC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importu usług lub importu towarów, z którymi wiąże się obowiązek doliczenia przez Zamawiającego przy porównaniu cen ofertowych podatku VAT, </w:t>
      </w:r>
    </w:p>
    <w:p w14:paraId="6EB70ED8" w14:textId="7076A812" w:rsidR="00305ACC" w:rsidRPr="004E50F5" w:rsidRDefault="00B04D57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147F03">
        <w:rPr>
          <w:rFonts w:ascii="Times New Roman" w:hAnsi="Times New Roman" w:cs="Times New Roman"/>
          <w:sz w:val="24"/>
          <w:szCs w:val="24"/>
        </w:rPr>
        <w:t>w od</w:t>
      </w:r>
      <w:r w:rsidR="00305ACC" w:rsidRPr="00147F03">
        <w:rPr>
          <w:rFonts w:ascii="Times New Roman" w:hAnsi="Times New Roman" w:cs="Times New Roman"/>
          <w:sz w:val="24"/>
          <w:szCs w:val="24"/>
        </w:rPr>
        <w:t>niesieniu do następujących usług:</w:t>
      </w:r>
      <w:bookmarkStart w:id="1" w:name="_GoBack"/>
      <w:bookmarkEnd w:id="1"/>
      <w:r w:rsidR="00305ACC" w:rsidRPr="004E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16CA6" w14:textId="77777777" w:rsidR="00305ACC" w:rsidRPr="004E50F5" w:rsidRDefault="00305ACC" w:rsidP="004E50F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2917"/>
        <w:gridCol w:w="5001"/>
      </w:tblGrid>
      <w:tr w:rsidR="00305ACC" w:rsidRPr="004E50F5" w14:paraId="77C22886" w14:textId="77777777" w:rsidTr="00393C8D">
        <w:trPr>
          <w:trHeight w:val="294"/>
        </w:trPr>
        <w:tc>
          <w:tcPr>
            <w:tcW w:w="729" w:type="dxa"/>
            <w:shd w:val="clear" w:color="auto" w:fill="F3F3F3"/>
          </w:tcPr>
          <w:p w14:paraId="3A7229FF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17" w:type="dxa"/>
            <w:shd w:val="clear" w:color="auto" w:fill="F3F3F3"/>
          </w:tcPr>
          <w:p w14:paraId="48C1E1B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 xml:space="preserve">Nazwa (rodzaj) towaru/ usługi </w:t>
            </w:r>
          </w:p>
        </w:tc>
        <w:tc>
          <w:tcPr>
            <w:tcW w:w="5001" w:type="dxa"/>
            <w:shd w:val="clear" w:color="auto" w:fill="F3F3F3"/>
          </w:tcPr>
          <w:p w14:paraId="50FC3D2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Wartość bez kwoty podatku od towarów i usług</w:t>
            </w:r>
          </w:p>
        </w:tc>
      </w:tr>
      <w:tr w:rsidR="00305ACC" w:rsidRPr="004E50F5" w14:paraId="3135D841" w14:textId="77777777" w:rsidTr="00393C8D">
        <w:trPr>
          <w:trHeight w:val="294"/>
        </w:trPr>
        <w:tc>
          <w:tcPr>
            <w:tcW w:w="729" w:type="dxa"/>
          </w:tcPr>
          <w:p w14:paraId="6E99A173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14:paraId="16D3B3E3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14:paraId="52A8CFB9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2216412A" w14:textId="77777777" w:rsidTr="00393C8D">
        <w:trPr>
          <w:trHeight w:val="303"/>
        </w:trPr>
        <w:tc>
          <w:tcPr>
            <w:tcW w:w="729" w:type="dxa"/>
          </w:tcPr>
          <w:p w14:paraId="79B60C9A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14:paraId="580E6BBA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14:paraId="3C479B1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EA061" w14:textId="77777777" w:rsidR="00305ACC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</w:p>
    <w:p w14:paraId="2D5844B5" w14:textId="180BB744" w:rsidR="00305ACC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lastRenderedPageBreak/>
        <w:t>zamierzam powierzyć /nie zamierzam powierzyć</w:t>
      </w:r>
      <w:r w:rsidR="00E049F3" w:rsidRPr="00393C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E049F3" w:rsidRPr="0039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0F5">
        <w:rPr>
          <w:rFonts w:ascii="Times New Roman" w:hAnsi="Times New Roman" w:cs="Times New Roman"/>
          <w:sz w:val="24"/>
          <w:szCs w:val="24"/>
        </w:rPr>
        <w:t>podwykonawcom następujące zakresy zamówienia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938"/>
      </w:tblGrid>
      <w:tr w:rsidR="00305ACC" w:rsidRPr="004E50F5" w14:paraId="65D2D024" w14:textId="77777777" w:rsidTr="00FE5416">
        <w:trPr>
          <w:trHeight w:val="386"/>
          <w:jc w:val="center"/>
        </w:trPr>
        <w:tc>
          <w:tcPr>
            <w:tcW w:w="846" w:type="dxa"/>
            <w:shd w:val="clear" w:color="auto" w:fill="F3F3F3"/>
          </w:tcPr>
          <w:p w14:paraId="2E5092E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8" w:type="dxa"/>
            <w:shd w:val="clear" w:color="auto" w:fill="F3F3F3"/>
          </w:tcPr>
          <w:p w14:paraId="64211FEE" w14:textId="380F41BF" w:rsidR="00305ACC" w:rsidRPr="004E50F5" w:rsidRDefault="0010109B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305ACC" w:rsidRPr="004E50F5">
              <w:rPr>
                <w:rFonts w:ascii="Times New Roman" w:hAnsi="Times New Roman" w:cs="Times New Roman"/>
                <w:sz w:val="24"/>
                <w:szCs w:val="24"/>
              </w:rPr>
              <w:t xml:space="preserve">Zakres zamówienia </w:t>
            </w:r>
          </w:p>
        </w:tc>
      </w:tr>
      <w:tr w:rsidR="00305ACC" w:rsidRPr="004E50F5" w14:paraId="64A34007" w14:textId="77777777" w:rsidTr="00FE5416">
        <w:trPr>
          <w:trHeight w:val="386"/>
          <w:jc w:val="center"/>
        </w:trPr>
        <w:tc>
          <w:tcPr>
            <w:tcW w:w="846" w:type="dxa"/>
          </w:tcPr>
          <w:p w14:paraId="6387D76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6D5EB06D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5E7574C5" w14:textId="77777777" w:rsidTr="00FE5416">
        <w:trPr>
          <w:trHeight w:val="398"/>
          <w:jc w:val="center"/>
        </w:trPr>
        <w:tc>
          <w:tcPr>
            <w:tcW w:w="846" w:type="dxa"/>
          </w:tcPr>
          <w:p w14:paraId="65DC4540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4E5999FE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E2" w:rsidRPr="004E50F5" w14:paraId="6D7CA504" w14:textId="77777777" w:rsidTr="00FE5416">
        <w:trPr>
          <w:trHeight w:val="398"/>
          <w:jc w:val="center"/>
        </w:trPr>
        <w:tc>
          <w:tcPr>
            <w:tcW w:w="846" w:type="dxa"/>
          </w:tcPr>
          <w:p w14:paraId="615B277A" w14:textId="0972E3A7" w:rsidR="00D57AE2" w:rsidRPr="004E50F5" w:rsidRDefault="00D57AE2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010665D1" w14:textId="77777777" w:rsidR="00D57AE2" w:rsidRPr="004E50F5" w:rsidRDefault="00D57AE2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D9F0D" w14:textId="77777777" w:rsidR="00305ACC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</w:p>
    <w:p w14:paraId="349BAEBC" w14:textId="77777777" w:rsidR="00305ACC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Oświadczam, że jestem</w:t>
      </w:r>
      <w:r w:rsidRPr="001010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  <w:r w:rsidRPr="004E50F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992"/>
      </w:tblGrid>
      <w:tr w:rsidR="00305ACC" w:rsidRPr="004E50F5" w14:paraId="5511DDC3" w14:textId="77777777" w:rsidTr="0010109B">
        <w:trPr>
          <w:trHeight w:val="486"/>
        </w:trPr>
        <w:tc>
          <w:tcPr>
            <w:tcW w:w="7797" w:type="dxa"/>
          </w:tcPr>
          <w:p w14:paraId="538B232F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Mikroprzedsiębiorstwem ( zatrudnia mniej z niż 10 osób i roczny obrót lub roczna suma bilansowa nie przekracza 2 milionów euro)</w:t>
            </w:r>
          </w:p>
        </w:tc>
        <w:tc>
          <w:tcPr>
            <w:tcW w:w="992" w:type="dxa"/>
          </w:tcPr>
          <w:p w14:paraId="1BD1A774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0B314D91" w14:textId="77777777" w:rsidTr="0010109B">
        <w:trPr>
          <w:trHeight w:val="486"/>
        </w:trPr>
        <w:tc>
          <w:tcPr>
            <w:tcW w:w="7797" w:type="dxa"/>
          </w:tcPr>
          <w:p w14:paraId="29756CC4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Małym przedsiębiorstwem (zatrudnia mniej z niż 50 osób i roczny obrót lub roczna suma bilansowa nie przekracza 10 milionów euro</w:t>
            </w:r>
          </w:p>
        </w:tc>
        <w:tc>
          <w:tcPr>
            <w:tcW w:w="992" w:type="dxa"/>
          </w:tcPr>
          <w:p w14:paraId="18DA5666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67AD33D5" w14:textId="77777777" w:rsidTr="0010109B">
        <w:trPr>
          <w:trHeight w:val="508"/>
        </w:trPr>
        <w:tc>
          <w:tcPr>
            <w:tcW w:w="7797" w:type="dxa"/>
          </w:tcPr>
          <w:p w14:paraId="7D79643A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Średnim przedsiębiorstwem (zatrudnia mniej z niż 250 osób i roczny obrót nie przekracza 50 milionów euro lub roczna suma bilansowa nie przekracza 43 milionów euro)</w:t>
            </w:r>
          </w:p>
        </w:tc>
        <w:tc>
          <w:tcPr>
            <w:tcW w:w="992" w:type="dxa"/>
          </w:tcPr>
          <w:p w14:paraId="3506F9E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A5F52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7D109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Mikroprzedsiębiorstwo:</w:t>
      </w:r>
    </w:p>
    <w:p w14:paraId="2DBB370A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przedsiębiorstwo, które zatrudnia mniej niż 10 osób i którego roczny obrót lub suma bilansowa nie przekracza 2 milionów EURO,</w:t>
      </w:r>
    </w:p>
    <w:p w14:paraId="023B3C59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6E146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Małe przedsiębiorstwo:</w:t>
      </w:r>
    </w:p>
    <w:p w14:paraId="127D0417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przedsiębiorstwo, które zatrudnia mniej niż 50 osób i którego roczny obrót lub roczna suma bilansowa nie przekracza 10 milionów EURO,</w:t>
      </w:r>
    </w:p>
    <w:p w14:paraId="61129FAD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487F7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Średnie przedsiębiorstwo:</w:t>
      </w:r>
    </w:p>
    <w:p w14:paraId="5160D995" w14:textId="600A1A95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Przedsiębiorstwa, które nie są mikroprzedsiębiorstwami ani małymi przedsiębiorstwami</w:t>
      </w:r>
      <w:r w:rsidR="005511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i które zatrudniają mniej niż 250 osób oraz których roczny obrót nie przekracza 50 milionów EURO lub roczna suma bilansowa nie przekracza 43 milionów EURO.  </w:t>
      </w:r>
    </w:p>
    <w:p w14:paraId="0B881494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A375F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Duże przedsiębiorstwo:</w:t>
      </w:r>
    </w:p>
    <w:p w14:paraId="177B2DE7" w14:textId="5BE2C896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Przedsiębiorstwa, które nie należy do przedsiębiorstw wyżej wymienionych</w:t>
      </w:r>
      <w:r w:rsidR="0010109B">
        <w:rPr>
          <w:rFonts w:ascii="Times New Roman" w:hAnsi="Times New Roman" w:cs="Times New Roman"/>
          <w:sz w:val="24"/>
          <w:szCs w:val="24"/>
        </w:rPr>
        <w:t>.</w:t>
      </w:r>
      <w:r w:rsidRPr="004E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CAA17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636E1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lastRenderedPageBreak/>
        <w:t>Świadomi odpowiedzialności karnej oświadczamy, że załączone do oferty dokumenty opisują stan prawny i faktyczny na dzień złożenia oferty (art. 297 k.k.)</w:t>
      </w:r>
    </w:p>
    <w:p w14:paraId="5EE43FC3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Oferta nasza zawiera ……………………. kolejno ponumerowanych stron.</w:t>
      </w:r>
    </w:p>
    <w:p w14:paraId="5373DF54" w14:textId="601EB7EB" w:rsidR="00E97079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</w:t>
      </w:r>
      <w:r w:rsidR="0010109B">
        <w:rPr>
          <w:rFonts w:ascii="Times New Roman" w:hAnsi="Times New Roman" w:cs="Times New Roman"/>
          <w:sz w:val="24"/>
          <w:szCs w:val="24"/>
        </w:rPr>
        <w:t>O</w:t>
      </w:r>
      <w:r w:rsidRPr="001010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  <w:r w:rsidRPr="001010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4E50F5">
        <w:rPr>
          <w:rFonts w:ascii="Times New Roman" w:hAnsi="Times New Roman" w:cs="Times New Roman"/>
          <w:sz w:val="24"/>
          <w:szCs w:val="24"/>
        </w:rPr>
        <w:t>wobec osób fizycznych, od których dane osobowe bezpośrednio lub</w:t>
      </w:r>
      <w:r w:rsidR="0010109B">
        <w:rPr>
          <w:rFonts w:ascii="Times New Roman" w:hAnsi="Times New Roman" w:cs="Times New Roman"/>
          <w:sz w:val="24"/>
          <w:szCs w:val="24"/>
        </w:rPr>
        <w:t xml:space="preserve"> </w:t>
      </w:r>
      <w:r w:rsidRPr="004E50F5">
        <w:rPr>
          <w:rFonts w:ascii="Times New Roman" w:hAnsi="Times New Roman" w:cs="Times New Roman"/>
          <w:sz w:val="24"/>
          <w:szCs w:val="24"/>
        </w:rPr>
        <w:t>pośrednio pozyskałem w celu ubiegania się o udzielenie zamówienia publicznego w niniejszym postępowaniu.</w:t>
      </w:r>
      <w:r w:rsidRPr="004E50F5">
        <w:rPr>
          <w:rFonts w:ascii="Times New Roman" w:hAnsi="Times New Roman" w:cs="Times New Roman"/>
          <w:sz w:val="24"/>
          <w:szCs w:val="24"/>
        </w:rPr>
        <w:footnoteReference w:customMarkFollows="1" w:id="4"/>
        <w:sym w:font="Symbol" w:char="F02A"/>
      </w:r>
    </w:p>
    <w:p w14:paraId="1F4B7A2D" w14:textId="3C5A0A50" w:rsidR="00305ACC" w:rsidRPr="004E50F5" w:rsidRDefault="0010109B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52BAA" w:rsidRPr="004E50F5">
        <w:rPr>
          <w:rFonts w:ascii="Times New Roman" w:hAnsi="Times New Roman" w:cs="Times New Roman"/>
          <w:sz w:val="24"/>
          <w:szCs w:val="24"/>
        </w:rPr>
        <w:t>…...</w:t>
      </w:r>
      <w:r w:rsidR="00305ACC" w:rsidRPr="004E50F5">
        <w:rPr>
          <w:rFonts w:ascii="Times New Roman" w:hAnsi="Times New Roman" w:cs="Times New Roman"/>
          <w:sz w:val="24"/>
          <w:szCs w:val="24"/>
        </w:rPr>
        <w:t>…………</w:t>
      </w:r>
    </w:p>
    <w:p w14:paraId="1E19FC70" w14:textId="0A8BCC6C" w:rsidR="00354C8A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  </w:t>
      </w:r>
      <w:r w:rsidR="00452BAA" w:rsidRPr="004E50F5">
        <w:rPr>
          <w:rFonts w:ascii="Times New Roman" w:hAnsi="Times New Roman" w:cs="Times New Roman"/>
          <w:sz w:val="24"/>
          <w:szCs w:val="24"/>
        </w:rPr>
        <w:t xml:space="preserve">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      </w:t>
      </w:r>
      <w:r w:rsidR="001010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                                           </w:t>
      </w:r>
      <w:r w:rsidR="00452BAA" w:rsidRPr="004E50F5">
        <w:rPr>
          <w:rFonts w:ascii="Times New Roman" w:hAnsi="Times New Roman" w:cs="Times New Roman"/>
          <w:sz w:val="24"/>
          <w:szCs w:val="24"/>
        </w:rPr>
        <w:t xml:space="preserve">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    </w:t>
      </w:r>
      <w:r w:rsidR="00354C8A" w:rsidRPr="004E50F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D6DB0E5" w14:textId="77777777" w:rsidR="0055110E" w:rsidRDefault="00354C8A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51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7F132" w14:textId="77777777" w:rsidR="0055110E" w:rsidRDefault="0055110E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D9ACFF7" w14:textId="0B73556F" w:rsidR="00305ACC" w:rsidRPr="004E50F5" w:rsidRDefault="0055110E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728F260" w14:textId="32FA1FA5" w:rsidR="00305ACC" w:rsidRPr="004E50F5" w:rsidRDefault="00FE5416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54C8A" w:rsidRPr="004E50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</w:t>
      </w:r>
      <w:r w:rsidR="0010109B">
        <w:rPr>
          <w:rFonts w:ascii="Times New Roman" w:hAnsi="Times New Roman" w:cs="Times New Roman"/>
          <w:sz w:val="24"/>
          <w:szCs w:val="24"/>
        </w:rPr>
        <w:t xml:space="preserve">   </w:t>
      </w:r>
      <w:r w:rsidR="00305ACC" w:rsidRPr="004E50F5">
        <w:rPr>
          <w:rFonts w:ascii="Times New Roman" w:hAnsi="Times New Roman" w:cs="Times New Roman"/>
          <w:sz w:val="24"/>
          <w:szCs w:val="24"/>
        </w:rPr>
        <w:t>(pieczęć i podpis osoby uprawnionej)</w:t>
      </w:r>
    </w:p>
    <w:p w14:paraId="68E716D4" w14:textId="77777777" w:rsidR="00160F9D" w:rsidRPr="00D57AE2" w:rsidRDefault="00160F9D">
      <w:pPr>
        <w:rPr>
          <w:rFonts w:ascii="Times New Roman" w:hAnsi="Times New Roman" w:cs="Times New Roman"/>
          <w:sz w:val="24"/>
          <w:szCs w:val="24"/>
        </w:rPr>
      </w:pPr>
    </w:p>
    <w:sectPr w:rsidR="00160F9D" w:rsidRPr="00D57AE2" w:rsidSect="00B04D57">
      <w:footerReference w:type="default" r:id="rId8"/>
      <w:pgSz w:w="11906" w:h="16838"/>
      <w:pgMar w:top="1418" w:right="1418" w:bottom="1276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726D6" w14:textId="77777777" w:rsidR="009C29AD" w:rsidRDefault="009C29AD" w:rsidP="00305ACC">
      <w:pPr>
        <w:spacing w:after="0" w:line="240" w:lineRule="auto"/>
      </w:pPr>
      <w:r>
        <w:separator/>
      </w:r>
    </w:p>
  </w:endnote>
  <w:endnote w:type="continuationSeparator" w:id="0">
    <w:p w14:paraId="5C112B0A" w14:textId="77777777" w:rsidR="009C29AD" w:rsidRDefault="009C29AD" w:rsidP="0030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779247"/>
      <w:docPartObj>
        <w:docPartGallery w:val="Page Numbers (Bottom of Page)"/>
        <w:docPartUnique/>
      </w:docPartObj>
    </w:sdtPr>
    <w:sdtEndPr/>
    <w:sdtContent>
      <w:p w14:paraId="11FE5660" w14:textId="0A6A669A" w:rsidR="00393C8D" w:rsidRDefault="00393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42BF6" w14:textId="77777777" w:rsidR="0055110E" w:rsidRDefault="00551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E48F3" w14:textId="77777777" w:rsidR="009C29AD" w:rsidRDefault="009C29AD" w:rsidP="00305ACC">
      <w:pPr>
        <w:spacing w:after="0" w:line="240" w:lineRule="auto"/>
      </w:pPr>
      <w:r>
        <w:separator/>
      </w:r>
    </w:p>
  </w:footnote>
  <w:footnote w:type="continuationSeparator" w:id="0">
    <w:p w14:paraId="504F1696" w14:textId="77777777" w:rsidR="009C29AD" w:rsidRDefault="009C29AD" w:rsidP="00305ACC">
      <w:pPr>
        <w:spacing w:after="0" w:line="240" w:lineRule="auto"/>
      </w:pPr>
      <w:r>
        <w:continuationSeparator/>
      </w:r>
    </w:p>
  </w:footnote>
  <w:footnote w:id="1">
    <w:p w14:paraId="5635EF2A" w14:textId="51FBEB87" w:rsidR="00305ACC" w:rsidRPr="0007655D" w:rsidRDefault="00305ACC" w:rsidP="00305ACC">
      <w:pPr>
        <w:pStyle w:val="Tekstprzypisudolnego"/>
        <w:rPr>
          <w:sz w:val="18"/>
          <w:szCs w:val="18"/>
        </w:rPr>
      </w:pPr>
    </w:p>
  </w:footnote>
  <w:footnote w:id="2">
    <w:p w14:paraId="1A743296" w14:textId="5BECF7E8" w:rsidR="00305ACC" w:rsidRDefault="00305ACC" w:rsidP="00305ACC">
      <w:pPr>
        <w:pStyle w:val="Tekstprzypisudolnego"/>
      </w:pPr>
    </w:p>
  </w:footnote>
  <w:footnote w:id="3">
    <w:p w14:paraId="327EBB64" w14:textId="77777777" w:rsidR="009B4D68" w:rsidRDefault="009B4D68" w:rsidP="00305ACC">
      <w:pPr>
        <w:pStyle w:val="Tekstprzypisudolnego"/>
        <w:jc w:val="both"/>
        <w:rPr>
          <w:sz w:val="18"/>
          <w:szCs w:val="18"/>
        </w:rPr>
      </w:pPr>
    </w:p>
    <w:p w14:paraId="4D257B17" w14:textId="07267A7B" w:rsidR="009B4D68" w:rsidRPr="009B4D68" w:rsidRDefault="009B4D68" w:rsidP="009B4D68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10109B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1</w:t>
      </w:r>
      <w:r w:rsidRPr="009B4D68">
        <w:rPr>
          <w:rFonts w:ascii="Calibri Light" w:hAnsi="Calibri Light" w:cs="Calibri Light"/>
          <w:sz w:val="18"/>
          <w:szCs w:val="18"/>
        </w:rPr>
        <w:t xml:space="preserve">  niepotrzebne skreślić</w:t>
      </w:r>
    </w:p>
    <w:p w14:paraId="5EF2B9BE" w14:textId="6909753C" w:rsidR="009B4D68" w:rsidRPr="009B4D68" w:rsidRDefault="009B4D68" w:rsidP="009B4D68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10109B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 xml:space="preserve">2 </w:t>
      </w:r>
      <w:r w:rsidRPr="009B4D68">
        <w:rPr>
          <w:rFonts w:ascii="Calibri Light" w:hAnsi="Calibri Light" w:cs="Calibri Light"/>
          <w:sz w:val="18"/>
          <w:szCs w:val="18"/>
          <w:vertAlign w:val="superscript"/>
        </w:rPr>
        <w:t xml:space="preserve">   </w:t>
      </w:r>
      <w:r w:rsidRPr="009B4D68">
        <w:rPr>
          <w:rFonts w:ascii="Calibri Light" w:hAnsi="Calibri Light" w:cs="Calibri Light"/>
          <w:sz w:val="18"/>
          <w:szCs w:val="18"/>
        </w:rPr>
        <w:t>właściwe zaznaczyć znakiem „x”</w:t>
      </w:r>
    </w:p>
    <w:p w14:paraId="76C55DF6" w14:textId="31F00370" w:rsidR="00305ACC" w:rsidRPr="009B4D68" w:rsidRDefault="00305ACC" w:rsidP="009B4D68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10109B">
        <w:rPr>
          <w:rStyle w:val="Odwoanieprzypisudolnego"/>
          <w:rFonts w:ascii="Calibri Light" w:hAnsi="Calibri Light" w:cs="Calibri Light"/>
          <w:b/>
          <w:bCs/>
        </w:rPr>
        <w:footnoteRef/>
      </w:r>
      <w:r w:rsidRPr="009B4D68">
        <w:rPr>
          <w:rFonts w:ascii="Calibri Light" w:hAnsi="Calibri Light" w:cs="Calibri Light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0CB28C6C" w14:textId="77777777" w:rsidR="00305ACC" w:rsidRPr="009B4D68" w:rsidRDefault="00305ACC" w:rsidP="009B4D68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9B4D68">
        <w:rPr>
          <w:rStyle w:val="Odwoanieprzypisudolnego"/>
          <w:rFonts w:ascii="Calibri Light" w:hAnsi="Calibri Light" w:cs="Calibri Light"/>
        </w:rPr>
        <w:sym w:font="Symbol" w:char="F02A"/>
      </w:r>
      <w:r w:rsidRPr="009B4D68">
        <w:rPr>
          <w:rFonts w:ascii="Calibri Light" w:hAnsi="Calibri Light" w:cs="Calibri Light"/>
          <w:sz w:val="18"/>
          <w:szCs w:val="18"/>
        </w:rPr>
        <w:t xml:space="preserve"> </w:t>
      </w:r>
      <w:r w:rsidRPr="009B4D68">
        <w:rPr>
          <w:rFonts w:ascii="Calibri Light" w:hAnsi="Calibri Light" w:cs="Calibri Light"/>
          <w:color w:val="000000"/>
          <w:sz w:val="18"/>
          <w:szCs w:val="18"/>
        </w:rPr>
        <w:t xml:space="preserve">W przypadku gdy wykonawca </w:t>
      </w:r>
      <w:r w:rsidRPr="009B4D68">
        <w:rPr>
          <w:rFonts w:ascii="Calibri Light" w:hAnsi="Calibri Light" w:cs="Calibri Light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1706AD"/>
    <w:multiLevelType w:val="hybridMultilevel"/>
    <w:tmpl w:val="80EAFC6C"/>
    <w:lvl w:ilvl="0" w:tplc="6B286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661E"/>
    <w:multiLevelType w:val="hybridMultilevel"/>
    <w:tmpl w:val="A8EAC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37458"/>
    <w:multiLevelType w:val="hybridMultilevel"/>
    <w:tmpl w:val="836C24C2"/>
    <w:lvl w:ilvl="0" w:tplc="90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A35AE3"/>
    <w:multiLevelType w:val="hybridMultilevel"/>
    <w:tmpl w:val="0916F92C"/>
    <w:lvl w:ilvl="0" w:tplc="45924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FB"/>
    <w:rsid w:val="0007655D"/>
    <w:rsid w:val="00092730"/>
    <w:rsid w:val="0010109B"/>
    <w:rsid w:val="001073F3"/>
    <w:rsid w:val="00116C45"/>
    <w:rsid w:val="00147F03"/>
    <w:rsid w:val="00160F9D"/>
    <w:rsid w:val="0017247C"/>
    <w:rsid w:val="002233DF"/>
    <w:rsid w:val="00283DB7"/>
    <w:rsid w:val="00295D36"/>
    <w:rsid w:val="00305ACC"/>
    <w:rsid w:val="003116AF"/>
    <w:rsid w:val="00327A5B"/>
    <w:rsid w:val="0033671C"/>
    <w:rsid w:val="00354C8A"/>
    <w:rsid w:val="00393C8D"/>
    <w:rsid w:val="003F47B7"/>
    <w:rsid w:val="00437376"/>
    <w:rsid w:val="00452BAA"/>
    <w:rsid w:val="004E50F5"/>
    <w:rsid w:val="00550529"/>
    <w:rsid w:val="0055110E"/>
    <w:rsid w:val="005B5B2A"/>
    <w:rsid w:val="005F1DE8"/>
    <w:rsid w:val="00641B58"/>
    <w:rsid w:val="006747D7"/>
    <w:rsid w:val="007B3774"/>
    <w:rsid w:val="007E7827"/>
    <w:rsid w:val="00872DDF"/>
    <w:rsid w:val="008748C9"/>
    <w:rsid w:val="008B455B"/>
    <w:rsid w:val="009047D1"/>
    <w:rsid w:val="009363A3"/>
    <w:rsid w:val="009703FB"/>
    <w:rsid w:val="009B4D68"/>
    <w:rsid w:val="009C29AD"/>
    <w:rsid w:val="00AF5B2A"/>
    <w:rsid w:val="00B04D57"/>
    <w:rsid w:val="00B06BFC"/>
    <w:rsid w:val="00BE0070"/>
    <w:rsid w:val="00C22CA1"/>
    <w:rsid w:val="00C6006B"/>
    <w:rsid w:val="00C84CED"/>
    <w:rsid w:val="00CB6579"/>
    <w:rsid w:val="00CD6BB1"/>
    <w:rsid w:val="00D57AE2"/>
    <w:rsid w:val="00DE48C7"/>
    <w:rsid w:val="00DF625C"/>
    <w:rsid w:val="00E049F3"/>
    <w:rsid w:val="00E15F10"/>
    <w:rsid w:val="00E97079"/>
    <w:rsid w:val="00EA1622"/>
    <w:rsid w:val="00EC44BB"/>
    <w:rsid w:val="00EF1508"/>
    <w:rsid w:val="00F140C1"/>
    <w:rsid w:val="00F40E75"/>
    <w:rsid w:val="00F9051E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0978"/>
  <w15:chartTrackingRefBased/>
  <w15:docId w15:val="{0B78E6DF-8C92-4C95-A274-709B45F1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ACC"/>
    <w:rPr>
      <w:sz w:val="20"/>
      <w:szCs w:val="20"/>
    </w:rPr>
  </w:style>
  <w:style w:type="character" w:styleId="Odwoanieprzypisudolnego">
    <w:name w:val="footnote reference"/>
    <w:uiPriority w:val="99"/>
    <w:unhideWhenUsed/>
    <w:rsid w:val="00305A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ACC"/>
  </w:style>
  <w:style w:type="paragraph" w:styleId="Stopka">
    <w:name w:val="footer"/>
    <w:basedOn w:val="Normalny"/>
    <w:link w:val="StopkaZnak"/>
    <w:uiPriority w:val="99"/>
    <w:unhideWhenUsed/>
    <w:rsid w:val="0030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ACC"/>
  </w:style>
  <w:style w:type="paragraph" w:styleId="Tekstpodstawowywcity">
    <w:name w:val="Body Text Indent"/>
    <w:basedOn w:val="Normalny"/>
    <w:link w:val="TekstpodstawowywcityZnak"/>
    <w:rsid w:val="00295D36"/>
    <w:pPr>
      <w:suppressAutoHyphens/>
      <w:spacing w:after="0" w:line="240" w:lineRule="auto"/>
      <w:ind w:left="284" w:hanging="284"/>
      <w:jc w:val="both"/>
    </w:pPr>
    <w:rPr>
      <w:rFonts w:ascii="Bookman Old Style" w:eastAsia="Times New Roman" w:hAnsi="Bookman Old Style" w:cs="Times New Roman"/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5D36"/>
    <w:rPr>
      <w:rFonts w:ascii="Bookman Old Style" w:eastAsia="Times New Roman" w:hAnsi="Bookman Old Style" w:cs="Times New Roman"/>
      <w:sz w:val="24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D36"/>
  </w:style>
  <w:style w:type="paragraph" w:styleId="Akapitzlist">
    <w:name w:val="List Paragraph"/>
    <w:basedOn w:val="Normalny"/>
    <w:uiPriority w:val="34"/>
    <w:qFormat/>
    <w:rsid w:val="00E0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1BF7-5A04-4B72-ABB5-B3C29D75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Paweł Jakubowski</cp:lastModifiedBy>
  <cp:revision>3</cp:revision>
  <dcterms:created xsi:type="dcterms:W3CDTF">2020-07-14T10:26:00Z</dcterms:created>
  <dcterms:modified xsi:type="dcterms:W3CDTF">2020-07-14T10:55:00Z</dcterms:modified>
</cp:coreProperties>
</file>