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FE" w:rsidRPr="002379CC" w:rsidRDefault="009D427B" w:rsidP="009D427B">
      <w:pPr>
        <w:pStyle w:val="Nagwek2"/>
      </w:pPr>
      <w:r>
        <w:t xml:space="preserve"> </w:t>
      </w:r>
    </w:p>
    <w:p w:rsidR="002379CC" w:rsidRDefault="002379CC" w:rsidP="00A50EA9">
      <w:pPr>
        <w:autoSpaceDE w:val="0"/>
        <w:autoSpaceDN w:val="0"/>
        <w:adjustRightInd w:val="0"/>
        <w:spacing w:line="288" w:lineRule="auto"/>
        <w:jc w:val="center"/>
        <w:rPr>
          <w:rFonts w:ascii="Arial" w:hAnsi="Arial" w:cs="Arial"/>
          <w:b/>
          <w:bCs/>
          <w:sz w:val="20"/>
          <w:szCs w:val="20"/>
        </w:rPr>
      </w:pPr>
    </w:p>
    <w:p w:rsidR="00A50EA9" w:rsidRPr="00DC19EE" w:rsidRDefault="00757966" w:rsidP="00A50EA9">
      <w:pPr>
        <w:autoSpaceDE w:val="0"/>
        <w:autoSpaceDN w:val="0"/>
        <w:adjustRightInd w:val="0"/>
        <w:spacing w:line="288" w:lineRule="auto"/>
        <w:rPr>
          <w:rFonts w:ascii="Arial" w:hAnsi="Arial" w:cs="Arial"/>
          <w:bCs/>
          <w:color w:val="000000" w:themeColor="text1"/>
          <w:sz w:val="20"/>
          <w:szCs w:val="20"/>
        </w:rPr>
      </w:pPr>
      <w:r w:rsidRPr="00A46CA5">
        <w:rPr>
          <w:rFonts w:ascii="Arial" w:hAnsi="Arial" w:cs="Arial"/>
          <w:bCs/>
          <w:color w:val="000000"/>
          <w:sz w:val="20"/>
          <w:szCs w:val="20"/>
        </w:rPr>
        <w:t>Znak sprawy:</w:t>
      </w:r>
      <w:r w:rsidR="00C464D0" w:rsidRPr="00A46CA5">
        <w:rPr>
          <w:rFonts w:ascii="Arial" w:hAnsi="Arial" w:cs="Arial"/>
          <w:bCs/>
          <w:color w:val="000000" w:themeColor="text1"/>
          <w:sz w:val="20"/>
          <w:szCs w:val="20"/>
        </w:rPr>
        <w:t xml:space="preserve"> </w:t>
      </w:r>
      <w:r w:rsidR="00DC19EE" w:rsidRPr="00A46CA5">
        <w:rPr>
          <w:rFonts w:ascii="Arial" w:hAnsi="Arial" w:cs="Arial"/>
          <w:bCs/>
          <w:color w:val="000000" w:themeColor="text1"/>
          <w:sz w:val="20"/>
          <w:szCs w:val="20"/>
        </w:rPr>
        <w:t>GZ</w:t>
      </w:r>
      <w:r w:rsidR="00033809" w:rsidRPr="00A46CA5">
        <w:rPr>
          <w:rFonts w:ascii="Arial" w:hAnsi="Arial" w:cs="Arial"/>
          <w:bCs/>
          <w:color w:val="000000" w:themeColor="text1"/>
          <w:sz w:val="20"/>
          <w:szCs w:val="20"/>
        </w:rPr>
        <w:t>.</w:t>
      </w:r>
      <w:r w:rsidR="00DC19EE" w:rsidRPr="00A46CA5">
        <w:rPr>
          <w:rFonts w:ascii="Arial" w:hAnsi="Arial" w:cs="Arial"/>
          <w:bCs/>
          <w:color w:val="000000" w:themeColor="text1"/>
          <w:sz w:val="20"/>
          <w:szCs w:val="20"/>
        </w:rPr>
        <w:t>WNPZP.</w:t>
      </w:r>
      <w:r w:rsidR="00033809" w:rsidRPr="00A46CA5">
        <w:rPr>
          <w:rFonts w:ascii="Arial" w:hAnsi="Arial" w:cs="Arial"/>
          <w:bCs/>
          <w:color w:val="000000" w:themeColor="text1"/>
          <w:sz w:val="20"/>
          <w:szCs w:val="20"/>
        </w:rPr>
        <w:t>271.</w:t>
      </w:r>
      <w:r w:rsidR="00A2699A" w:rsidRPr="00A46CA5">
        <w:rPr>
          <w:rFonts w:ascii="Arial" w:hAnsi="Arial" w:cs="Arial"/>
          <w:bCs/>
          <w:color w:val="000000" w:themeColor="text1"/>
          <w:sz w:val="20"/>
          <w:szCs w:val="20"/>
        </w:rPr>
        <w:t>1</w:t>
      </w:r>
      <w:r w:rsidR="00033809" w:rsidRPr="00A46CA5">
        <w:rPr>
          <w:rFonts w:ascii="Arial" w:hAnsi="Arial" w:cs="Arial"/>
          <w:bCs/>
          <w:color w:val="000000" w:themeColor="text1"/>
          <w:sz w:val="20"/>
          <w:szCs w:val="20"/>
        </w:rPr>
        <w:t>.</w:t>
      </w:r>
      <w:r w:rsidR="00A2699A" w:rsidRPr="00A46CA5">
        <w:rPr>
          <w:rFonts w:ascii="Arial" w:hAnsi="Arial" w:cs="Arial"/>
          <w:bCs/>
          <w:color w:val="000000" w:themeColor="text1"/>
          <w:sz w:val="20"/>
          <w:szCs w:val="20"/>
        </w:rPr>
        <w:t>2020</w:t>
      </w:r>
    </w:p>
    <w:p w:rsidR="00DE75EE" w:rsidRDefault="00DE75EE" w:rsidP="009C2AC1">
      <w:pPr>
        <w:autoSpaceDE w:val="0"/>
        <w:autoSpaceDN w:val="0"/>
        <w:adjustRightInd w:val="0"/>
        <w:spacing w:line="288" w:lineRule="auto"/>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9E3CDF" w:rsidRPr="002379CC" w:rsidRDefault="006F77FE" w:rsidP="009C1336">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SPECYFIKACJA</w:t>
      </w:r>
      <w:r w:rsidR="009C1336">
        <w:rPr>
          <w:rFonts w:ascii="Arial" w:hAnsi="Arial" w:cs="Arial"/>
          <w:b/>
          <w:bCs/>
          <w:sz w:val="20"/>
          <w:szCs w:val="20"/>
        </w:rPr>
        <w:t xml:space="preserve"> </w:t>
      </w:r>
      <w:r w:rsidRPr="002379CC">
        <w:rPr>
          <w:rFonts w:ascii="Arial" w:hAnsi="Arial" w:cs="Arial"/>
          <w:b/>
          <w:bCs/>
          <w:sz w:val="20"/>
          <w:szCs w:val="20"/>
        </w:rPr>
        <w:t>ISTOTNYCH WARUNKÓW ZAMÓWIENIA</w:t>
      </w:r>
      <w:r w:rsidR="009C1336">
        <w:rPr>
          <w:rFonts w:ascii="Arial" w:hAnsi="Arial" w:cs="Arial"/>
          <w:b/>
          <w:bCs/>
          <w:sz w:val="20"/>
          <w:szCs w:val="20"/>
        </w:rPr>
        <w:t xml:space="preserve"> </w:t>
      </w:r>
      <w:r w:rsidR="009E3CDF" w:rsidRPr="002379CC">
        <w:rPr>
          <w:rFonts w:ascii="Arial" w:hAnsi="Arial" w:cs="Arial"/>
          <w:b/>
          <w:bCs/>
          <w:sz w:val="20"/>
          <w:szCs w:val="20"/>
        </w:rPr>
        <w:t>(SIWZ)</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F73E1" w:rsidRPr="002379CC" w:rsidRDefault="009F73E1" w:rsidP="00A50EA9">
      <w:pPr>
        <w:spacing w:line="288" w:lineRule="auto"/>
        <w:jc w:val="both"/>
        <w:rPr>
          <w:rFonts w:ascii="Arial" w:hAnsi="Arial" w:cs="Arial"/>
          <w:sz w:val="20"/>
          <w:szCs w:val="20"/>
        </w:rPr>
      </w:pPr>
      <w:r w:rsidRPr="002379CC">
        <w:rPr>
          <w:rFonts w:ascii="Arial" w:hAnsi="Arial" w:cs="Arial"/>
          <w:sz w:val="20"/>
          <w:szCs w:val="20"/>
        </w:rPr>
        <w:t>dla postępowania prowadzonego w trybie przetargu nieograniczonego o wartości szacunkowej poniżej progów ustalonych na podstawie art. 11 ust.8</w:t>
      </w:r>
      <w:r w:rsidR="00A50EA9">
        <w:rPr>
          <w:rFonts w:ascii="Arial" w:hAnsi="Arial" w:cs="Arial"/>
          <w:sz w:val="20"/>
          <w:szCs w:val="20"/>
        </w:rPr>
        <w:t xml:space="preserve"> </w:t>
      </w:r>
      <w:r w:rsidRPr="002379CC">
        <w:rPr>
          <w:rFonts w:ascii="Arial" w:hAnsi="Arial" w:cs="Arial"/>
          <w:sz w:val="20"/>
          <w:szCs w:val="20"/>
        </w:rPr>
        <w:t>Prawa zamówień publicznych na realizację zadania pn.:</w:t>
      </w:r>
    </w:p>
    <w:p w:rsidR="009F73E1" w:rsidRDefault="009F73E1" w:rsidP="00A50EA9">
      <w:pPr>
        <w:spacing w:line="288" w:lineRule="auto"/>
        <w:rPr>
          <w:rFonts w:ascii="Arial" w:hAnsi="Arial" w:cs="Arial"/>
          <w:sz w:val="20"/>
          <w:szCs w:val="20"/>
        </w:rPr>
      </w:pPr>
    </w:p>
    <w:p w:rsidR="009C2AC1" w:rsidRPr="00833BB0" w:rsidRDefault="00122C73" w:rsidP="00833BB0">
      <w:pPr>
        <w:jc w:val="center"/>
        <w:rPr>
          <w:rFonts w:asciiTheme="minorHAnsi" w:hAnsiTheme="minorHAnsi"/>
          <w:b/>
        </w:rPr>
      </w:pPr>
      <w:r>
        <w:rPr>
          <w:rFonts w:asciiTheme="minorHAnsi" w:hAnsiTheme="minorHAnsi"/>
          <w:b/>
        </w:rPr>
        <w:t>„Dostawa</w:t>
      </w:r>
      <w:r w:rsidR="00A2699A">
        <w:rPr>
          <w:rFonts w:asciiTheme="minorHAnsi" w:hAnsiTheme="minorHAnsi"/>
          <w:b/>
        </w:rPr>
        <w:t xml:space="preserve"> pomocy dydaktycznych oraz sprzętu do rozpoznawania potrzeb rozwojowych, edukacyjnych i możliwości psychofizycznych uczniów ze szczególnymi potrzebami edukacyjnymi </w:t>
      </w:r>
      <w:r w:rsidR="005A533B">
        <w:rPr>
          <w:rFonts w:asciiTheme="minorHAnsi" w:hAnsiTheme="minorHAnsi"/>
          <w:b/>
        </w:rPr>
        <w:t xml:space="preserve">dla </w:t>
      </w:r>
      <w:r w:rsidR="00833BB0" w:rsidRPr="00833BB0">
        <w:rPr>
          <w:rFonts w:asciiTheme="minorHAnsi" w:hAnsiTheme="minorHAnsi"/>
          <w:b/>
        </w:rPr>
        <w:t>5</w:t>
      </w:r>
      <w:r w:rsidR="00C61D17">
        <w:rPr>
          <w:rFonts w:asciiTheme="minorHAnsi" w:hAnsiTheme="minorHAnsi"/>
          <w:b/>
        </w:rPr>
        <w:t xml:space="preserve"> szkół podstawowych w Gminie Rawa Mazowiecka</w:t>
      </w:r>
      <w:r w:rsidR="00AD4442">
        <w:rPr>
          <w:rFonts w:asciiTheme="minorHAnsi" w:hAnsiTheme="minorHAnsi"/>
          <w:b/>
        </w:rPr>
        <w:t xml:space="preserve"> w ramach projektu </w:t>
      </w:r>
      <w:r w:rsidR="00AD4442" w:rsidRPr="00AD4442">
        <w:rPr>
          <w:rFonts w:asciiTheme="minorHAnsi" w:hAnsiTheme="minorHAnsi"/>
          <w:sz w:val="18"/>
          <w:szCs w:val="18"/>
        </w:rPr>
        <w:t>&lt;&lt;</w:t>
      </w:r>
      <w:r w:rsidR="00833BB0">
        <w:rPr>
          <w:rFonts w:asciiTheme="minorHAnsi" w:hAnsiTheme="minorHAnsi"/>
          <w:b/>
        </w:rPr>
        <w:t>Wiedza na piątkę </w:t>
      </w:r>
      <w:r w:rsidR="009C2AC1" w:rsidRPr="00833BB0">
        <w:rPr>
          <w:rFonts w:asciiTheme="minorHAnsi" w:hAnsiTheme="minorHAnsi"/>
          <w:b/>
        </w:rPr>
        <w:t>z plusem!</w:t>
      </w:r>
      <w:r w:rsidR="00AD4442" w:rsidRPr="00AD4442">
        <w:rPr>
          <w:rFonts w:asciiTheme="minorHAnsi" w:hAnsiTheme="minorHAnsi"/>
          <w:sz w:val="18"/>
          <w:szCs w:val="18"/>
        </w:rPr>
        <w:t>&gt;&gt;</w:t>
      </w:r>
      <w:r w:rsidR="009C2AC1" w:rsidRPr="00833BB0">
        <w:rPr>
          <w:rFonts w:asciiTheme="minorHAnsi" w:hAnsiTheme="minorHAnsi"/>
          <w:b/>
        </w:rPr>
        <w:t>”</w:t>
      </w:r>
    </w:p>
    <w:p w:rsidR="009C2AC1" w:rsidRPr="00833BB0" w:rsidRDefault="009C2AC1" w:rsidP="00833BB0">
      <w:pPr>
        <w:jc w:val="center"/>
        <w:rPr>
          <w:rFonts w:asciiTheme="minorHAnsi" w:hAnsiTheme="minorHAnsi"/>
          <w:b/>
        </w:rPr>
      </w:pPr>
    </w:p>
    <w:p w:rsidR="009C1336" w:rsidRPr="009D427B" w:rsidRDefault="009C2AC1" w:rsidP="009C2AC1">
      <w:pPr>
        <w:jc w:val="center"/>
        <w:rPr>
          <w:rFonts w:asciiTheme="minorHAnsi" w:hAnsiTheme="minorHAnsi"/>
        </w:rPr>
      </w:pPr>
      <w:r w:rsidRPr="0073516F">
        <w:rPr>
          <w:rFonts w:ascii="Arial" w:hAnsi="Arial" w:cs="Arial"/>
          <w:b/>
          <w:bCs/>
          <w:sz w:val="20"/>
          <w:szCs w:val="20"/>
        </w:rPr>
        <w:t xml:space="preserve"> </w:t>
      </w:r>
      <w:r w:rsidRPr="009D427B">
        <w:rPr>
          <w:rFonts w:asciiTheme="minorHAnsi" w:hAnsiTheme="minorHAnsi"/>
        </w:rPr>
        <w:t>Zamówienie real</w:t>
      </w:r>
      <w:r w:rsidR="009C1336" w:rsidRPr="009D427B">
        <w:rPr>
          <w:rFonts w:asciiTheme="minorHAnsi" w:hAnsiTheme="minorHAnsi"/>
        </w:rPr>
        <w:t>izowane w ramach projektu pn. „</w:t>
      </w:r>
      <w:r w:rsidRPr="009D427B">
        <w:rPr>
          <w:rFonts w:asciiTheme="minorHAnsi" w:hAnsiTheme="minorHAnsi"/>
        </w:rPr>
        <w:t xml:space="preserve">Wiedza na piątkę z plusem!” </w:t>
      </w:r>
    </w:p>
    <w:p w:rsidR="009C2AC1" w:rsidRDefault="009C2AC1" w:rsidP="009C2AC1">
      <w:pPr>
        <w:jc w:val="center"/>
        <w:rPr>
          <w:rFonts w:asciiTheme="minorHAnsi" w:hAnsiTheme="minorHAnsi"/>
        </w:rPr>
      </w:pPr>
      <w:r w:rsidRPr="009D427B">
        <w:rPr>
          <w:rFonts w:asciiTheme="minorHAnsi" w:hAnsiTheme="minorHAnsi"/>
        </w:rPr>
        <w:t>numer RPLD.11.01.02-10-0052/18  współfinansowanego</w:t>
      </w:r>
      <w:r w:rsidR="009C1336" w:rsidRPr="009D427B">
        <w:rPr>
          <w:rFonts w:asciiTheme="minorHAnsi" w:hAnsiTheme="minorHAnsi"/>
        </w:rPr>
        <w:t xml:space="preserve"> ze środków Unii Europejskiej z </w:t>
      </w:r>
      <w:r w:rsidRPr="009D427B">
        <w:rPr>
          <w:rFonts w:asciiTheme="minorHAnsi" w:hAnsiTheme="minorHAnsi"/>
        </w:rPr>
        <w:t>Europejskiego Funduszu Społecznego w ramach Regionalnego Programu Operacyjnego Województwa Łódzkiego na lata 2014 – 2020 Oś Priorytetowa XI Edukacja Kwalifikacje Umiejętności, Działanie XI. 1 Wysoka jakość edukacji, XI.1.2 Kształcenie ogólne</w:t>
      </w:r>
    </w:p>
    <w:p w:rsidR="009C2AC1" w:rsidRDefault="009C2AC1" w:rsidP="009C2AC1">
      <w:pPr>
        <w:jc w:val="center"/>
        <w:rPr>
          <w:rFonts w:asciiTheme="minorHAnsi" w:hAnsiTheme="minorHAnsi"/>
        </w:rPr>
      </w:pPr>
    </w:p>
    <w:p w:rsidR="0073516F" w:rsidRPr="002379CC" w:rsidRDefault="0073516F" w:rsidP="00A50EA9">
      <w:pPr>
        <w:spacing w:line="288" w:lineRule="auto"/>
        <w:rPr>
          <w:rFonts w:ascii="Arial" w:hAnsi="Arial" w:cs="Arial"/>
          <w:sz w:val="20"/>
          <w:szCs w:val="20"/>
        </w:rPr>
      </w:pPr>
    </w:p>
    <w:p w:rsidR="008D2E7A" w:rsidRPr="0009687B" w:rsidRDefault="008D2E7A" w:rsidP="008D2E7A">
      <w:pPr>
        <w:tabs>
          <w:tab w:val="left" w:pos="9356"/>
        </w:tabs>
        <w:jc w:val="both"/>
        <w:rPr>
          <w:rFonts w:ascii="Arial" w:hAnsi="Arial" w:cs="Arial"/>
          <w:sz w:val="20"/>
          <w:szCs w:val="20"/>
        </w:rPr>
      </w:pPr>
      <w:r w:rsidRPr="00BC25B5">
        <w:rPr>
          <w:rFonts w:ascii="Arial" w:hAnsi="Arial" w:cs="Arial"/>
          <w:sz w:val="20"/>
          <w:szCs w:val="20"/>
        </w:rPr>
        <w:t xml:space="preserve">Postępowanie o udzielenie zamówienia prowadzone jest w trybie przetargu nieograniczonego na podstawie </w:t>
      </w:r>
      <w:r w:rsidRPr="00EA48E6">
        <w:rPr>
          <w:rFonts w:ascii="Arial" w:hAnsi="Arial" w:cs="Arial"/>
          <w:sz w:val="20"/>
          <w:szCs w:val="20"/>
        </w:rPr>
        <w:t>ustawy z dnia 29 stycznia 2004 r. Prawo zamówień publicznych (</w:t>
      </w:r>
      <w:r w:rsidR="00BC25B5" w:rsidRPr="00EA48E6">
        <w:rPr>
          <w:rFonts w:ascii="Arial" w:hAnsi="Arial" w:cs="Arial"/>
          <w:sz w:val="20"/>
          <w:szCs w:val="20"/>
        </w:rPr>
        <w:t>Dz. U. z 2019 r. poz. 1843</w:t>
      </w:r>
      <w:r w:rsidR="00EA48E6" w:rsidRPr="00EA48E6">
        <w:rPr>
          <w:rFonts w:ascii="Arial" w:hAnsi="Arial" w:cs="Arial"/>
          <w:sz w:val="20"/>
          <w:szCs w:val="20"/>
        </w:rPr>
        <w:t xml:space="preserve"> ze zm.</w:t>
      </w:r>
      <w:r w:rsidRPr="00EA48E6">
        <w:rPr>
          <w:rFonts w:ascii="Arial" w:hAnsi="Arial" w:cs="Arial"/>
          <w:sz w:val="20"/>
          <w:szCs w:val="20"/>
        </w:rPr>
        <w:t>).</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jc w:val="center"/>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D799B" w:rsidRPr="00C61D17" w:rsidRDefault="00C61D17" w:rsidP="00C61D17">
      <w:pPr>
        <w:pStyle w:val="Nagwek1"/>
        <w:keepLines w:val="0"/>
        <w:tabs>
          <w:tab w:val="left" w:pos="540"/>
        </w:tabs>
        <w:suppressAutoHyphens/>
        <w:spacing w:before="0" w:line="288" w:lineRule="auto"/>
        <w:ind w:left="-1380" w:firstLine="7617"/>
        <w:rPr>
          <w:rFonts w:ascii="Arial" w:hAnsi="Arial" w:cs="Arial"/>
          <w:color w:val="auto"/>
          <w:sz w:val="20"/>
          <w:szCs w:val="20"/>
        </w:rPr>
      </w:pPr>
      <w:r>
        <w:rPr>
          <w:rFonts w:ascii="Arial" w:hAnsi="Arial" w:cs="Arial"/>
          <w:color w:val="auto"/>
          <w:sz w:val="20"/>
          <w:szCs w:val="20"/>
        </w:rPr>
        <w:t xml:space="preserve"> </w:t>
      </w:r>
      <w:r w:rsidR="00A50EA9" w:rsidRPr="002379CC">
        <w:rPr>
          <w:rFonts w:ascii="Arial" w:hAnsi="Arial" w:cs="Arial"/>
          <w:color w:val="auto"/>
          <w:sz w:val="20"/>
          <w:szCs w:val="20"/>
        </w:rPr>
        <w:t>Zatwierdził:</w:t>
      </w:r>
    </w:p>
    <w:p w:rsidR="009D799B" w:rsidRPr="009D799B" w:rsidRDefault="009D799B" w:rsidP="009D799B"/>
    <w:p w:rsidR="009D799B" w:rsidRPr="009D799B" w:rsidRDefault="009D799B" w:rsidP="00FF756C">
      <w:pPr>
        <w:ind w:firstLine="4253"/>
        <w:rPr>
          <w:sz w:val="20"/>
          <w:szCs w:val="20"/>
        </w:rPr>
      </w:pPr>
    </w:p>
    <w:p w:rsidR="006F77FE" w:rsidRPr="002379CC" w:rsidRDefault="006F77FE" w:rsidP="00A50EA9">
      <w:pPr>
        <w:spacing w:line="288" w:lineRule="auto"/>
        <w:ind w:left="-20"/>
        <w:rPr>
          <w:rFonts w:ascii="Arial" w:hAnsi="Arial" w:cs="Arial"/>
          <w:b/>
          <w:sz w:val="20"/>
          <w:szCs w:val="20"/>
          <w:u w:val="single"/>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Default="009510DE" w:rsidP="00A50EA9">
      <w:pPr>
        <w:spacing w:line="288" w:lineRule="auto"/>
        <w:jc w:val="center"/>
        <w:rPr>
          <w:rFonts w:ascii="Arial" w:hAnsi="Arial" w:cs="Arial"/>
          <w:b/>
          <w:sz w:val="20"/>
          <w:szCs w:val="20"/>
        </w:rPr>
      </w:pPr>
    </w:p>
    <w:p w:rsidR="0027553E" w:rsidRDefault="0027553E" w:rsidP="00A50EA9">
      <w:pPr>
        <w:spacing w:line="288" w:lineRule="auto"/>
        <w:jc w:val="center"/>
        <w:rPr>
          <w:rFonts w:ascii="Arial" w:hAnsi="Arial" w:cs="Arial"/>
          <w:b/>
          <w:sz w:val="20"/>
          <w:szCs w:val="20"/>
        </w:rPr>
      </w:pPr>
    </w:p>
    <w:p w:rsidR="0027553E" w:rsidRDefault="0027553E" w:rsidP="00A50EA9">
      <w:pPr>
        <w:spacing w:line="288" w:lineRule="auto"/>
        <w:jc w:val="center"/>
        <w:rPr>
          <w:rFonts w:ascii="Arial" w:hAnsi="Arial" w:cs="Arial"/>
          <w:b/>
          <w:sz w:val="20"/>
          <w:szCs w:val="20"/>
        </w:rPr>
      </w:pPr>
    </w:p>
    <w:p w:rsidR="0027553E" w:rsidRDefault="0027553E" w:rsidP="00A50EA9">
      <w:pPr>
        <w:spacing w:line="288" w:lineRule="auto"/>
        <w:jc w:val="center"/>
        <w:rPr>
          <w:rFonts w:ascii="Arial" w:hAnsi="Arial" w:cs="Arial"/>
          <w:b/>
          <w:sz w:val="20"/>
          <w:szCs w:val="20"/>
        </w:rPr>
      </w:pPr>
    </w:p>
    <w:p w:rsidR="0027553E" w:rsidRDefault="0027553E" w:rsidP="00A50EA9">
      <w:pPr>
        <w:spacing w:line="288" w:lineRule="auto"/>
        <w:jc w:val="center"/>
        <w:rPr>
          <w:rFonts w:ascii="Arial" w:hAnsi="Arial" w:cs="Arial"/>
          <w:b/>
          <w:sz w:val="20"/>
          <w:szCs w:val="20"/>
        </w:rPr>
      </w:pPr>
    </w:p>
    <w:p w:rsidR="0027553E" w:rsidRDefault="0027553E" w:rsidP="00A50EA9">
      <w:pPr>
        <w:spacing w:line="288" w:lineRule="auto"/>
        <w:jc w:val="center"/>
        <w:rPr>
          <w:rFonts w:ascii="Arial" w:hAnsi="Arial" w:cs="Arial"/>
          <w:b/>
          <w:sz w:val="20"/>
          <w:szCs w:val="20"/>
        </w:rPr>
      </w:pPr>
    </w:p>
    <w:p w:rsidR="0027553E" w:rsidRPr="002379CC" w:rsidRDefault="0027553E" w:rsidP="00A50EA9">
      <w:pPr>
        <w:spacing w:line="288" w:lineRule="auto"/>
        <w:jc w:val="center"/>
        <w:rPr>
          <w:rFonts w:ascii="Arial" w:hAnsi="Arial" w:cs="Arial"/>
          <w:b/>
          <w:sz w:val="20"/>
          <w:szCs w:val="20"/>
        </w:rPr>
      </w:pPr>
    </w:p>
    <w:p w:rsidR="009B53AD" w:rsidRDefault="009B53AD" w:rsidP="00DE75EE">
      <w:pPr>
        <w:tabs>
          <w:tab w:val="left" w:pos="3645"/>
        </w:tabs>
        <w:spacing w:line="288" w:lineRule="auto"/>
        <w:rPr>
          <w:rFonts w:ascii="Arial" w:hAnsi="Arial" w:cs="Arial"/>
          <w:b/>
          <w:sz w:val="20"/>
          <w:szCs w:val="20"/>
        </w:rPr>
      </w:pPr>
    </w:p>
    <w:p w:rsidR="009510DE" w:rsidRPr="00F14325" w:rsidRDefault="00155C7C" w:rsidP="00F14325">
      <w:pPr>
        <w:spacing w:line="288" w:lineRule="auto"/>
        <w:jc w:val="center"/>
        <w:rPr>
          <w:rFonts w:ascii="Arial" w:hAnsi="Arial" w:cs="Arial"/>
          <w:sz w:val="20"/>
          <w:szCs w:val="20"/>
        </w:rPr>
        <w:sectPr w:rsidR="009510DE" w:rsidRPr="00F14325" w:rsidSect="00D024DF">
          <w:headerReference w:type="default" r:id="rId8"/>
          <w:footerReference w:type="default" r:id="rId9"/>
          <w:pgSz w:w="11906" w:h="16838"/>
          <w:pgMar w:top="1418" w:right="964" w:bottom="1418" w:left="1418" w:header="284" w:footer="539" w:gutter="0"/>
          <w:cols w:space="708"/>
          <w:docGrid w:linePitch="360"/>
        </w:sectPr>
      </w:pPr>
      <w:r>
        <w:rPr>
          <w:rFonts w:ascii="Arial" w:hAnsi="Arial" w:cs="Arial"/>
          <w:sz w:val="20"/>
          <w:szCs w:val="20"/>
        </w:rPr>
        <w:t>Rawa Mazowiecka 08</w:t>
      </w:r>
      <w:r w:rsidR="00665919" w:rsidRPr="00665919">
        <w:rPr>
          <w:rFonts w:ascii="Arial" w:hAnsi="Arial" w:cs="Arial"/>
          <w:sz w:val="20"/>
          <w:szCs w:val="20"/>
        </w:rPr>
        <w:t xml:space="preserve"> października</w:t>
      </w:r>
      <w:r w:rsidR="00A2699A" w:rsidRPr="00665919">
        <w:rPr>
          <w:rFonts w:ascii="Arial" w:hAnsi="Arial" w:cs="Arial"/>
          <w:sz w:val="20"/>
          <w:szCs w:val="20"/>
        </w:rPr>
        <w:t xml:space="preserve"> 2020</w:t>
      </w:r>
      <w:r w:rsidR="00F14325" w:rsidRPr="00665919">
        <w:rPr>
          <w:rFonts w:ascii="Arial" w:hAnsi="Arial" w:cs="Arial"/>
          <w:sz w:val="20"/>
          <w:szCs w:val="20"/>
        </w:rPr>
        <w:t xml:space="preserve"> roku</w:t>
      </w:r>
    </w:p>
    <w:p w:rsidR="004663C5" w:rsidRDefault="004663C5" w:rsidP="00A50EA9">
      <w:pPr>
        <w:spacing w:line="288" w:lineRule="auto"/>
        <w:jc w:val="center"/>
        <w:rPr>
          <w:rFonts w:ascii="Arial" w:hAnsi="Arial" w:cs="Arial"/>
          <w:b/>
          <w:sz w:val="20"/>
          <w:szCs w:val="20"/>
        </w:rPr>
      </w:pPr>
    </w:p>
    <w:p w:rsidR="00BA25FE" w:rsidRPr="002379CC" w:rsidRDefault="00BA25FE" w:rsidP="00A50EA9">
      <w:pPr>
        <w:spacing w:line="288" w:lineRule="auto"/>
        <w:jc w:val="center"/>
        <w:rPr>
          <w:rFonts w:ascii="Arial" w:hAnsi="Arial" w:cs="Arial"/>
          <w:b/>
          <w:sz w:val="20"/>
          <w:szCs w:val="20"/>
        </w:rPr>
      </w:pPr>
      <w:r w:rsidRPr="002379CC">
        <w:rPr>
          <w:rFonts w:ascii="Arial" w:hAnsi="Arial" w:cs="Arial"/>
          <w:b/>
          <w:sz w:val="20"/>
          <w:szCs w:val="20"/>
        </w:rPr>
        <w:t>ROZDZIAŁ I</w:t>
      </w:r>
    </w:p>
    <w:p w:rsidR="00BA25FE" w:rsidRPr="002379CC" w:rsidRDefault="00BA25FE" w:rsidP="00A50EA9">
      <w:pPr>
        <w:spacing w:line="288" w:lineRule="auto"/>
        <w:rPr>
          <w:rFonts w:ascii="Arial" w:hAnsi="Arial" w:cs="Arial"/>
          <w:b/>
          <w:sz w:val="20"/>
          <w:szCs w:val="20"/>
        </w:rPr>
      </w:pPr>
    </w:p>
    <w:p w:rsidR="00DA7353" w:rsidRPr="002379CC" w:rsidRDefault="00DA7353" w:rsidP="00A50EA9">
      <w:pPr>
        <w:spacing w:line="288" w:lineRule="auto"/>
        <w:rPr>
          <w:rFonts w:ascii="Arial" w:hAnsi="Arial" w:cs="Arial"/>
          <w:b/>
          <w:sz w:val="20"/>
          <w:szCs w:val="20"/>
        </w:rPr>
      </w:pPr>
      <w:r w:rsidRPr="002379CC">
        <w:rPr>
          <w:rFonts w:ascii="Arial" w:hAnsi="Arial" w:cs="Arial"/>
          <w:b/>
          <w:sz w:val="20"/>
          <w:szCs w:val="20"/>
        </w:rPr>
        <w:t>Zamawiający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Gmina Rawa Mazowiecka</w:t>
      </w:r>
    </w:p>
    <w:p w:rsidR="00BA25FE" w:rsidRPr="002379CC" w:rsidRDefault="00743220" w:rsidP="00A50EA9">
      <w:pPr>
        <w:spacing w:line="288" w:lineRule="auto"/>
        <w:rPr>
          <w:rFonts w:ascii="Arial" w:hAnsi="Arial" w:cs="Arial"/>
          <w:sz w:val="20"/>
          <w:szCs w:val="20"/>
        </w:rPr>
      </w:pPr>
      <w:r>
        <w:rPr>
          <w:rFonts w:ascii="Arial" w:hAnsi="Arial" w:cs="Arial"/>
          <w:sz w:val="20"/>
          <w:szCs w:val="20"/>
        </w:rPr>
        <w:t xml:space="preserve">Aleja </w:t>
      </w:r>
      <w:r w:rsidR="00BA25FE" w:rsidRPr="002379CC">
        <w:rPr>
          <w:rFonts w:ascii="Arial" w:hAnsi="Arial" w:cs="Arial"/>
          <w:sz w:val="20"/>
          <w:szCs w:val="20"/>
        </w:rPr>
        <w:t>Konstytucji 3 Maja 32</w:t>
      </w:r>
      <w:r w:rsidR="00DA7353" w:rsidRPr="002379CC">
        <w:rPr>
          <w:rFonts w:ascii="Arial" w:hAnsi="Arial" w:cs="Arial"/>
          <w:sz w:val="20"/>
          <w:szCs w:val="20"/>
        </w:rPr>
        <w:t xml:space="preserve">, </w:t>
      </w:r>
      <w:r w:rsidR="00BA25FE" w:rsidRPr="002379CC">
        <w:rPr>
          <w:rFonts w:ascii="Arial" w:hAnsi="Arial" w:cs="Arial"/>
          <w:sz w:val="20"/>
          <w:szCs w:val="20"/>
        </w:rPr>
        <w:t>96 - 200 Rawa Mazowiecka</w:t>
      </w:r>
    </w:p>
    <w:p w:rsidR="00EC7B97" w:rsidRPr="00EC7B97" w:rsidRDefault="00EC7B97" w:rsidP="00A50EA9">
      <w:pPr>
        <w:spacing w:line="288" w:lineRule="auto"/>
        <w:rPr>
          <w:rFonts w:ascii="Arial" w:hAnsi="Arial" w:cs="Arial"/>
          <w:sz w:val="20"/>
          <w:szCs w:val="20"/>
        </w:rPr>
      </w:pPr>
      <w:r w:rsidRPr="00EC7B97">
        <w:rPr>
          <w:rFonts w:ascii="Arial" w:hAnsi="Arial" w:cs="Arial"/>
          <w:sz w:val="20"/>
          <w:szCs w:val="20"/>
        </w:rPr>
        <w:t>NIP: 835 15 43 055, REGON 750148420</w:t>
      </w:r>
    </w:p>
    <w:p w:rsidR="0057757C" w:rsidRPr="002379CC" w:rsidRDefault="00743220" w:rsidP="00A50EA9">
      <w:pPr>
        <w:spacing w:line="288" w:lineRule="auto"/>
        <w:rPr>
          <w:rFonts w:ascii="Arial" w:hAnsi="Arial" w:cs="Arial"/>
          <w:sz w:val="20"/>
          <w:szCs w:val="20"/>
        </w:rPr>
      </w:pPr>
      <w:r>
        <w:rPr>
          <w:rFonts w:ascii="Arial" w:hAnsi="Arial" w:cs="Arial"/>
          <w:sz w:val="20"/>
          <w:szCs w:val="20"/>
        </w:rPr>
        <w:t>t</w:t>
      </w:r>
      <w:r w:rsidR="0057757C" w:rsidRPr="002379CC">
        <w:rPr>
          <w:rFonts w:ascii="Arial" w:hAnsi="Arial" w:cs="Arial"/>
          <w:sz w:val="20"/>
          <w:szCs w:val="20"/>
        </w:rPr>
        <w:t>el</w:t>
      </w:r>
      <w:r>
        <w:rPr>
          <w:rFonts w:ascii="Arial" w:hAnsi="Arial" w:cs="Arial"/>
          <w:sz w:val="20"/>
          <w:szCs w:val="20"/>
        </w:rPr>
        <w:t>.</w:t>
      </w:r>
      <w:r w:rsidR="00CC438A" w:rsidRPr="002379CC">
        <w:rPr>
          <w:rFonts w:ascii="Arial" w:hAnsi="Arial" w:cs="Arial"/>
          <w:sz w:val="20"/>
          <w:szCs w:val="20"/>
        </w:rPr>
        <w:t>/fax</w:t>
      </w:r>
      <w:r w:rsidR="0057757C" w:rsidRPr="002379CC">
        <w:rPr>
          <w:rFonts w:ascii="Arial" w:hAnsi="Arial" w:cs="Arial"/>
          <w:sz w:val="20"/>
          <w:szCs w:val="20"/>
        </w:rPr>
        <w:t>: 46 814 42 41</w:t>
      </w:r>
    </w:p>
    <w:p w:rsidR="00CC438A" w:rsidRPr="006C30E1" w:rsidRDefault="00B620C7" w:rsidP="00A50EA9">
      <w:pPr>
        <w:spacing w:line="288" w:lineRule="auto"/>
        <w:rPr>
          <w:rFonts w:ascii="Arial" w:hAnsi="Arial" w:cs="Arial"/>
          <w:sz w:val="20"/>
          <w:szCs w:val="20"/>
        </w:rPr>
      </w:pPr>
      <w:r w:rsidRPr="006C30E1">
        <w:rPr>
          <w:rFonts w:ascii="Arial" w:hAnsi="Arial" w:cs="Arial"/>
          <w:sz w:val="20"/>
          <w:szCs w:val="20"/>
        </w:rPr>
        <w:t xml:space="preserve">strona internetowa: </w:t>
      </w:r>
      <w:hyperlink r:id="rId10" w:history="1">
        <w:r w:rsidRPr="006C30E1">
          <w:rPr>
            <w:rStyle w:val="Hipercze"/>
            <w:rFonts w:ascii="Arial" w:hAnsi="Arial" w:cs="Arial"/>
            <w:sz w:val="20"/>
            <w:szCs w:val="20"/>
          </w:rPr>
          <w:t>www.rawam.ug.gov.pl</w:t>
        </w:r>
      </w:hyperlink>
    </w:p>
    <w:p w:rsidR="00B620C7" w:rsidRPr="006C30E1" w:rsidRDefault="00B620C7" w:rsidP="00A50EA9">
      <w:pPr>
        <w:spacing w:line="288" w:lineRule="auto"/>
        <w:rPr>
          <w:rStyle w:val="Hipercze"/>
          <w:rFonts w:ascii="Arial" w:hAnsi="Arial" w:cs="Arial"/>
          <w:sz w:val="20"/>
          <w:szCs w:val="20"/>
        </w:rPr>
      </w:pPr>
      <w:r w:rsidRPr="006C30E1">
        <w:rPr>
          <w:rFonts w:ascii="Arial" w:hAnsi="Arial" w:cs="Arial"/>
          <w:sz w:val="20"/>
          <w:szCs w:val="20"/>
        </w:rPr>
        <w:t xml:space="preserve">strona BIP: </w:t>
      </w:r>
      <w:hyperlink r:id="rId11" w:history="1">
        <w:r w:rsidRPr="006C30E1">
          <w:rPr>
            <w:rStyle w:val="Hipercze"/>
            <w:rFonts w:ascii="Arial" w:hAnsi="Arial" w:cs="Arial"/>
            <w:sz w:val="20"/>
            <w:szCs w:val="20"/>
          </w:rPr>
          <w:t>www.bip.rawam.ug.gov.pl</w:t>
        </w:r>
      </w:hyperlink>
    </w:p>
    <w:p w:rsidR="006C30E1" w:rsidRPr="006C30E1" w:rsidRDefault="006C30E1" w:rsidP="00A50EA9">
      <w:pPr>
        <w:spacing w:line="288" w:lineRule="auto"/>
        <w:rPr>
          <w:rFonts w:ascii="Arial" w:hAnsi="Arial" w:cs="Arial"/>
          <w:sz w:val="20"/>
          <w:szCs w:val="20"/>
        </w:rPr>
      </w:pPr>
      <w:r w:rsidRPr="006C30E1">
        <w:rPr>
          <w:rFonts w:ascii="Arial" w:hAnsi="Arial" w:cs="Arial"/>
          <w:sz w:val="20"/>
          <w:szCs w:val="20"/>
        </w:rPr>
        <w:t xml:space="preserve">adres poczty elektronicznej: </w:t>
      </w:r>
      <w:hyperlink r:id="rId12" w:history="1">
        <w:r w:rsidRPr="006C30E1">
          <w:rPr>
            <w:rStyle w:val="Hipercze"/>
            <w:rFonts w:ascii="Arial" w:hAnsi="Arial" w:cs="Arial"/>
            <w:sz w:val="20"/>
            <w:szCs w:val="20"/>
          </w:rPr>
          <w:t>sekretariat@rawam.ug.gov.pl</w:t>
        </w:r>
      </w:hyperlink>
    </w:p>
    <w:p w:rsidR="00B620C7" w:rsidRPr="002379CC" w:rsidRDefault="00B620C7" w:rsidP="00A50EA9">
      <w:pPr>
        <w:spacing w:line="288" w:lineRule="auto"/>
        <w:rPr>
          <w:rFonts w:ascii="Arial" w:hAnsi="Arial" w:cs="Arial"/>
          <w:i/>
          <w:sz w:val="20"/>
          <w:szCs w:val="20"/>
        </w:rPr>
      </w:pPr>
    </w:p>
    <w:p w:rsidR="00BA25FE" w:rsidRPr="002379CC" w:rsidRDefault="00BA25FE" w:rsidP="00A50EA9">
      <w:pPr>
        <w:spacing w:line="288" w:lineRule="auto"/>
        <w:rPr>
          <w:rFonts w:ascii="Arial" w:hAnsi="Arial" w:cs="Arial"/>
          <w:b/>
          <w:sz w:val="20"/>
          <w:szCs w:val="20"/>
        </w:rPr>
      </w:pPr>
      <w:r w:rsidRPr="002379CC">
        <w:rPr>
          <w:rFonts w:ascii="Arial" w:hAnsi="Arial" w:cs="Arial"/>
          <w:b/>
          <w:sz w:val="20"/>
          <w:szCs w:val="20"/>
        </w:rPr>
        <w:t>Godziny pracy:</w:t>
      </w:r>
    </w:p>
    <w:p w:rsidR="00BA25FE" w:rsidRPr="002379CC" w:rsidRDefault="00732D3F" w:rsidP="00A50EA9">
      <w:pPr>
        <w:spacing w:line="288" w:lineRule="auto"/>
        <w:rPr>
          <w:rFonts w:ascii="Arial" w:hAnsi="Arial" w:cs="Arial"/>
          <w:sz w:val="20"/>
          <w:szCs w:val="20"/>
        </w:rPr>
      </w:pPr>
      <w:r>
        <w:rPr>
          <w:rFonts w:ascii="Arial" w:hAnsi="Arial" w:cs="Arial"/>
          <w:sz w:val="20"/>
          <w:szCs w:val="20"/>
        </w:rPr>
        <w:t>8.00-16.00</w:t>
      </w:r>
      <w:r>
        <w:rPr>
          <w:rFonts w:ascii="Arial" w:hAnsi="Arial" w:cs="Arial"/>
          <w:sz w:val="20"/>
          <w:szCs w:val="20"/>
        </w:rPr>
        <w:tab/>
        <w:t>p</w:t>
      </w:r>
      <w:r w:rsidR="00BA25FE" w:rsidRPr="002379CC">
        <w:rPr>
          <w:rFonts w:ascii="Arial" w:hAnsi="Arial" w:cs="Arial"/>
          <w:sz w:val="20"/>
          <w:szCs w:val="20"/>
        </w:rPr>
        <w:t xml:space="preserve">oniedziałek, </w:t>
      </w:r>
      <w:r>
        <w:rPr>
          <w:rFonts w:ascii="Arial" w:hAnsi="Arial" w:cs="Arial"/>
          <w:sz w:val="20"/>
          <w:szCs w:val="20"/>
        </w:rPr>
        <w:t>wtorek, c</w:t>
      </w:r>
      <w:r w:rsidR="00BA25FE" w:rsidRPr="002379CC">
        <w:rPr>
          <w:rFonts w:ascii="Arial" w:hAnsi="Arial" w:cs="Arial"/>
          <w:sz w:val="20"/>
          <w:szCs w:val="20"/>
        </w:rPr>
        <w:t>zwartek</w:t>
      </w:r>
    </w:p>
    <w:p w:rsidR="00BA25FE" w:rsidRPr="002379CC" w:rsidRDefault="00732D3F" w:rsidP="00A50EA9">
      <w:pPr>
        <w:spacing w:line="288" w:lineRule="auto"/>
        <w:rPr>
          <w:rFonts w:ascii="Arial" w:hAnsi="Arial" w:cs="Arial"/>
          <w:sz w:val="20"/>
          <w:szCs w:val="20"/>
        </w:rPr>
      </w:pPr>
      <w:r>
        <w:rPr>
          <w:rFonts w:ascii="Arial" w:hAnsi="Arial" w:cs="Arial"/>
          <w:sz w:val="20"/>
          <w:szCs w:val="20"/>
        </w:rPr>
        <w:t>8.00-17.00</w:t>
      </w:r>
      <w:r>
        <w:rPr>
          <w:rFonts w:ascii="Arial" w:hAnsi="Arial" w:cs="Arial"/>
          <w:sz w:val="20"/>
          <w:szCs w:val="20"/>
        </w:rPr>
        <w:tab/>
        <w:t>ś</w:t>
      </w:r>
      <w:r w:rsidR="00BA25FE" w:rsidRPr="002379CC">
        <w:rPr>
          <w:rFonts w:ascii="Arial" w:hAnsi="Arial" w:cs="Arial"/>
          <w:sz w:val="20"/>
          <w:szCs w:val="20"/>
        </w:rPr>
        <w:t>roda</w:t>
      </w:r>
    </w:p>
    <w:p w:rsidR="00AB2BCF" w:rsidRPr="002379CC" w:rsidRDefault="00732D3F" w:rsidP="00A50EA9">
      <w:pPr>
        <w:spacing w:line="288" w:lineRule="auto"/>
        <w:rPr>
          <w:rFonts w:ascii="Arial" w:hAnsi="Arial" w:cs="Arial"/>
          <w:sz w:val="20"/>
          <w:szCs w:val="20"/>
        </w:rPr>
      </w:pPr>
      <w:r>
        <w:rPr>
          <w:rFonts w:ascii="Arial" w:hAnsi="Arial" w:cs="Arial"/>
          <w:sz w:val="20"/>
          <w:szCs w:val="20"/>
        </w:rPr>
        <w:t>8.00-15.00</w:t>
      </w:r>
      <w:r>
        <w:rPr>
          <w:rFonts w:ascii="Arial" w:hAnsi="Arial" w:cs="Arial"/>
          <w:sz w:val="20"/>
          <w:szCs w:val="20"/>
        </w:rPr>
        <w:tab/>
        <w:t>p</w:t>
      </w:r>
      <w:r w:rsidR="00BA25FE" w:rsidRPr="002379CC">
        <w:rPr>
          <w:rFonts w:ascii="Arial" w:hAnsi="Arial" w:cs="Arial"/>
          <w:sz w:val="20"/>
          <w:szCs w:val="20"/>
        </w:rPr>
        <w:t>iątek</w:t>
      </w:r>
    </w:p>
    <w:p w:rsidR="00E76AEF" w:rsidRPr="002379CC" w:rsidRDefault="00E76AEF" w:rsidP="00A50EA9">
      <w:pPr>
        <w:spacing w:line="288" w:lineRule="auto"/>
        <w:rPr>
          <w:rFonts w:ascii="Arial" w:hAnsi="Arial" w:cs="Arial"/>
          <w:sz w:val="20"/>
          <w:szCs w:val="20"/>
        </w:rPr>
      </w:pPr>
    </w:p>
    <w:p w:rsidR="00E76AEF" w:rsidRPr="002379CC" w:rsidRDefault="00E76AEF" w:rsidP="00A50EA9">
      <w:pPr>
        <w:spacing w:line="288" w:lineRule="auto"/>
        <w:jc w:val="center"/>
        <w:rPr>
          <w:rFonts w:ascii="Arial" w:hAnsi="Arial" w:cs="Arial"/>
          <w:b/>
          <w:sz w:val="20"/>
          <w:szCs w:val="20"/>
        </w:rPr>
      </w:pPr>
      <w:r w:rsidRPr="002379CC">
        <w:rPr>
          <w:rFonts w:ascii="Arial" w:hAnsi="Arial" w:cs="Arial"/>
          <w:b/>
          <w:sz w:val="20"/>
          <w:szCs w:val="20"/>
        </w:rPr>
        <w:t>ROZDZIAŁ II</w:t>
      </w:r>
    </w:p>
    <w:p w:rsidR="00BB42C8" w:rsidRPr="002379CC" w:rsidRDefault="00BB42C8" w:rsidP="00A50EA9">
      <w:pPr>
        <w:spacing w:line="288" w:lineRule="auto"/>
        <w:rPr>
          <w:rFonts w:ascii="Arial" w:hAnsi="Arial" w:cs="Arial"/>
          <w:sz w:val="20"/>
          <w:szCs w:val="20"/>
        </w:rPr>
      </w:pPr>
    </w:p>
    <w:p w:rsidR="00E76AEF" w:rsidRPr="002379CC" w:rsidRDefault="00E76AEF" w:rsidP="00A50EA9">
      <w:pPr>
        <w:spacing w:line="288" w:lineRule="auto"/>
        <w:jc w:val="both"/>
        <w:rPr>
          <w:rFonts w:ascii="Arial" w:hAnsi="Arial" w:cs="Arial"/>
          <w:b/>
          <w:sz w:val="20"/>
          <w:szCs w:val="20"/>
        </w:rPr>
      </w:pPr>
      <w:r w:rsidRPr="002379CC">
        <w:rPr>
          <w:rFonts w:ascii="Arial" w:hAnsi="Arial" w:cs="Arial"/>
          <w:b/>
          <w:sz w:val="20"/>
          <w:szCs w:val="20"/>
        </w:rPr>
        <w:t>Tryb udzielenia zamówienia</w:t>
      </w:r>
    </w:p>
    <w:p w:rsidR="00E76AEF" w:rsidRPr="002379CC" w:rsidRDefault="00A830E7" w:rsidP="00A50EA9">
      <w:pPr>
        <w:spacing w:line="288" w:lineRule="auto"/>
        <w:jc w:val="both"/>
        <w:rPr>
          <w:rFonts w:ascii="Arial" w:hAnsi="Arial" w:cs="Arial"/>
          <w:sz w:val="20"/>
          <w:szCs w:val="20"/>
        </w:rPr>
      </w:pPr>
      <w:r>
        <w:rPr>
          <w:rFonts w:ascii="Arial" w:hAnsi="Arial" w:cs="Arial"/>
          <w:sz w:val="20"/>
          <w:szCs w:val="20"/>
        </w:rPr>
        <w:t xml:space="preserve">1. </w:t>
      </w:r>
      <w:r w:rsidR="00E76AEF" w:rsidRPr="002379CC">
        <w:rPr>
          <w:rFonts w:ascii="Arial" w:hAnsi="Arial" w:cs="Arial"/>
          <w:sz w:val="20"/>
          <w:szCs w:val="20"/>
        </w:rPr>
        <w:t>Postępowanie o udzielenie zamówienia publicznego prowadzone jest w trybie przetargu</w:t>
      </w:r>
      <w:r>
        <w:rPr>
          <w:rFonts w:ascii="Arial" w:hAnsi="Arial" w:cs="Arial"/>
          <w:sz w:val="20"/>
          <w:szCs w:val="20"/>
        </w:rPr>
        <w:t xml:space="preserve"> </w:t>
      </w:r>
      <w:r w:rsidR="00E76AEF" w:rsidRPr="002379CC">
        <w:rPr>
          <w:rFonts w:ascii="Arial" w:hAnsi="Arial" w:cs="Arial"/>
          <w:sz w:val="20"/>
          <w:szCs w:val="20"/>
        </w:rPr>
        <w:t xml:space="preserve">nieograniczonego </w:t>
      </w:r>
      <w:r w:rsidR="00E76AEF" w:rsidRPr="00F11DB7">
        <w:rPr>
          <w:rFonts w:ascii="Arial" w:hAnsi="Arial" w:cs="Arial"/>
          <w:sz w:val="20"/>
          <w:szCs w:val="20"/>
        </w:rPr>
        <w:t xml:space="preserve">poniżej progów ustalonych na podstawie art. 11 ust. 8 </w:t>
      </w:r>
      <w:proofErr w:type="spellStart"/>
      <w:r w:rsidR="00E76AEF" w:rsidRPr="00F11DB7">
        <w:rPr>
          <w:rFonts w:ascii="Arial" w:hAnsi="Arial" w:cs="Arial"/>
          <w:sz w:val="20"/>
          <w:szCs w:val="20"/>
        </w:rPr>
        <w:t>Pzp</w:t>
      </w:r>
      <w:proofErr w:type="spellEnd"/>
      <w:r w:rsidR="00757966" w:rsidRPr="00F11DB7">
        <w:rPr>
          <w:rFonts w:ascii="Arial" w:hAnsi="Arial" w:cs="Arial"/>
          <w:sz w:val="20"/>
          <w:szCs w:val="20"/>
        </w:rPr>
        <w:t xml:space="preserve"> </w:t>
      </w:r>
      <w:r w:rsidR="00E06E00" w:rsidRPr="00F11DB7">
        <w:rPr>
          <w:rFonts w:ascii="Arial" w:hAnsi="Arial" w:cs="Arial"/>
          <w:sz w:val="20"/>
          <w:szCs w:val="20"/>
        </w:rPr>
        <w:t>(</w:t>
      </w:r>
      <w:r w:rsidR="00732D3F" w:rsidRPr="00F11DB7">
        <w:rPr>
          <w:rFonts w:ascii="Arial" w:hAnsi="Arial" w:cs="Arial"/>
          <w:sz w:val="20"/>
          <w:szCs w:val="20"/>
        </w:rPr>
        <w:t>Dz. U. z 2019 r. poz. 1843</w:t>
      </w:r>
      <w:r w:rsidR="00E06E00" w:rsidRPr="00F11DB7">
        <w:rPr>
          <w:rFonts w:ascii="Arial" w:hAnsi="Arial" w:cs="Arial"/>
          <w:sz w:val="20"/>
          <w:szCs w:val="20"/>
        </w:rPr>
        <w:t xml:space="preserve"> ze zm.</w:t>
      </w:r>
      <w:r w:rsidR="00E84E5D" w:rsidRPr="00F11DB7">
        <w:rPr>
          <w:rFonts w:ascii="Arial" w:hAnsi="Arial" w:cs="Arial"/>
          <w:sz w:val="20"/>
          <w:szCs w:val="20"/>
        </w:rPr>
        <w:t>)</w:t>
      </w:r>
      <w:r w:rsidR="00E76AEF" w:rsidRPr="00F11DB7">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155F05">
        <w:rPr>
          <w:rFonts w:ascii="Arial" w:hAnsi="Arial" w:cs="Arial"/>
          <w:sz w:val="20"/>
          <w:szCs w:val="20"/>
        </w:rPr>
        <w:t xml:space="preserve">2. </w:t>
      </w:r>
      <w:r w:rsidR="00E76AEF" w:rsidRPr="00155F05">
        <w:rPr>
          <w:rFonts w:ascii="Arial" w:hAnsi="Arial" w:cs="Arial"/>
          <w:sz w:val="20"/>
          <w:szCs w:val="20"/>
        </w:rPr>
        <w:t xml:space="preserve">Podstawa prawna udzielenia zamówienia publicznego: art. 10 ust. 1 oraz art. 39-46 </w:t>
      </w:r>
      <w:proofErr w:type="spellStart"/>
      <w:r w:rsidR="00E76AEF" w:rsidRPr="00155F05">
        <w:rPr>
          <w:rFonts w:ascii="Arial" w:hAnsi="Arial" w:cs="Arial"/>
          <w:sz w:val="20"/>
          <w:szCs w:val="20"/>
        </w:rPr>
        <w:t>Pzp</w:t>
      </w:r>
      <w:proofErr w:type="spellEnd"/>
      <w:r w:rsidR="00E76AEF" w:rsidRPr="00155F05">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155F05">
        <w:rPr>
          <w:rFonts w:ascii="Arial" w:hAnsi="Arial" w:cs="Arial"/>
          <w:sz w:val="20"/>
          <w:szCs w:val="20"/>
        </w:rPr>
        <w:t xml:space="preserve">3. </w:t>
      </w:r>
      <w:r w:rsidR="00E76AEF" w:rsidRPr="00155F05">
        <w:rPr>
          <w:rFonts w:ascii="Arial" w:hAnsi="Arial" w:cs="Arial"/>
          <w:sz w:val="20"/>
          <w:szCs w:val="20"/>
        </w:rPr>
        <w:t xml:space="preserve">Podstawa prawna opracowania Specyfikacji Istotnych Warunków Zamówienia (SIWZ) art. 36 </w:t>
      </w:r>
      <w:proofErr w:type="spellStart"/>
      <w:r w:rsidR="00E76AEF" w:rsidRPr="00155F05">
        <w:rPr>
          <w:rFonts w:ascii="Arial" w:hAnsi="Arial" w:cs="Arial"/>
          <w:sz w:val="20"/>
          <w:szCs w:val="20"/>
        </w:rPr>
        <w:t>Pzp</w:t>
      </w:r>
      <w:proofErr w:type="spellEnd"/>
      <w:r w:rsidR="00E76AEF" w:rsidRPr="00155F05">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155F05">
        <w:rPr>
          <w:rFonts w:ascii="Arial" w:hAnsi="Arial" w:cs="Arial"/>
          <w:sz w:val="20"/>
          <w:szCs w:val="20"/>
        </w:rPr>
        <w:t xml:space="preserve">4. </w:t>
      </w:r>
      <w:r w:rsidR="00E76AEF" w:rsidRPr="00155F05">
        <w:rPr>
          <w:rFonts w:ascii="Arial" w:hAnsi="Arial" w:cs="Arial"/>
          <w:sz w:val="20"/>
          <w:szCs w:val="20"/>
        </w:rPr>
        <w:t>Rozporządzenie Ministra Rozwoju z dnia 26 lipca 2016 r. w sprawie rodzajów dokumentów, jakich może żądać Zamawiający od Wykonawcy w postępowaniu o udzielenie zamówienia (</w:t>
      </w:r>
      <w:r w:rsidR="00155F05" w:rsidRPr="00155F05">
        <w:rPr>
          <w:rFonts w:ascii="Arial" w:hAnsi="Arial" w:cs="Arial"/>
          <w:sz w:val="20"/>
          <w:szCs w:val="20"/>
        </w:rPr>
        <w:t>tj. Dz. U. z 2020 r. poz. 1282</w:t>
      </w:r>
      <w:r w:rsidR="00E76AEF" w:rsidRPr="00155F05">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155F05">
        <w:rPr>
          <w:rFonts w:ascii="Arial" w:hAnsi="Arial" w:cs="Arial"/>
          <w:sz w:val="20"/>
          <w:szCs w:val="20"/>
        </w:rPr>
        <w:t xml:space="preserve">5. </w:t>
      </w:r>
      <w:r w:rsidR="00E76AEF" w:rsidRPr="00155F05">
        <w:rPr>
          <w:rFonts w:ascii="Arial" w:hAnsi="Arial" w:cs="Arial"/>
          <w:sz w:val="20"/>
          <w:szCs w:val="20"/>
        </w:rPr>
        <w:t>Rozporządzenie</w:t>
      </w:r>
      <w:r w:rsidR="00155F05" w:rsidRPr="00155F05">
        <w:rPr>
          <w:rFonts w:ascii="Arial" w:hAnsi="Arial" w:cs="Arial"/>
          <w:sz w:val="20"/>
          <w:szCs w:val="20"/>
        </w:rPr>
        <w:t xml:space="preserve"> Prezesa Rady Ministrów z dnia 1</w:t>
      </w:r>
      <w:r w:rsidR="00E76AEF" w:rsidRPr="00155F05">
        <w:rPr>
          <w:rFonts w:ascii="Arial" w:hAnsi="Arial" w:cs="Arial"/>
          <w:sz w:val="20"/>
          <w:szCs w:val="20"/>
        </w:rPr>
        <w:t>8</w:t>
      </w:r>
      <w:r w:rsidR="00155F05" w:rsidRPr="00155F05">
        <w:rPr>
          <w:rFonts w:ascii="Arial" w:hAnsi="Arial" w:cs="Arial"/>
          <w:sz w:val="20"/>
          <w:szCs w:val="20"/>
        </w:rPr>
        <w:t xml:space="preserve"> grudnia 2019</w:t>
      </w:r>
      <w:r w:rsidR="00E76AEF" w:rsidRPr="00155F05">
        <w:rPr>
          <w:rFonts w:ascii="Arial" w:hAnsi="Arial" w:cs="Arial"/>
          <w:sz w:val="20"/>
          <w:szCs w:val="20"/>
        </w:rPr>
        <w:t xml:space="preserve"> r. w sp</w:t>
      </w:r>
      <w:r w:rsidR="00C167D7" w:rsidRPr="00155F05">
        <w:rPr>
          <w:rFonts w:ascii="Arial" w:hAnsi="Arial" w:cs="Arial"/>
          <w:sz w:val="20"/>
          <w:szCs w:val="20"/>
        </w:rPr>
        <w:t>rawie średniego kursu złotego w </w:t>
      </w:r>
      <w:r w:rsidR="00E76AEF" w:rsidRPr="00155F05">
        <w:rPr>
          <w:rFonts w:ascii="Arial" w:hAnsi="Arial" w:cs="Arial"/>
          <w:sz w:val="20"/>
          <w:szCs w:val="20"/>
        </w:rPr>
        <w:t>stosunku do euro stanowiącego podstawę przeliczania wartości zamówień publicz</w:t>
      </w:r>
      <w:r w:rsidR="00E4020A" w:rsidRPr="00155F05">
        <w:rPr>
          <w:rFonts w:ascii="Arial" w:hAnsi="Arial" w:cs="Arial"/>
          <w:sz w:val="20"/>
          <w:szCs w:val="20"/>
        </w:rPr>
        <w:t>nych (Dz. U. z 20</w:t>
      </w:r>
      <w:r w:rsidR="00155F05" w:rsidRPr="00155F05">
        <w:rPr>
          <w:rFonts w:ascii="Arial" w:hAnsi="Arial" w:cs="Arial"/>
          <w:sz w:val="20"/>
          <w:szCs w:val="20"/>
        </w:rPr>
        <w:t>19 r. poz. 2453</w:t>
      </w:r>
      <w:r w:rsidR="000C7A0A" w:rsidRPr="00155F05">
        <w:rPr>
          <w:rFonts w:ascii="Arial" w:hAnsi="Arial" w:cs="Arial"/>
          <w:sz w:val="20"/>
          <w:szCs w:val="20"/>
        </w:rPr>
        <w:t xml:space="preserve"> ze</w:t>
      </w:r>
      <w:r w:rsidR="00313905">
        <w:rPr>
          <w:rFonts w:ascii="Arial" w:hAnsi="Arial" w:cs="Arial"/>
          <w:sz w:val="20"/>
          <w:szCs w:val="20"/>
        </w:rPr>
        <w:t xml:space="preserve"> zm.</w:t>
      </w:r>
      <w:r w:rsidR="00E76AEF" w:rsidRPr="00155F05">
        <w:rPr>
          <w:rFonts w:ascii="Arial" w:hAnsi="Arial" w:cs="Arial"/>
          <w:sz w:val="20"/>
          <w:szCs w:val="20"/>
        </w:rPr>
        <w:t>).</w:t>
      </w:r>
    </w:p>
    <w:p w:rsidR="006E0BC8" w:rsidRPr="00630E76" w:rsidRDefault="004E1922" w:rsidP="00A50EA9">
      <w:pPr>
        <w:spacing w:line="288" w:lineRule="auto"/>
        <w:jc w:val="both"/>
        <w:rPr>
          <w:rFonts w:ascii="Arial" w:hAnsi="Arial" w:cs="Arial"/>
          <w:sz w:val="20"/>
          <w:szCs w:val="20"/>
        </w:rPr>
      </w:pPr>
      <w:r w:rsidRPr="00630E76">
        <w:rPr>
          <w:rFonts w:ascii="Arial" w:hAnsi="Arial" w:cs="Arial"/>
          <w:sz w:val="20"/>
          <w:szCs w:val="20"/>
        </w:rPr>
        <w:t xml:space="preserve">6. </w:t>
      </w:r>
      <w:r w:rsidR="00E76AEF" w:rsidRPr="00630E76">
        <w:rPr>
          <w:rFonts w:ascii="Arial" w:hAnsi="Arial" w:cs="Arial"/>
          <w:sz w:val="20"/>
          <w:szCs w:val="20"/>
        </w:rPr>
        <w:t>Rozpo</w:t>
      </w:r>
      <w:r w:rsidR="000A4F9F" w:rsidRPr="00630E76">
        <w:rPr>
          <w:rFonts w:ascii="Arial" w:hAnsi="Arial" w:cs="Arial"/>
          <w:sz w:val="20"/>
          <w:szCs w:val="20"/>
        </w:rPr>
        <w:t>rządzenie Mini</w:t>
      </w:r>
      <w:r w:rsidR="00630E76" w:rsidRPr="00630E76">
        <w:rPr>
          <w:rFonts w:ascii="Arial" w:hAnsi="Arial" w:cs="Arial"/>
          <w:sz w:val="20"/>
          <w:szCs w:val="20"/>
        </w:rPr>
        <w:t>stra Rozwoju i Finansów z dnia16 grudnia 2019</w:t>
      </w:r>
      <w:r w:rsidR="00E76AEF" w:rsidRPr="00630E76">
        <w:rPr>
          <w:rFonts w:ascii="Arial" w:hAnsi="Arial" w:cs="Arial"/>
          <w:sz w:val="20"/>
          <w:szCs w:val="20"/>
        </w:rPr>
        <w:t xml:space="preserve"> r. w sprawie kwot wartości zamówień oraz konkursów, od których jest uzależniony obowiązek przekazywania ogłoszeń Urzędowi Publikacji </w:t>
      </w:r>
      <w:r w:rsidR="00630E76" w:rsidRPr="00630E76">
        <w:rPr>
          <w:rFonts w:ascii="Arial" w:hAnsi="Arial" w:cs="Arial"/>
          <w:sz w:val="20"/>
          <w:szCs w:val="20"/>
        </w:rPr>
        <w:t>Unii Europejskiej (Dz. U. z 2019</w:t>
      </w:r>
      <w:r w:rsidR="000A4F9F" w:rsidRPr="00630E76">
        <w:rPr>
          <w:rFonts w:ascii="Arial" w:hAnsi="Arial" w:cs="Arial"/>
          <w:sz w:val="20"/>
          <w:szCs w:val="20"/>
        </w:rPr>
        <w:t xml:space="preserve"> r. poz. </w:t>
      </w:r>
      <w:r w:rsidR="00630E76" w:rsidRPr="00630E76">
        <w:rPr>
          <w:rFonts w:ascii="Arial" w:hAnsi="Arial" w:cs="Arial"/>
          <w:sz w:val="20"/>
          <w:szCs w:val="20"/>
        </w:rPr>
        <w:t>2450</w:t>
      </w:r>
      <w:r w:rsidR="00E76AEF" w:rsidRPr="00630E76">
        <w:rPr>
          <w:rFonts w:ascii="Arial" w:hAnsi="Arial" w:cs="Arial"/>
          <w:sz w:val="20"/>
          <w:szCs w:val="20"/>
        </w:rPr>
        <w:t>).</w:t>
      </w:r>
    </w:p>
    <w:p w:rsidR="00830533" w:rsidRPr="002379CC" w:rsidRDefault="00830533" w:rsidP="00A50EA9">
      <w:pPr>
        <w:spacing w:line="288" w:lineRule="auto"/>
        <w:jc w:val="both"/>
        <w:rPr>
          <w:rFonts w:ascii="Arial" w:hAnsi="Arial" w:cs="Arial"/>
          <w:sz w:val="20"/>
          <w:szCs w:val="20"/>
        </w:rPr>
      </w:pPr>
      <w:r w:rsidRPr="00DD4E3F">
        <w:rPr>
          <w:rFonts w:ascii="Arial" w:hAnsi="Arial" w:cs="Arial"/>
          <w:sz w:val="20"/>
          <w:szCs w:val="20"/>
        </w:rPr>
        <w:t>7.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 poz. 1), zwane „RODO”.</w:t>
      </w:r>
    </w:p>
    <w:p w:rsidR="001F6A39" w:rsidRPr="002379CC" w:rsidRDefault="001F6A39" w:rsidP="00A50EA9">
      <w:pPr>
        <w:spacing w:line="288" w:lineRule="auto"/>
        <w:jc w:val="center"/>
        <w:rPr>
          <w:rFonts w:ascii="Arial" w:hAnsi="Arial" w:cs="Arial"/>
          <w:b/>
          <w:sz w:val="20"/>
          <w:szCs w:val="20"/>
        </w:rPr>
      </w:pPr>
    </w:p>
    <w:p w:rsidR="006E0BC8" w:rsidRPr="002379CC" w:rsidRDefault="006E0BC8" w:rsidP="00A50EA9">
      <w:pPr>
        <w:spacing w:line="288" w:lineRule="auto"/>
        <w:jc w:val="center"/>
        <w:rPr>
          <w:rFonts w:ascii="Arial" w:hAnsi="Arial" w:cs="Arial"/>
          <w:b/>
          <w:sz w:val="20"/>
          <w:szCs w:val="20"/>
        </w:rPr>
      </w:pPr>
      <w:r w:rsidRPr="002379CC">
        <w:rPr>
          <w:rFonts w:ascii="Arial" w:hAnsi="Arial" w:cs="Arial"/>
          <w:b/>
          <w:sz w:val="20"/>
          <w:szCs w:val="20"/>
        </w:rPr>
        <w:t>ROZDZIAŁ III</w:t>
      </w:r>
    </w:p>
    <w:p w:rsidR="006E0BC8" w:rsidRPr="002379CC" w:rsidRDefault="006E0BC8" w:rsidP="00A50EA9">
      <w:pPr>
        <w:spacing w:line="288" w:lineRule="auto"/>
        <w:jc w:val="center"/>
        <w:rPr>
          <w:rFonts w:ascii="Arial" w:hAnsi="Arial" w:cs="Arial"/>
          <w:b/>
          <w:sz w:val="20"/>
          <w:szCs w:val="20"/>
        </w:rPr>
      </w:pPr>
    </w:p>
    <w:p w:rsidR="006E0BC8" w:rsidRPr="002379CC" w:rsidRDefault="006E0BC8" w:rsidP="00A50EA9">
      <w:pPr>
        <w:spacing w:line="288" w:lineRule="auto"/>
        <w:jc w:val="both"/>
        <w:rPr>
          <w:rFonts w:ascii="Arial" w:hAnsi="Arial" w:cs="Arial"/>
          <w:b/>
          <w:sz w:val="20"/>
          <w:szCs w:val="20"/>
        </w:rPr>
      </w:pPr>
      <w:bookmarkStart w:id="0" w:name="bookmark0"/>
      <w:r w:rsidRPr="002379CC">
        <w:rPr>
          <w:rFonts w:ascii="Arial" w:hAnsi="Arial" w:cs="Arial"/>
          <w:b/>
          <w:sz w:val="20"/>
          <w:szCs w:val="20"/>
        </w:rPr>
        <w:t>O</w:t>
      </w:r>
      <w:bookmarkEnd w:id="0"/>
      <w:r w:rsidRPr="002379CC">
        <w:rPr>
          <w:rFonts w:ascii="Arial" w:hAnsi="Arial" w:cs="Arial"/>
          <w:b/>
          <w:sz w:val="20"/>
          <w:szCs w:val="20"/>
        </w:rPr>
        <w:t>pis przedmiotu zamówienia</w:t>
      </w:r>
    </w:p>
    <w:p w:rsidR="00052B42" w:rsidRPr="002254BE" w:rsidRDefault="006A4EF7" w:rsidP="002254BE">
      <w:pPr>
        <w:jc w:val="both"/>
        <w:rPr>
          <w:rFonts w:ascii="Arial" w:hAnsi="Arial" w:cs="Arial"/>
          <w:b/>
          <w:sz w:val="20"/>
          <w:szCs w:val="20"/>
        </w:rPr>
      </w:pPr>
      <w:r w:rsidRPr="00BE049E">
        <w:rPr>
          <w:rFonts w:ascii="Arial" w:hAnsi="Arial" w:cs="Arial"/>
          <w:sz w:val="20"/>
          <w:szCs w:val="20"/>
        </w:rPr>
        <w:t xml:space="preserve">1. </w:t>
      </w:r>
      <w:r w:rsidR="006E0BC8" w:rsidRPr="002254BE">
        <w:rPr>
          <w:rFonts w:ascii="Arial" w:hAnsi="Arial" w:cs="Arial"/>
          <w:sz w:val="20"/>
          <w:szCs w:val="20"/>
        </w:rPr>
        <w:t>P</w:t>
      </w:r>
      <w:r w:rsidR="00AA5FFC" w:rsidRPr="002254BE">
        <w:rPr>
          <w:rFonts w:ascii="Arial" w:hAnsi="Arial" w:cs="Arial"/>
          <w:sz w:val="20"/>
          <w:szCs w:val="20"/>
        </w:rPr>
        <w:t xml:space="preserve">rzedmiotem zamówienia jest </w:t>
      </w:r>
      <w:r w:rsidR="00925DAE" w:rsidRPr="002254BE">
        <w:rPr>
          <w:rFonts w:ascii="Arial" w:hAnsi="Arial" w:cs="Arial"/>
          <w:sz w:val="20"/>
          <w:szCs w:val="20"/>
        </w:rPr>
        <w:t>dostawa</w:t>
      </w:r>
      <w:r w:rsidR="003A33F7" w:rsidRPr="002254BE">
        <w:rPr>
          <w:rFonts w:ascii="Arial" w:hAnsi="Arial" w:cs="Arial"/>
          <w:sz w:val="20"/>
          <w:szCs w:val="20"/>
        </w:rPr>
        <w:t xml:space="preserve"> </w:t>
      </w:r>
      <w:r w:rsidR="00697980" w:rsidRPr="002254BE">
        <w:rPr>
          <w:rFonts w:ascii="Arial" w:hAnsi="Arial" w:cs="Arial"/>
          <w:sz w:val="20"/>
          <w:szCs w:val="20"/>
        </w:rPr>
        <w:t>pomocy dydaktycznych</w:t>
      </w:r>
      <w:r w:rsidR="00697980" w:rsidRPr="002254BE">
        <w:rPr>
          <w:rFonts w:ascii="Arial" w:hAnsi="Arial" w:cs="Arial"/>
          <w:b/>
          <w:sz w:val="20"/>
          <w:szCs w:val="20"/>
        </w:rPr>
        <w:t xml:space="preserve"> </w:t>
      </w:r>
      <w:r w:rsidR="00697980" w:rsidRPr="002254BE">
        <w:rPr>
          <w:rFonts w:ascii="Arial" w:hAnsi="Arial" w:cs="Arial"/>
          <w:sz w:val="20"/>
          <w:szCs w:val="20"/>
        </w:rPr>
        <w:t xml:space="preserve">oraz sprzętu do rozpoznawania potrzeb rozwojowych, edukacyjnych i możliwości psychofizycznych uczniów ze szczególnymi potrzebami edukacyjnymi dla 5 szkół podstawowych w Gminie Rawa Mazowiecka w ramach projektu </w:t>
      </w:r>
      <w:r w:rsidR="002254BE">
        <w:rPr>
          <w:rFonts w:ascii="Arial" w:hAnsi="Arial" w:cs="Arial"/>
          <w:sz w:val="20"/>
          <w:szCs w:val="20"/>
        </w:rPr>
        <w:t>„</w:t>
      </w:r>
      <w:r w:rsidR="00697980" w:rsidRPr="002254BE">
        <w:rPr>
          <w:rFonts w:ascii="Arial" w:hAnsi="Arial" w:cs="Arial"/>
          <w:sz w:val="20"/>
          <w:szCs w:val="20"/>
        </w:rPr>
        <w:t>Wiedza na piątkę z plusem!”</w:t>
      </w:r>
      <w:r w:rsidR="00A46CA5">
        <w:rPr>
          <w:rFonts w:ascii="Arial" w:hAnsi="Arial" w:cs="Arial"/>
          <w:sz w:val="20"/>
          <w:szCs w:val="20"/>
        </w:rPr>
        <w:t>.</w:t>
      </w:r>
      <w:r w:rsidR="002254BE" w:rsidRPr="002254BE">
        <w:rPr>
          <w:rFonts w:ascii="Arial" w:hAnsi="Arial" w:cs="Arial"/>
          <w:b/>
          <w:sz w:val="20"/>
          <w:szCs w:val="20"/>
        </w:rPr>
        <w:t xml:space="preserve"> </w:t>
      </w:r>
      <w:r w:rsidR="009C1336" w:rsidRPr="002254BE">
        <w:rPr>
          <w:rFonts w:ascii="Arial" w:hAnsi="Arial" w:cs="Arial"/>
          <w:bCs/>
          <w:sz w:val="20"/>
          <w:szCs w:val="20"/>
        </w:rPr>
        <w:t>P</w:t>
      </w:r>
      <w:r w:rsidR="002B3B5E" w:rsidRPr="002254BE">
        <w:rPr>
          <w:rFonts w:ascii="Arial" w:hAnsi="Arial" w:cs="Arial"/>
          <w:bCs/>
          <w:sz w:val="20"/>
          <w:szCs w:val="20"/>
        </w:rPr>
        <w:t xml:space="preserve">rojekt </w:t>
      </w:r>
      <w:r w:rsidR="009C1336" w:rsidRPr="002254BE">
        <w:rPr>
          <w:rFonts w:ascii="Arial" w:hAnsi="Arial" w:cs="Arial"/>
          <w:bCs/>
          <w:sz w:val="20"/>
          <w:szCs w:val="20"/>
        </w:rPr>
        <w:t xml:space="preserve">jest </w:t>
      </w:r>
      <w:r w:rsidR="00240CA0" w:rsidRPr="002254BE">
        <w:rPr>
          <w:rFonts w:ascii="Arial" w:hAnsi="Arial" w:cs="Arial"/>
          <w:bCs/>
          <w:sz w:val="20"/>
          <w:szCs w:val="20"/>
        </w:rPr>
        <w:t xml:space="preserve">współfinansowany ze środków Unii Europejskiej </w:t>
      </w:r>
      <w:r w:rsidR="002254BE">
        <w:rPr>
          <w:rFonts w:ascii="Arial" w:hAnsi="Arial" w:cs="Arial"/>
          <w:bCs/>
          <w:sz w:val="20"/>
          <w:szCs w:val="20"/>
        </w:rPr>
        <w:t xml:space="preserve">                                        </w:t>
      </w:r>
      <w:r w:rsidR="00240CA0" w:rsidRPr="002254BE">
        <w:rPr>
          <w:rFonts w:ascii="Arial" w:hAnsi="Arial" w:cs="Arial"/>
          <w:bCs/>
          <w:sz w:val="20"/>
          <w:szCs w:val="20"/>
        </w:rPr>
        <w:t>z Europejskiego Funduszu Społecznego w ramach Regionalnego Programu Operacyjnego Województwa Łódzkiego na lata 2014-2020</w:t>
      </w:r>
      <w:r w:rsidR="00052B42" w:rsidRPr="002254BE">
        <w:rPr>
          <w:rFonts w:ascii="Arial" w:hAnsi="Arial" w:cs="Arial"/>
          <w:sz w:val="20"/>
          <w:szCs w:val="20"/>
        </w:rPr>
        <w:t xml:space="preserve">. </w:t>
      </w:r>
    </w:p>
    <w:p w:rsidR="009C1336" w:rsidRPr="002254BE" w:rsidRDefault="009C1336" w:rsidP="002254BE">
      <w:pPr>
        <w:spacing w:line="288" w:lineRule="auto"/>
        <w:jc w:val="both"/>
        <w:rPr>
          <w:rFonts w:ascii="Arial" w:hAnsi="Arial" w:cs="Arial"/>
          <w:sz w:val="20"/>
          <w:szCs w:val="20"/>
        </w:rPr>
      </w:pPr>
    </w:p>
    <w:p w:rsidR="001C60AE" w:rsidRDefault="001C60AE" w:rsidP="002254BE">
      <w:pPr>
        <w:spacing w:line="288" w:lineRule="auto"/>
        <w:jc w:val="both"/>
        <w:rPr>
          <w:rFonts w:ascii="Arial" w:hAnsi="Arial" w:cs="Arial"/>
          <w:sz w:val="20"/>
          <w:szCs w:val="20"/>
        </w:rPr>
      </w:pPr>
    </w:p>
    <w:p w:rsidR="001C60AE" w:rsidRPr="009C1336" w:rsidRDefault="001C60AE" w:rsidP="00BA680D">
      <w:pPr>
        <w:spacing w:line="288" w:lineRule="auto"/>
        <w:jc w:val="both"/>
        <w:rPr>
          <w:rFonts w:ascii="Arial" w:hAnsi="Arial" w:cs="Arial"/>
          <w:sz w:val="20"/>
          <w:szCs w:val="20"/>
        </w:rPr>
      </w:pPr>
    </w:p>
    <w:p w:rsidR="007E495D" w:rsidRPr="002379CC" w:rsidRDefault="00C303A5" w:rsidP="00BA680D">
      <w:pPr>
        <w:spacing w:line="288" w:lineRule="auto"/>
        <w:jc w:val="both"/>
        <w:rPr>
          <w:rFonts w:ascii="Arial" w:hAnsi="Arial" w:cs="Arial"/>
          <w:b/>
          <w:sz w:val="20"/>
          <w:szCs w:val="20"/>
        </w:rPr>
      </w:pPr>
      <w:r>
        <w:rPr>
          <w:rFonts w:ascii="Arial" w:hAnsi="Arial" w:cs="Arial"/>
          <w:sz w:val="20"/>
          <w:szCs w:val="20"/>
        </w:rPr>
        <w:lastRenderedPageBreak/>
        <w:t xml:space="preserve">2. </w:t>
      </w:r>
      <w:r w:rsidR="00052B42">
        <w:rPr>
          <w:rFonts w:ascii="Arial" w:hAnsi="Arial" w:cs="Arial"/>
          <w:sz w:val="20"/>
          <w:szCs w:val="20"/>
        </w:rPr>
        <w:t>Zakres zamówienia obejmuje:</w:t>
      </w:r>
    </w:p>
    <w:p w:rsidR="00743220" w:rsidRDefault="004663C5" w:rsidP="00743220">
      <w:pPr>
        <w:pStyle w:val="Akapitzlist"/>
        <w:ind w:left="568" w:hanging="284"/>
        <w:jc w:val="both"/>
        <w:rPr>
          <w:rFonts w:ascii="Arial" w:hAnsi="Arial" w:cs="Arial"/>
          <w:sz w:val="20"/>
          <w:szCs w:val="20"/>
        </w:rPr>
      </w:pPr>
      <w:r>
        <w:rPr>
          <w:rFonts w:ascii="Arial" w:hAnsi="Arial" w:cs="Arial"/>
          <w:sz w:val="20"/>
          <w:szCs w:val="20"/>
        </w:rPr>
        <w:t>1</w:t>
      </w:r>
      <w:r w:rsidR="00D10E51" w:rsidRPr="002379CC">
        <w:rPr>
          <w:rFonts w:ascii="Arial" w:hAnsi="Arial" w:cs="Arial"/>
          <w:sz w:val="20"/>
          <w:szCs w:val="20"/>
        </w:rPr>
        <w:t>)</w:t>
      </w:r>
      <w:r w:rsidR="00A41E17">
        <w:rPr>
          <w:rFonts w:ascii="Arial" w:hAnsi="Arial" w:cs="Arial"/>
          <w:sz w:val="20"/>
          <w:szCs w:val="20"/>
        </w:rPr>
        <w:t xml:space="preserve"> </w:t>
      </w:r>
      <w:r w:rsidR="00743220">
        <w:rPr>
          <w:rFonts w:ascii="Arial" w:hAnsi="Arial" w:cs="Arial"/>
          <w:sz w:val="20"/>
          <w:szCs w:val="20"/>
        </w:rPr>
        <w:t>Zestaw pomocy dydaktycznych i sprzętu dla Szkoły Podstawowej w Boguszycach</w:t>
      </w:r>
    </w:p>
    <w:p w:rsidR="00280A14" w:rsidRPr="00743220" w:rsidRDefault="00743220" w:rsidP="00743220">
      <w:pPr>
        <w:pStyle w:val="Akapitzlist"/>
        <w:ind w:left="568" w:hanging="284"/>
        <w:jc w:val="both"/>
        <w:rPr>
          <w:rFonts w:ascii="Arial" w:hAnsi="Arial" w:cs="Arial"/>
          <w:sz w:val="20"/>
          <w:szCs w:val="20"/>
        </w:rPr>
      </w:pPr>
      <w:r>
        <w:rPr>
          <w:rFonts w:ascii="Arial" w:hAnsi="Arial" w:cs="Arial"/>
          <w:sz w:val="20"/>
          <w:szCs w:val="20"/>
        </w:rPr>
        <w:t xml:space="preserve">2) </w:t>
      </w:r>
      <w:r w:rsidRPr="00743220">
        <w:rPr>
          <w:rFonts w:ascii="Arial" w:hAnsi="Arial" w:cs="Arial"/>
          <w:sz w:val="20"/>
          <w:szCs w:val="20"/>
        </w:rPr>
        <w:t xml:space="preserve">Zestaw </w:t>
      </w:r>
      <w:r w:rsidR="00311959" w:rsidRPr="00743220">
        <w:rPr>
          <w:rFonts w:ascii="Arial" w:hAnsi="Arial" w:cs="Arial"/>
          <w:sz w:val="20"/>
          <w:szCs w:val="20"/>
        </w:rPr>
        <w:t xml:space="preserve">pomocy dydaktycznych </w:t>
      </w:r>
      <w:r w:rsidRPr="00743220">
        <w:rPr>
          <w:rFonts w:ascii="Arial" w:hAnsi="Arial" w:cs="Arial"/>
          <w:sz w:val="20"/>
          <w:szCs w:val="20"/>
        </w:rPr>
        <w:t xml:space="preserve">i sprzętu </w:t>
      </w:r>
      <w:r w:rsidR="00C61D17" w:rsidRPr="00743220">
        <w:rPr>
          <w:rFonts w:ascii="Arial" w:hAnsi="Arial" w:cs="Arial"/>
          <w:sz w:val="20"/>
          <w:szCs w:val="20"/>
        </w:rPr>
        <w:t>dl</w:t>
      </w:r>
      <w:r>
        <w:rPr>
          <w:rFonts w:ascii="Arial" w:hAnsi="Arial" w:cs="Arial"/>
          <w:sz w:val="20"/>
          <w:szCs w:val="20"/>
        </w:rPr>
        <w:t>a Szkoły Podstawowej w Konopnicy</w:t>
      </w:r>
    </w:p>
    <w:p w:rsidR="00743220" w:rsidRDefault="00743220" w:rsidP="00743220">
      <w:pPr>
        <w:pStyle w:val="Akapitzlist"/>
        <w:ind w:left="568" w:hanging="284"/>
        <w:jc w:val="both"/>
        <w:rPr>
          <w:rFonts w:ascii="Arial" w:hAnsi="Arial" w:cs="Arial"/>
          <w:sz w:val="20"/>
          <w:szCs w:val="20"/>
        </w:rPr>
      </w:pPr>
      <w:r>
        <w:rPr>
          <w:rFonts w:ascii="Arial" w:hAnsi="Arial" w:cs="Arial"/>
          <w:sz w:val="20"/>
          <w:szCs w:val="20"/>
        </w:rPr>
        <w:t>3</w:t>
      </w:r>
      <w:r w:rsidR="00C61D17">
        <w:rPr>
          <w:rFonts w:ascii="Arial" w:hAnsi="Arial" w:cs="Arial"/>
          <w:sz w:val="20"/>
          <w:szCs w:val="20"/>
        </w:rPr>
        <w:t xml:space="preserve">) </w:t>
      </w:r>
      <w:r w:rsidRPr="00743220">
        <w:rPr>
          <w:rFonts w:ascii="Arial" w:hAnsi="Arial" w:cs="Arial"/>
          <w:sz w:val="20"/>
          <w:szCs w:val="20"/>
        </w:rPr>
        <w:t>Zestaw pomocy dydaktycznych i sprzętu dl</w:t>
      </w:r>
      <w:r>
        <w:rPr>
          <w:rFonts w:ascii="Arial" w:hAnsi="Arial" w:cs="Arial"/>
          <w:sz w:val="20"/>
          <w:szCs w:val="20"/>
        </w:rPr>
        <w:t>a Szkoły Podstawowej w Kurzeszynie</w:t>
      </w:r>
    </w:p>
    <w:p w:rsidR="00743220" w:rsidRDefault="00743220" w:rsidP="00743220">
      <w:pPr>
        <w:pStyle w:val="Akapitzlist"/>
        <w:ind w:left="568" w:hanging="284"/>
        <w:jc w:val="both"/>
        <w:rPr>
          <w:rFonts w:ascii="Arial" w:hAnsi="Arial" w:cs="Arial"/>
          <w:sz w:val="20"/>
          <w:szCs w:val="20"/>
        </w:rPr>
      </w:pPr>
      <w:r>
        <w:rPr>
          <w:rFonts w:ascii="Arial" w:hAnsi="Arial" w:cs="Arial"/>
          <w:sz w:val="20"/>
          <w:szCs w:val="20"/>
        </w:rPr>
        <w:t xml:space="preserve">4) </w:t>
      </w:r>
      <w:r w:rsidRPr="00743220">
        <w:rPr>
          <w:rFonts w:ascii="Arial" w:hAnsi="Arial" w:cs="Arial"/>
          <w:sz w:val="20"/>
          <w:szCs w:val="20"/>
        </w:rPr>
        <w:t>Zestaw pomocy dydaktycznych i sprzętu dl</w:t>
      </w:r>
      <w:r>
        <w:rPr>
          <w:rFonts w:ascii="Arial" w:hAnsi="Arial" w:cs="Arial"/>
          <w:sz w:val="20"/>
          <w:szCs w:val="20"/>
        </w:rPr>
        <w:t>a Szkoły Podstawowej w Pukininie</w:t>
      </w:r>
    </w:p>
    <w:p w:rsidR="00743220" w:rsidRPr="00743220" w:rsidRDefault="00743220" w:rsidP="00743220">
      <w:pPr>
        <w:pStyle w:val="Akapitzlist"/>
        <w:ind w:left="568" w:hanging="284"/>
        <w:jc w:val="both"/>
        <w:rPr>
          <w:rFonts w:ascii="Arial" w:hAnsi="Arial" w:cs="Arial"/>
          <w:sz w:val="20"/>
          <w:szCs w:val="20"/>
        </w:rPr>
      </w:pPr>
      <w:r>
        <w:rPr>
          <w:rFonts w:ascii="Arial" w:hAnsi="Arial" w:cs="Arial"/>
          <w:sz w:val="20"/>
          <w:szCs w:val="20"/>
        </w:rPr>
        <w:t xml:space="preserve">5) </w:t>
      </w:r>
      <w:r w:rsidRPr="00743220">
        <w:rPr>
          <w:rFonts w:ascii="Arial" w:hAnsi="Arial" w:cs="Arial"/>
          <w:sz w:val="20"/>
          <w:szCs w:val="20"/>
        </w:rPr>
        <w:t>Zestaw pomocy dydaktycznych i sprzętu dl</w:t>
      </w:r>
      <w:r>
        <w:rPr>
          <w:rFonts w:ascii="Arial" w:hAnsi="Arial" w:cs="Arial"/>
          <w:sz w:val="20"/>
          <w:szCs w:val="20"/>
        </w:rPr>
        <w:t>a Szkoły Podstawowej w Starej Wojskiej</w:t>
      </w:r>
    </w:p>
    <w:p w:rsidR="00C61D17" w:rsidRPr="00C72AB8" w:rsidRDefault="00C61D17" w:rsidP="00C72AB8">
      <w:pPr>
        <w:jc w:val="both"/>
        <w:rPr>
          <w:rFonts w:ascii="Arial" w:hAnsi="Arial" w:cs="Arial"/>
          <w:sz w:val="20"/>
          <w:szCs w:val="20"/>
        </w:rPr>
      </w:pPr>
    </w:p>
    <w:p w:rsidR="00DE0DA3" w:rsidRPr="003E5349" w:rsidRDefault="00C303A5" w:rsidP="005F77B8">
      <w:pPr>
        <w:spacing w:line="288" w:lineRule="auto"/>
        <w:jc w:val="both"/>
        <w:rPr>
          <w:rFonts w:ascii="Arial" w:hAnsi="Arial" w:cs="Arial"/>
          <w:sz w:val="20"/>
          <w:szCs w:val="20"/>
        </w:rPr>
      </w:pPr>
      <w:r w:rsidRPr="00E04953">
        <w:rPr>
          <w:rFonts w:ascii="Arial" w:hAnsi="Arial" w:cs="Arial"/>
          <w:sz w:val="20"/>
          <w:szCs w:val="20"/>
        </w:rPr>
        <w:t>3</w:t>
      </w:r>
      <w:r w:rsidR="00DE0DA3" w:rsidRPr="00E04953">
        <w:rPr>
          <w:rFonts w:ascii="Arial" w:hAnsi="Arial" w:cs="Arial"/>
          <w:sz w:val="20"/>
          <w:szCs w:val="20"/>
        </w:rPr>
        <w:t xml:space="preserve">. </w:t>
      </w:r>
      <w:r w:rsidR="00743220">
        <w:rPr>
          <w:rFonts w:ascii="Arial" w:hAnsi="Arial" w:cs="Arial"/>
          <w:sz w:val="20"/>
          <w:szCs w:val="20"/>
        </w:rPr>
        <w:t>Szczegółowy opis zamówienia</w:t>
      </w:r>
      <w:r w:rsidR="00C72AB8">
        <w:rPr>
          <w:rFonts w:ascii="Arial" w:hAnsi="Arial" w:cs="Arial"/>
          <w:sz w:val="20"/>
          <w:szCs w:val="20"/>
        </w:rPr>
        <w:t xml:space="preserve"> </w:t>
      </w:r>
      <w:r w:rsidR="00DE0DA3" w:rsidRPr="00E04953">
        <w:rPr>
          <w:rFonts w:ascii="Arial" w:hAnsi="Arial" w:cs="Arial"/>
          <w:sz w:val="20"/>
          <w:szCs w:val="20"/>
        </w:rPr>
        <w:t xml:space="preserve">oraz </w:t>
      </w:r>
      <w:r w:rsidR="00E04953" w:rsidRPr="00E04953">
        <w:rPr>
          <w:rFonts w:ascii="Arial" w:hAnsi="Arial" w:cs="Arial"/>
          <w:sz w:val="20"/>
          <w:szCs w:val="20"/>
        </w:rPr>
        <w:t xml:space="preserve">parametry </w:t>
      </w:r>
      <w:r w:rsidR="00DE0DA3" w:rsidRPr="00E04953">
        <w:rPr>
          <w:rFonts w:ascii="Arial" w:hAnsi="Arial" w:cs="Arial"/>
          <w:sz w:val="20"/>
          <w:szCs w:val="20"/>
        </w:rPr>
        <w:t>ilości</w:t>
      </w:r>
      <w:r w:rsidR="00FB6C11" w:rsidRPr="00E04953">
        <w:rPr>
          <w:rFonts w:ascii="Arial" w:hAnsi="Arial" w:cs="Arial"/>
          <w:sz w:val="20"/>
          <w:szCs w:val="20"/>
        </w:rPr>
        <w:t>owe</w:t>
      </w:r>
      <w:r w:rsidR="00E04953" w:rsidRPr="00E04953">
        <w:rPr>
          <w:rFonts w:ascii="Arial" w:hAnsi="Arial" w:cs="Arial"/>
          <w:sz w:val="20"/>
          <w:szCs w:val="20"/>
        </w:rPr>
        <w:t xml:space="preserve"> </w:t>
      </w:r>
      <w:r w:rsidR="00DE0DA3" w:rsidRPr="00E04953">
        <w:rPr>
          <w:rFonts w:ascii="Arial" w:hAnsi="Arial" w:cs="Arial"/>
          <w:sz w:val="20"/>
          <w:szCs w:val="20"/>
        </w:rPr>
        <w:t xml:space="preserve">zostały </w:t>
      </w:r>
      <w:r w:rsidR="00E04953" w:rsidRPr="00E04953">
        <w:rPr>
          <w:rFonts w:ascii="Arial" w:hAnsi="Arial" w:cs="Arial"/>
          <w:sz w:val="20"/>
          <w:szCs w:val="20"/>
        </w:rPr>
        <w:t>określone w </w:t>
      </w:r>
      <w:r w:rsidR="00DE0DA3" w:rsidRPr="00E04953">
        <w:rPr>
          <w:rFonts w:ascii="Arial" w:hAnsi="Arial" w:cs="Arial"/>
          <w:sz w:val="20"/>
          <w:szCs w:val="20"/>
        </w:rPr>
        <w:t>załącznik</w:t>
      </w:r>
      <w:r w:rsidR="00DC70E2" w:rsidRPr="00E04953">
        <w:rPr>
          <w:rFonts w:ascii="Arial" w:hAnsi="Arial" w:cs="Arial"/>
          <w:sz w:val="20"/>
          <w:szCs w:val="20"/>
        </w:rPr>
        <w:t>u</w:t>
      </w:r>
      <w:r w:rsidR="005F77B8" w:rsidRPr="00E04953">
        <w:rPr>
          <w:rFonts w:ascii="Arial" w:hAnsi="Arial" w:cs="Arial"/>
          <w:sz w:val="20"/>
          <w:szCs w:val="20"/>
        </w:rPr>
        <w:t xml:space="preserve"> </w:t>
      </w:r>
      <w:r w:rsidR="00DE0DA3" w:rsidRPr="00E04953">
        <w:rPr>
          <w:rFonts w:ascii="Arial" w:hAnsi="Arial" w:cs="Arial"/>
          <w:sz w:val="20"/>
          <w:szCs w:val="20"/>
        </w:rPr>
        <w:t xml:space="preserve">nr </w:t>
      </w:r>
      <w:r w:rsidR="00D30C9B" w:rsidRPr="00E04953">
        <w:rPr>
          <w:rFonts w:ascii="Arial" w:hAnsi="Arial" w:cs="Arial"/>
          <w:sz w:val="20"/>
          <w:szCs w:val="20"/>
        </w:rPr>
        <w:t>1</w:t>
      </w:r>
      <w:r w:rsidR="00DE0DA3" w:rsidRPr="00E04953">
        <w:rPr>
          <w:rFonts w:ascii="Arial" w:hAnsi="Arial" w:cs="Arial"/>
          <w:sz w:val="20"/>
          <w:szCs w:val="20"/>
        </w:rPr>
        <w:t xml:space="preserve"> do SIWZ</w:t>
      </w:r>
      <w:r w:rsidR="00FF756C">
        <w:rPr>
          <w:rFonts w:ascii="Arial" w:hAnsi="Arial" w:cs="Arial"/>
          <w:sz w:val="20"/>
          <w:szCs w:val="20"/>
        </w:rPr>
        <w:t>.</w:t>
      </w:r>
    </w:p>
    <w:p w:rsidR="006E0BC8" w:rsidRPr="00A4267A" w:rsidRDefault="00C303A5" w:rsidP="00A50EA9">
      <w:pPr>
        <w:spacing w:line="288" w:lineRule="auto"/>
        <w:jc w:val="both"/>
        <w:rPr>
          <w:rFonts w:ascii="Arial" w:hAnsi="Arial" w:cs="Arial"/>
          <w:sz w:val="20"/>
          <w:szCs w:val="20"/>
        </w:rPr>
      </w:pPr>
      <w:r>
        <w:rPr>
          <w:rFonts w:ascii="Arial" w:hAnsi="Arial" w:cs="Arial"/>
          <w:sz w:val="20"/>
          <w:szCs w:val="20"/>
        </w:rPr>
        <w:t>4</w:t>
      </w:r>
      <w:r w:rsidR="00D30C9B" w:rsidRPr="003E5349">
        <w:rPr>
          <w:rFonts w:ascii="Arial" w:hAnsi="Arial" w:cs="Arial"/>
          <w:sz w:val="20"/>
          <w:szCs w:val="20"/>
        </w:rPr>
        <w:t xml:space="preserve">. </w:t>
      </w:r>
      <w:r w:rsidR="008B2A4D" w:rsidRPr="003E5349">
        <w:rPr>
          <w:rFonts w:ascii="Arial" w:hAnsi="Arial" w:cs="Arial"/>
          <w:sz w:val="20"/>
          <w:szCs w:val="20"/>
        </w:rPr>
        <w:t xml:space="preserve">Użyte w załączniku nr 1 do SIWZ </w:t>
      </w:r>
      <w:r w:rsidR="00A03D59" w:rsidRPr="003E5349">
        <w:rPr>
          <w:rFonts w:ascii="Arial" w:hAnsi="Arial" w:cs="Arial"/>
          <w:sz w:val="20"/>
          <w:szCs w:val="20"/>
        </w:rPr>
        <w:t xml:space="preserve">nazwy własne </w:t>
      </w:r>
      <w:r w:rsidR="008B2A4D" w:rsidRPr="003E5349">
        <w:rPr>
          <w:rFonts w:ascii="Arial" w:hAnsi="Arial" w:cs="Arial"/>
          <w:sz w:val="20"/>
          <w:szCs w:val="20"/>
        </w:rPr>
        <w:t xml:space="preserve">są przykładowe i służą </w:t>
      </w:r>
      <w:r w:rsidR="003B54E4" w:rsidRPr="003E5349">
        <w:rPr>
          <w:rFonts w:ascii="Arial" w:hAnsi="Arial" w:cs="Arial"/>
          <w:sz w:val="20"/>
          <w:szCs w:val="20"/>
        </w:rPr>
        <w:t xml:space="preserve">do określenia parametrów </w:t>
      </w:r>
      <w:r w:rsidR="00C72AB8">
        <w:rPr>
          <w:rFonts w:ascii="Arial" w:hAnsi="Arial" w:cs="Arial"/>
          <w:sz w:val="20"/>
          <w:szCs w:val="20"/>
        </w:rPr>
        <w:t>wyposażenia</w:t>
      </w:r>
      <w:r w:rsidR="003B54E4" w:rsidRPr="00805534">
        <w:rPr>
          <w:rFonts w:ascii="Arial" w:hAnsi="Arial" w:cs="Arial"/>
          <w:sz w:val="20"/>
          <w:szCs w:val="20"/>
        </w:rPr>
        <w:t>.</w:t>
      </w:r>
      <w:r w:rsidR="003B54E4" w:rsidRPr="003E5349">
        <w:rPr>
          <w:rFonts w:ascii="Arial" w:hAnsi="Arial" w:cs="Arial"/>
          <w:sz w:val="20"/>
          <w:szCs w:val="20"/>
        </w:rPr>
        <w:t xml:space="preserve"> Dopuszcza się rozwiązania równoważne spełniające wskazane parametry.</w:t>
      </w:r>
      <w:r w:rsidR="000A553B">
        <w:rPr>
          <w:rFonts w:ascii="Arial" w:hAnsi="Arial" w:cs="Arial"/>
          <w:sz w:val="20"/>
          <w:szCs w:val="20"/>
        </w:rPr>
        <w:t xml:space="preserve"> </w:t>
      </w:r>
      <w:r w:rsidR="00C72AB8">
        <w:rPr>
          <w:rFonts w:ascii="Arial" w:hAnsi="Arial" w:cs="Arial"/>
          <w:sz w:val="20"/>
          <w:szCs w:val="20"/>
        </w:rPr>
        <w:t xml:space="preserve">Wszelkie ryzyko związane </w:t>
      </w:r>
      <w:r w:rsidR="00123DBD">
        <w:rPr>
          <w:rFonts w:ascii="Arial" w:hAnsi="Arial" w:cs="Arial"/>
          <w:sz w:val="20"/>
          <w:szCs w:val="20"/>
        </w:rPr>
        <w:t>z </w:t>
      </w:r>
      <w:r w:rsidR="0016600F" w:rsidRPr="003E5349">
        <w:rPr>
          <w:rFonts w:ascii="Arial" w:hAnsi="Arial" w:cs="Arial"/>
          <w:sz w:val="20"/>
          <w:szCs w:val="20"/>
        </w:rPr>
        <w:t>udowodnieniem „równoważności” spoczywa na Wykonawcy. Wykonawca jest z</w:t>
      </w:r>
      <w:r w:rsidR="00123DBD">
        <w:rPr>
          <w:rFonts w:ascii="Arial" w:hAnsi="Arial" w:cs="Arial"/>
          <w:sz w:val="20"/>
          <w:szCs w:val="20"/>
        </w:rPr>
        <w:t>obowiązany wykazać, iż </w:t>
      </w:r>
      <w:r w:rsidR="009D01FA">
        <w:rPr>
          <w:rFonts w:ascii="Arial" w:hAnsi="Arial" w:cs="Arial"/>
          <w:sz w:val="20"/>
          <w:szCs w:val="20"/>
        </w:rPr>
        <w:t>oferowane</w:t>
      </w:r>
      <w:r w:rsidR="003B54E4" w:rsidRPr="003E5349">
        <w:rPr>
          <w:rFonts w:ascii="Arial" w:hAnsi="Arial" w:cs="Arial"/>
          <w:sz w:val="20"/>
          <w:szCs w:val="20"/>
        </w:rPr>
        <w:t xml:space="preserve"> przez niego </w:t>
      </w:r>
      <w:r w:rsidR="009D01FA" w:rsidRPr="009D01FA">
        <w:rPr>
          <w:rFonts w:ascii="Arial" w:hAnsi="Arial" w:cs="Arial"/>
          <w:sz w:val="20"/>
          <w:szCs w:val="20"/>
        </w:rPr>
        <w:t xml:space="preserve">pomoce dydaktyczne </w:t>
      </w:r>
      <w:r w:rsidR="006A43AA" w:rsidRPr="009D01FA">
        <w:rPr>
          <w:rFonts w:ascii="Arial" w:hAnsi="Arial" w:cs="Arial"/>
          <w:sz w:val="20"/>
          <w:szCs w:val="20"/>
        </w:rPr>
        <w:t xml:space="preserve">i wyposażenie </w:t>
      </w:r>
      <w:r w:rsidR="003B54E4" w:rsidRPr="009D01FA">
        <w:rPr>
          <w:rFonts w:ascii="Arial" w:hAnsi="Arial" w:cs="Arial"/>
          <w:sz w:val="20"/>
          <w:szCs w:val="20"/>
        </w:rPr>
        <w:t>spełnia</w:t>
      </w:r>
      <w:r w:rsidR="009D01FA" w:rsidRPr="009D01FA">
        <w:rPr>
          <w:rFonts w:ascii="Arial" w:hAnsi="Arial" w:cs="Arial"/>
          <w:sz w:val="20"/>
          <w:szCs w:val="20"/>
        </w:rPr>
        <w:t>ją</w:t>
      </w:r>
      <w:r w:rsidR="003B54E4" w:rsidRPr="009D01FA">
        <w:rPr>
          <w:rFonts w:ascii="Arial" w:hAnsi="Arial" w:cs="Arial"/>
          <w:sz w:val="20"/>
          <w:szCs w:val="20"/>
        </w:rPr>
        <w:t xml:space="preserve"> </w:t>
      </w:r>
      <w:r w:rsidR="0016600F" w:rsidRPr="009D01FA">
        <w:rPr>
          <w:rFonts w:ascii="Arial" w:hAnsi="Arial" w:cs="Arial"/>
          <w:sz w:val="20"/>
          <w:szCs w:val="20"/>
        </w:rPr>
        <w:t>wymagania określone przez Zamawiającego.</w:t>
      </w:r>
    </w:p>
    <w:p w:rsidR="004643F2" w:rsidRPr="006A432A" w:rsidRDefault="00C303A5" w:rsidP="00A50EA9">
      <w:pPr>
        <w:spacing w:line="288" w:lineRule="auto"/>
        <w:jc w:val="both"/>
        <w:rPr>
          <w:rFonts w:ascii="Arial" w:hAnsi="Arial" w:cs="Arial"/>
          <w:sz w:val="20"/>
          <w:szCs w:val="20"/>
        </w:rPr>
      </w:pPr>
      <w:r>
        <w:rPr>
          <w:rFonts w:ascii="Arial" w:hAnsi="Arial" w:cs="Arial"/>
          <w:sz w:val="20"/>
          <w:szCs w:val="20"/>
        </w:rPr>
        <w:t>5</w:t>
      </w:r>
      <w:r w:rsidR="00B113EF" w:rsidRPr="006A432A">
        <w:rPr>
          <w:rFonts w:ascii="Arial" w:hAnsi="Arial" w:cs="Arial"/>
          <w:sz w:val="20"/>
          <w:szCs w:val="20"/>
        </w:rPr>
        <w:t xml:space="preserve">. </w:t>
      </w:r>
      <w:r w:rsidR="004643F2" w:rsidRPr="006A432A">
        <w:rPr>
          <w:rFonts w:ascii="Arial" w:hAnsi="Arial" w:cs="Arial"/>
          <w:sz w:val="20"/>
          <w:szCs w:val="20"/>
        </w:rPr>
        <w:t>Wymagania szczegółowe związane z przedmiotem zamówienia:</w:t>
      </w:r>
    </w:p>
    <w:p w:rsidR="00EC48A5" w:rsidRDefault="004643F2" w:rsidP="00245FAD">
      <w:pPr>
        <w:spacing w:line="288" w:lineRule="auto"/>
        <w:ind w:left="567" w:hanging="283"/>
        <w:jc w:val="both"/>
        <w:rPr>
          <w:rFonts w:ascii="Arial" w:hAnsi="Arial" w:cs="Arial"/>
          <w:sz w:val="20"/>
          <w:szCs w:val="20"/>
        </w:rPr>
      </w:pPr>
      <w:r w:rsidRPr="006A432A">
        <w:rPr>
          <w:rFonts w:ascii="Arial" w:hAnsi="Arial" w:cs="Arial"/>
          <w:sz w:val="20"/>
          <w:szCs w:val="20"/>
        </w:rPr>
        <w:t>1) Wykonawca jest odpowiedzialny za prawidłowe wykonanie wszystkich czynności niezbę</w:t>
      </w:r>
      <w:r w:rsidR="00123DBD">
        <w:rPr>
          <w:rFonts w:ascii="Arial" w:hAnsi="Arial" w:cs="Arial"/>
          <w:sz w:val="20"/>
          <w:szCs w:val="20"/>
        </w:rPr>
        <w:t>dnych do </w:t>
      </w:r>
      <w:r w:rsidR="00C11709">
        <w:rPr>
          <w:rFonts w:ascii="Arial" w:hAnsi="Arial" w:cs="Arial"/>
          <w:sz w:val="20"/>
          <w:szCs w:val="20"/>
        </w:rPr>
        <w:t xml:space="preserve">prawidłowej realizacji </w:t>
      </w:r>
      <w:r w:rsidRPr="006A432A">
        <w:rPr>
          <w:rFonts w:ascii="Arial" w:hAnsi="Arial" w:cs="Arial"/>
          <w:sz w:val="20"/>
          <w:szCs w:val="20"/>
        </w:rPr>
        <w:t>przedmiotu zamówienia, w tym za przebieg oraz</w:t>
      </w:r>
      <w:r w:rsidR="00A47655" w:rsidRPr="006A432A">
        <w:rPr>
          <w:rFonts w:ascii="Arial" w:hAnsi="Arial" w:cs="Arial"/>
          <w:sz w:val="20"/>
          <w:szCs w:val="20"/>
        </w:rPr>
        <w:t xml:space="preserve"> terminowe wykonanie zamówienia; d</w:t>
      </w:r>
      <w:r w:rsidR="00857361">
        <w:rPr>
          <w:rFonts w:ascii="Arial" w:hAnsi="Arial" w:cs="Arial"/>
          <w:sz w:val="20"/>
          <w:szCs w:val="20"/>
        </w:rPr>
        <w:t>ostawa</w:t>
      </w:r>
      <w:r w:rsidR="000B702F">
        <w:rPr>
          <w:rFonts w:ascii="Arial" w:hAnsi="Arial" w:cs="Arial"/>
          <w:sz w:val="20"/>
          <w:szCs w:val="20"/>
        </w:rPr>
        <w:t xml:space="preserve"> jest </w:t>
      </w:r>
      <w:r w:rsidR="00857361">
        <w:rPr>
          <w:rFonts w:ascii="Arial" w:hAnsi="Arial" w:cs="Arial"/>
          <w:sz w:val="20"/>
          <w:szCs w:val="20"/>
        </w:rPr>
        <w:t xml:space="preserve">realizowana </w:t>
      </w:r>
      <w:r w:rsidR="00A47655" w:rsidRPr="007A7612">
        <w:rPr>
          <w:rFonts w:ascii="Arial" w:hAnsi="Arial" w:cs="Arial"/>
          <w:sz w:val="20"/>
          <w:szCs w:val="20"/>
        </w:rPr>
        <w:t xml:space="preserve">na koszt </w:t>
      </w:r>
      <w:r w:rsidR="00F621AF">
        <w:rPr>
          <w:rFonts w:ascii="Arial" w:hAnsi="Arial" w:cs="Arial"/>
          <w:sz w:val="20"/>
          <w:szCs w:val="20"/>
        </w:rPr>
        <w:t xml:space="preserve">i ryzyko </w:t>
      </w:r>
      <w:r w:rsidR="00A47655" w:rsidRPr="007A7612">
        <w:rPr>
          <w:rFonts w:ascii="Arial" w:hAnsi="Arial" w:cs="Arial"/>
          <w:sz w:val="20"/>
          <w:szCs w:val="20"/>
        </w:rPr>
        <w:t>Wykonawcy</w:t>
      </w:r>
      <w:r w:rsidR="005E647A" w:rsidRPr="007A7612">
        <w:rPr>
          <w:rFonts w:ascii="Arial" w:hAnsi="Arial" w:cs="Arial"/>
          <w:sz w:val="20"/>
          <w:szCs w:val="20"/>
        </w:rPr>
        <w:t>.</w:t>
      </w:r>
      <w:r w:rsidR="00245FAD" w:rsidRPr="00EF05E5">
        <w:rPr>
          <w:rFonts w:ascii="Arial" w:hAnsi="Arial" w:cs="Arial"/>
          <w:sz w:val="20"/>
          <w:szCs w:val="20"/>
        </w:rPr>
        <w:t xml:space="preserve"> Przedmiot zamówienia</w:t>
      </w:r>
      <w:r w:rsidR="001F6A39" w:rsidRPr="00EF05E5">
        <w:rPr>
          <w:rFonts w:ascii="Arial" w:hAnsi="Arial" w:cs="Arial"/>
          <w:sz w:val="20"/>
          <w:szCs w:val="20"/>
        </w:rPr>
        <w:t xml:space="preserve"> bę</w:t>
      </w:r>
      <w:r w:rsidR="00245FAD" w:rsidRPr="00EF05E5">
        <w:rPr>
          <w:rFonts w:ascii="Arial" w:hAnsi="Arial" w:cs="Arial"/>
          <w:sz w:val="20"/>
          <w:szCs w:val="20"/>
        </w:rPr>
        <w:t>dzie</w:t>
      </w:r>
      <w:r w:rsidR="001F6A39" w:rsidRPr="00EF05E5">
        <w:rPr>
          <w:rFonts w:ascii="Arial" w:hAnsi="Arial" w:cs="Arial"/>
          <w:sz w:val="20"/>
          <w:szCs w:val="20"/>
        </w:rPr>
        <w:t xml:space="preserve"> dostarczon</w:t>
      </w:r>
      <w:r w:rsidR="00245FAD" w:rsidRPr="00EF05E5">
        <w:rPr>
          <w:rFonts w:ascii="Arial" w:hAnsi="Arial" w:cs="Arial"/>
          <w:sz w:val="20"/>
          <w:szCs w:val="20"/>
        </w:rPr>
        <w:t>y</w:t>
      </w:r>
      <w:r w:rsidR="005E647A" w:rsidRPr="00EF05E5">
        <w:rPr>
          <w:rFonts w:ascii="Arial" w:hAnsi="Arial" w:cs="Arial"/>
          <w:sz w:val="20"/>
          <w:szCs w:val="20"/>
        </w:rPr>
        <w:t xml:space="preserve"> do szkół podstawowych </w:t>
      </w:r>
      <w:r w:rsidR="00944B51">
        <w:rPr>
          <w:rFonts w:ascii="Arial" w:hAnsi="Arial" w:cs="Arial"/>
          <w:sz w:val="20"/>
          <w:szCs w:val="20"/>
        </w:rPr>
        <w:t xml:space="preserve">z terenu </w:t>
      </w:r>
      <w:r w:rsidR="005E647A" w:rsidRPr="00EF05E5">
        <w:rPr>
          <w:rFonts w:ascii="Arial" w:hAnsi="Arial" w:cs="Arial"/>
          <w:sz w:val="20"/>
          <w:szCs w:val="20"/>
        </w:rPr>
        <w:t>Gminy Rawa Mazowiecka</w:t>
      </w:r>
      <w:r w:rsidR="002C4A6A" w:rsidRPr="00EF05E5">
        <w:rPr>
          <w:rFonts w:ascii="Arial" w:hAnsi="Arial" w:cs="Arial"/>
          <w:sz w:val="20"/>
          <w:szCs w:val="20"/>
        </w:rPr>
        <w:t xml:space="preserve"> </w:t>
      </w:r>
      <w:r w:rsidR="001F6A39" w:rsidRPr="00EF05E5">
        <w:rPr>
          <w:rFonts w:ascii="Arial" w:hAnsi="Arial" w:cs="Arial"/>
          <w:sz w:val="20"/>
          <w:szCs w:val="20"/>
        </w:rPr>
        <w:t>w dni robocze w godzinach</w:t>
      </w:r>
      <w:r w:rsidR="005E647A" w:rsidRPr="00EF05E5">
        <w:rPr>
          <w:rFonts w:ascii="Arial" w:hAnsi="Arial" w:cs="Arial"/>
          <w:sz w:val="20"/>
          <w:szCs w:val="20"/>
        </w:rPr>
        <w:t xml:space="preserve"> </w:t>
      </w:r>
      <w:r w:rsidR="00123DBD">
        <w:rPr>
          <w:rFonts w:ascii="Arial" w:hAnsi="Arial" w:cs="Arial"/>
          <w:sz w:val="20"/>
          <w:szCs w:val="20"/>
        </w:rPr>
        <w:t xml:space="preserve">8:00 - </w:t>
      </w:r>
      <w:r w:rsidR="001F6A39" w:rsidRPr="00EF05E5">
        <w:rPr>
          <w:rFonts w:ascii="Arial" w:hAnsi="Arial" w:cs="Arial"/>
          <w:sz w:val="20"/>
          <w:szCs w:val="20"/>
        </w:rPr>
        <w:t>15:0</w:t>
      </w:r>
      <w:r w:rsidR="002C4A6A" w:rsidRPr="00EF05E5">
        <w:rPr>
          <w:rFonts w:ascii="Arial" w:hAnsi="Arial" w:cs="Arial"/>
          <w:sz w:val="20"/>
          <w:szCs w:val="20"/>
        </w:rPr>
        <w:t>0</w:t>
      </w:r>
      <w:r w:rsidR="00245FAD">
        <w:rPr>
          <w:rFonts w:ascii="Arial" w:hAnsi="Arial" w:cs="Arial"/>
          <w:sz w:val="20"/>
          <w:szCs w:val="20"/>
        </w:rPr>
        <w:t xml:space="preserve">, </w:t>
      </w:r>
      <w:r w:rsidR="005E647A">
        <w:rPr>
          <w:rFonts w:ascii="Arial" w:hAnsi="Arial" w:cs="Arial"/>
          <w:sz w:val="20"/>
          <w:szCs w:val="20"/>
        </w:rPr>
        <w:t xml:space="preserve">zgodnie </w:t>
      </w:r>
      <w:r w:rsidR="005E647A" w:rsidRPr="009A4A02">
        <w:rPr>
          <w:rFonts w:ascii="Arial" w:hAnsi="Arial" w:cs="Arial"/>
          <w:sz w:val="20"/>
          <w:szCs w:val="20"/>
        </w:rPr>
        <w:t xml:space="preserve">z </w:t>
      </w:r>
      <w:r w:rsidR="00E24F49" w:rsidRPr="009A4A02">
        <w:rPr>
          <w:rFonts w:ascii="Arial" w:hAnsi="Arial" w:cs="Arial"/>
          <w:bCs/>
          <w:sz w:val="20"/>
          <w:szCs w:val="20"/>
        </w:rPr>
        <w:t>załącznik</w:t>
      </w:r>
      <w:r w:rsidR="00245FAD" w:rsidRPr="009A4A02">
        <w:rPr>
          <w:rFonts w:ascii="Arial" w:hAnsi="Arial" w:cs="Arial"/>
          <w:bCs/>
          <w:sz w:val="20"/>
          <w:szCs w:val="20"/>
        </w:rPr>
        <w:t>iem</w:t>
      </w:r>
      <w:r w:rsidR="007A7612">
        <w:rPr>
          <w:rFonts w:ascii="Arial" w:hAnsi="Arial" w:cs="Arial"/>
          <w:bCs/>
          <w:sz w:val="20"/>
          <w:szCs w:val="20"/>
        </w:rPr>
        <w:t xml:space="preserve"> nr 8</w:t>
      </w:r>
      <w:r w:rsidR="00015653" w:rsidRPr="009A4A02">
        <w:rPr>
          <w:rFonts w:ascii="Arial" w:hAnsi="Arial" w:cs="Arial"/>
          <w:bCs/>
          <w:sz w:val="20"/>
          <w:szCs w:val="20"/>
        </w:rPr>
        <w:t xml:space="preserve"> do SIWZ</w:t>
      </w:r>
      <w:r w:rsidR="00E24F49" w:rsidRPr="009A4A02">
        <w:rPr>
          <w:rFonts w:ascii="Arial" w:hAnsi="Arial" w:cs="Arial"/>
          <w:bCs/>
          <w:sz w:val="20"/>
          <w:szCs w:val="20"/>
        </w:rPr>
        <w:t xml:space="preserve"> – szczegółowy wykaz</w:t>
      </w:r>
      <w:r w:rsidR="00D767CF" w:rsidRPr="009A4A02">
        <w:rPr>
          <w:rFonts w:ascii="Arial" w:hAnsi="Arial" w:cs="Arial"/>
          <w:bCs/>
          <w:sz w:val="20"/>
          <w:szCs w:val="20"/>
        </w:rPr>
        <w:t xml:space="preserve"> </w:t>
      </w:r>
      <w:r w:rsidR="00E24F49" w:rsidRPr="009A4A02">
        <w:rPr>
          <w:rFonts w:ascii="Arial" w:hAnsi="Arial" w:cs="Arial"/>
          <w:bCs/>
          <w:sz w:val="20"/>
          <w:szCs w:val="20"/>
        </w:rPr>
        <w:t>dostaw</w:t>
      </w:r>
      <w:r w:rsidR="00E24F49" w:rsidRPr="009A4A02">
        <w:rPr>
          <w:rFonts w:ascii="Arial" w:hAnsi="Arial" w:cs="Arial"/>
          <w:sz w:val="20"/>
          <w:szCs w:val="20"/>
        </w:rPr>
        <w:t>.</w:t>
      </w:r>
      <w:r w:rsidR="00123DBD" w:rsidRPr="009A4A02">
        <w:rPr>
          <w:rFonts w:ascii="Arial" w:hAnsi="Arial" w:cs="Arial"/>
          <w:sz w:val="20"/>
          <w:szCs w:val="20"/>
        </w:rPr>
        <w:t xml:space="preserve"> </w:t>
      </w:r>
    </w:p>
    <w:p w:rsidR="00EC48A5" w:rsidRPr="00743220" w:rsidRDefault="00EC48A5" w:rsidP="00743220">
      <w:pPr>
        <w:ind w:left="567" w:hanging="283"/>
        <w:jc w:val="both"/>
        <w:rPr>
          <w:rFonts w:ascii="Arial" w:hAnsi="Arial" w:cs="Arial"/>
          <w:sz w:val="20"/>
          <w:szCs w:val="20"/>
        </w:rPr>
      </w:pPr>
      <w:r w:rsidRPr="00743220">
        <w:rPr>
          <w:rFonts w:ascii="Arial" w:hAnsi="Arial" w:cs="Arial"/>
          <w:sz w:val="20"/>
          <w:szCs w:val="20"/>
        </w:rPr>
        <w:t xml:space="preserve">Wykonawca </w:t>
      </w:r>
      <w:r w:rsidR="00123DBD" w:rsidRPr="00743220">
        <w:rPr>
          <w:rFonts w:ascii="Arial" w:hAnsi="Arial" w:cs="Arial"/>
          <w:sz w:val="20"/>
          <w:szCs w:val="20"/>
        </w:rPr>
        <w:t>we </w:t>
      </w:r>
      <w:r w:rsidR="00EE29F4" w:rsidRPr="00743220">
        <w:rPr>
          <w:rFonts w:ascii="Arial" w:hAnsi="Arial" w:cs="Arial"/>
          <w:sz w:val="20"/>
          <w:szCs w:val="20"/>
        </w:rPr>
        <w:t xml:space="preserve">własnym zakresie zapewni </w:t>
      </w:r>
      <w:r w:rsidR="00D87DA7" w:rsidRPr="00743220">
        <w:rPr>
          <w:rFonts w:ascii="Arial" w:hAnsi="Arial" w:cs="Arial"/>
          <w:sz w:val="20"/>
          <w:szCs w:val="20"/>
        </w:rPr>
        <w:t xml:space="preserve">również </w:t>
      </w:r>
      <w:r w:rsidR="00EE29F4" w:rsidRPr="00743220">
        <w:rPr>
          <w:rFonts w:ascii="Arial" w:hAnsi="Arial" w:cs="Arial"/>
          <w:sz w:val="20"/>
          <w:szCs w:val="20"/>
        </w:rPr>
        <w:t xml:space="preserve">rozładunek, </w:t>
      </w:r>
      <w:r w:rsidR="00D87DA7" w:rsidRPr="00743220">
        <w:rPr>
          <w:rFonts w:ascii="Arial" w:hAnsi="Arial" w:cs="Arial"/>
          <w:sz w:val="20"/>
          <w:szCs w:val="20"/>
        </w:rPr>
        <w:t xml:space="preserve">wniesienie, </w:t>
      </w:r>
      <w:r w:rsidR="00EE29F4" w:rsidRPr="00743220">
        <w:rPr>
          <w:rFonts w:ascii="Arial" w:hAnsi="Arial" w:cs="Arial"/>
          <w:sz w:val="20"/>
          <w:szCs w:val="20"/>
        </w:rPr>
        <w:t>ustawienie</w:t>
      </w:r>
      <w:r w:rsidR="00D87DA7" w:rsidRPr="00743220">
        <w:rPr>
          <w:rFonts w:ascii="Arial" w:hAnsi="Arial" w:cs="Arial"/>
          <w:sz w:val="20"/>
          <w:szCs w:val="20"/>
        </w:rPr>
        <w:t xml:space="preserve"> </w:t>
      </w:r>
      <w:r w:rsidR="00D87DA7" w:rsidRPr="002709B8">
        <w:rPr>
          <w:rFonts w:ascii="Arial" w:hAnsi="Arial" w:cs="Arial"/>
          <w:sz w:val="20"/>
          <w:szCs w:val="20"/>
        </w:rPr>
        <w:t xml:space="preserve">oraz </w:t>
      </w:r>
      <w:r w:rsidR="00A42380" w:rsidRPr="002709B8">
        <w:rPr>
          <w:rFonts w:ascii="Arial" w:hAnsi="Arial" w:cs="Arial"/>
          <w:sz w:val="20"/>
          <w:szCs w:val="20"/>
        </w:rPr>
        <w:t xml:space="preserve"> mon</w:t>
      </w:r>
      <w:r w:rsidR="002709B8" w:rsidRPr="002709B8">
        <w:rPr>
          <w:rFonts w:ascii="Arial" w:hAnsi="Arial" w:cs="Arial"/>
          <w:sz w:val="20"/>
          <w:szCs w:val="20"/>
        </w:rPr>
        <w:t>taż</w:t>
      </w:r>
      <w:r w:rsidR="00A42380" w:rsidRPr="002709B8">
        <w:rPr>
          <w:rFonts w:ascii="Arial" w:hAnsi="Arial" w:cs="Arial"/>
          <w:sz w:val="20"/>
          <w:szCs w:val="20"/>
        </w:rPr>
        <w:t xml:space="preserve">, przeszkolenie osób w celu prawidłowego użytkowania </w:t>
      </w:r>
      <w:r w:rsidR="00D87DA7" w:rsidRPr="002709B8">
        <w:rPr>
          <w:rFonts w:ascii="Arial" w:hAnsi="Arial" w:cs="Arial"/>
          <w:sz w:val="20"/>
          <w:szCs w:val="20"/>
        </w:rPr>
        <w:t xml:space="preserve">(jeśli dotyczy) </w:t>
      </w:r>
      <w:r w:rsidR="00EE29F4" w:rsidRPr="002709B8">
        <w:rPr>
          <w:rFonts w:ascii="Arial" w:hAnsi="Arial" w:cs="Arial"/>
          <w:sz w:val="20"/>
          <w:szCs w:val="20"/>
        </w:rPr>
        <w:t>w miejscu wskazanym prz</w:t>
      </w:r>
      <w:r w:rsidR="001B3856" w:rsidRPr="002709B8">
        <w:rPr>
          <w:rFonts w:ascii="Arial" w:hAnsi="Arial" w:cs="Arial"/>
          <w:sz w:val="20"/>
          <w:szCs w:val="20"/>
        </w:rPr>
        <w:t xml:space="preserve">ez </w:t>
      </w:r>
      <w:r w:rsidR="00D87DA7" w:rsidRPr="002709B8">
        <w:rPr>
          <w:rFonts w:ascii="Arial" w:hAnsi="Arial" w:cs="Arial"/>
          <w:sz w:val="20"/>
          <w:szCs w:val="20"/>
        </w:rPr>
        <w:t xml:space="preserve">dyrektora szkoły, </w:t>
      </w:r>
      <w:r w:rsidRPr="002709B8">
        <w:rPr>
          <w:rFonts w:ascii="Arial" w:hAnsi="Arial" w:cs="Arial"/>
          <w:sz w:val="20"/>
          <w:szCs w:val="20"/>
        </w:rPr>
        <w:t>zgo</w:t>
      </w:r>
      <w:r w:rsidR="00D87DA7" w:rsidRPr="002709B8">
        <w:rPr>
          <w:rFonts w:ascii="Arial" w:hAnsi="Arial" w:cs="Arial"/>
          <w:sz w:val="20"/>
          <w:szCs w:val="20"/>
        </w:rPr>
        <w:t>d</w:t>
      </w:r>
      <w:r w:rsidRPr="002709B8">
        <w:rPr>
          <w:rFonts w:ascii="Arial" w:hAnsi="Arial" w:cs="Arial"/>
          <w:sz w:val="20"/>
          <w:szCs w:val="20"/>
        </w:rPr>
        <w:t>nie z </w:t>
      </w:r>
      <w:r w:rsidR="00EE29F4" w:rsidRPr="002709B8">
        <w:rPr>
          <w:rFonts w:ascii="Arial" w:hAnsi="Arial" w:cs="Arial"/>
          <w:sz w:val="20"/>
          <w:szCs w:val="20"/>
        </w:rPr>
        <w:t>opisem przedmiotu zamówienia (załącznik nr 1</w:t>
      </w:r>
      <w:r w:rsidR="00015653" w:rsidRPr="002709B8">
        <w:rPr>
          <w:rFonts w:ascii="Arial" w:hAnsi="Arial" w:cs="Arial"/>
          <w:sz w:val="20"/>
          <w:szCs w:val="20"/>
        </w:rPr>
        <w:t xml:space="preserve"> do SIWZ</w:t>
      </w:r>
      <w:r w:rsidR="00D87DA7" w:rsidRPr="002709B8">
        <w:rPr>
          <w:rFonts w:ascii="Arial" w:hAnsi="Arial" w:cs="Arial"/>
          <w:sz w:val="20"/>
          <w:szCs w:val="20"/>
        </w:rPr>
        <w:t>).</w:t>
      </w:r>
    </w:p>
    <w:p w:rsidR="000F0617" w:rsidRPr="00D87DA7" w:rsidRDefault="000F0617" w:rsidP="00D87DA7">
      <w:pPr>
        <w:spacing w:line="288" w:lineRule="auto"/>
        <w:ind w:left="567" w:hanging="283"/>
        <w:jc w:val="both"/>
        <w:rPr>
          <w:rFonts w:ascii="Arial" w:hAnsi="Arial" w:cs="Arial"/>
          <w:sz w:val="20"/>
          <w:szCs w:val="20"/>
        </w:rPr>
      </w:pPr>
      <w:r w:rsidRPr="000F0617">
        <w:rPr>
          <w:rFonts w:ascii="Arial" w:hAnsi="Arial" w:cs="Arial"/>
          <w:sz w:val="20"/>
          <w:szCs w:val="20"/>
        </w:rPr>
        <w:t>2) Całość zamó</w:t>
      </w:r>
      <w:r w:rsidR="00743220">
        <w:rPr>
          <w:rFonts w:ascii="Arial" w:hAnsi="Arial" w:cs="Arial"/>
          <w:sz w:val="20"/>
          <w:szCs w:val="20"/>
        </w:rPr>
        <w:t xml:space="preserve">wienia dotycząca danej szkoły </w:t>
      </w:r>
      <w:r w:rsidRPr="000F0617">
        <w:rPr>
          <w:rFonts w:ascii="Arial" w:hAnsi="Arial" w:cs="Arial"/>
          <w:sz w:val="20"/>
          <w:szCs w:val="20"/>
        </w:rPr>
        <w:t>musi być dostarczona jednorazowo.</w:t>
      </w:r>
    </w:p>
    <w:p w:rsidR="001F6A39" w:rsidRPr="006A432A" w:rsidRDefault="00951F3D" w:rsidP="004663C5">
      <w:pPr>
        <w:spacing w:line="288" w:lineRule="auto"/>
        <w:ind w:left="567" w:hanging="283"/>
        <w:jc w:val="both"/>
        <w:rPr>
          <w:rFonts w:ascii="Arial" w:hAnsi="Arial" w:cs="Arial"/>
          <w:sz w:val="20"/>
          <w:szCs w:val="20"/>
        </w:rPr>
      </w:pPr>
      <w:r>
        <w:rPr>
          <w:rFonts w:ascii="Arial" w:hAnsi="Arial" w:cs="Arial"/>
          <w:sz w:val="20"/>
          <w:szCs w:val="20"/>
        </w:rPr>
        <w:t>3</w:t>
      </w:r>
      <w:r w:rsidR="001F6A39" w:rsidRPr="000F0617">
        <w:rPr>
          <w:rFonts w:ascii="Arial" w:hAnsi="Arial" w:cs="Arial"/>
          <w:sz w:val="20"/>
          <w:szCs w:val="20"/>
        </w:rPr>
        <w:t xml:space="preserve">) </w:t>
      </w:r>
      <w:r w:rsidR="004663C5" w:rsidRPr="000F0617">
        <w:rPr>
          <w:rFonts w:ascii="Arial" w:hAnsi="Arial" w:cs="Arial"/>
          <w:sz w:val="20"/>
          <w:szCs w:val="20"/>
        </w:rPr>
        <w:tab/>
      </w:r>
      <w:r w:rsidR="001F6A39" w:rsidRPr="000F0617">
        <w:rPr>
          <w:rFonts w:ascii="Arial" w:hAnsi="Arial" w:cs="Arial"/>
          <w:sz w:val="20"/>
          <w:szCs w:val="20"/>
        </w:rPr>
        <w:t>Odbiór przedmiotu zamówieni</w:t>
      </w:r>
      <w:r w:rsidR="00BC6B77" w:rsidRPr="000F0617">
        <w:rPr>
          <w:rFonts w:ascii="Arial" w:hAnsi="Arial" w:cs="Arial"/>
          <w:sz w:val="20"/>
          <w:szCs w:val="20"/>
        </w:rPr>
        <w:t>a nastąpi na podstawie protokołów zdawczo – odbiorczych</w:t>
      </w:r>
      <w:r w:rsidR="004017C8" w:rsidRPr="000F0617">
        <w:rPr>
          <w:rFonts w:ascii="Arial" w:hAnsi="Arial" w:cs="Arial"/>
          <w:sz w:val="20"/>
          <w:szCs w:val="20"/>
        </w:rPr>
        <w:t xml:space="preserve"> </w:t>
      </w:r>
      <w:r w:rsidR="0061212B" w:rsidRPr="000F0617">
        <w:rPr>
          <w:rFonts w:ascii="Arial" w:hAnsi="Arial" w:cs="Arial"/>
          <w:sz w:val="20"/>
          <w:szCs w:val="20"/>
        </w:rPr>
        <w:t>p</w:t>
      </w:r>
      <w:r w:rsidR="001F6A39" w:rsidRPr="000F0617">
        <w:rPr>
          <w:rFonts w:ascii="Arial" w:hAnsi="Arial" w:cs="Arial"/>
          <w:sz w:val="20"/>
          <w:szCs w:val="20"/>
        </w:rPr>
        <w:t>odpisan</w:t>
      </w:r>
      <w:r w:rsidR="00BC6B77" w:rsidRPr="000F0617">
        <w:rPr>
          <w:rFonts w:ascii="Arial" w:hAnsi="Arial" w:cs="Arial"/>
          <w:sz w:val="20"/>
          <w:szCs w:val="20"/>
        </w:rPr>
        <w:t>ych</w:t>
      </w:r>
      <w:r w:rsidR="001F6A39" w:rsidRPr="000F0617">
        <w:rPr>
          <w:rFonts w:ascii="Arial" w:hAnsi="Arial" w:cs="Arial"/>
          <w:sz w:val="20"/>
          <w:szCs w:val="20"/>
        </w:rPr>
        <w:t xml:space="preserve"> </w:t>
      </w:r>
      <w:r w:rsidR="001F6A39" w:rsidRPr="00D250A0">
        <w:rPr>
          <w:rFonts w:ascii="Arial" w:hAnsi="Arial" w:cs="Arial"/>
          <w:sz w:val="20"/>
          <w:szCs w:val="20"/>
        </w:rPr>
        <w:t>przez obie strony</w:t>
      </w:r>
      <w:r w:rsidR="00BC6B77" w:rsidRPr="00D250A0">
        <w:rPr>
          <w:rFonts w:ascii="Arial" w:hAnsi="Arial" w:cs="Arial"/>
          <w:sz w:val="20"/>
          <w:szCs w:val="20"/>
        </w:rPr>
        <w:t xml:space="preserve"> oraz dyrektora danej szkoły</w:t>
      </w:r>
      <w:r w:rsidR="00A47655" w:rsidRPr="00D250A0">
        <w:rPr>
          <w:rFonts w:ascii="Arial" w:hAnsi="Arial" w:cs="Arial"/>
          <w:sz w:val="20"/>
          <w:szCs w:val="20"/>
        </w:rPr>
        <w:t>;</w:t>
      </w:r>
      <w:r w:rsidR="00BC6B77" w:rsidRPr="00D250A0">
        <w:rPr>
          <w:rFonts w:ascii="Arial" w:hAnsi="Arial" w:cs="Arial"/>
          <w:sz w:val="20"/>
          <w:szCs w:val="20"/>
        </w:rPr>
        <w:t xml:space="preserve"> protoko</w:t>
      </w:r>
      <w:r w:rsidR="001F6A39" w:rsidRPr="00D250A0">
        <w:rPr>
          <w:rFonts w:ascii="Arial" w:hAnsi="Arial" w:cs="Arial"/>
          <w:sz w:val="20"/>
          <w:szCs w:val="20"/>
        </w:rPr>
        <w:t>ł</w:t>
      </w:r>
      <w:r w:rsidR="00BC6B77" w:rsidRPr="00D250A0">
        <w:rPr>
          <w:rFonts w:ascii="Arial" w:hAnsi="Arial" w:cs="Arial"/>
          <w:sz w:val="20"/>
          <w:szCs w:val="20"/>
        </w:rPr>
        <w:t>y zdawczo – odbiorcze będą</w:t>
      </w:r>
      <w:r w:rsidR="001F6A39" w:rsidRPr="00D250A0">
        <w:rPr>
          <w:rFonts w:ascii="Arial" w:hAnsi="Arial" w:cs="Arial"/>
          <w:sz w:val="20"/>
          <w:szCs w:val="20"/>
        </w:rPr>
        <w:t xml:space="preserve"> stanowił</w:t>
      </w:r>
      <w:r w:rsidR="00BC6B77" w:rsidRPr="00D250A0">
        <w:rPr>
          <w:rFonts w:ascii="Arial" w:hAnsi="Arial" w:cs="Arial"/>
          <w:sz w:val="20"/>
          <w:szCs w:val="20"/>
        </w:rPr>
        <w:t>y</w:t>
      </w:r>
      <w:r w:rsidR="001F6A39" w:rsidRPr="00D250A0">
        <w:rPr>
          <w:rFonts w:ascii="Arial" w:hAnsi="Arial" w:cs="Arial"/>
          <w:sz w:val="20"/>
          <w:szCs w:val="20"/>
        </w:rPr>
        <w:t xml:space="preserve"> podstawę do wypłaty wynagrodzenia</w:t>
      </w:r>
      <w:r w:rsidR="001D3239" w:rsidRPr="00D250A0">
        <w:rPr>
          <w:rFonts w:ascii="Arial" w:hAnsi="Arial" w:cs="Arial"/>
          <w:sz w:val="20"/>
          <w:szCs w:val="20"/>
        </w:rPr>
        <w:t>. Konieczna zatem jest obecność przedstawi</w:t>
      </w:r>
      <w:r>
        <w:rPr>
          <w:rFonts w:ascii="Arial" w:hAnsi="Arial" w:cs="Arial"/>
          <w:sz w:val="20"/>
          <w:szCs w:val="20"/>
        </w:rPr>
        <w:t>ciela Wykonawcy podczas dostawy;</w:t>
      </w:r>
    </w:p>
    <w:p w:rsidR="004643F2" w:rsidRPr="006A432A" w:rsidRDefault="00951F3D" w:rsidP="004663C5">
      <w:pPr>
        <w:spacing w:line="288" w:lineRule="auto"/>
        <w:ind w:left="567" w:hanging="283"/>
        <w:jc w:val="both"/>
        <w:rPr>
          <w:rFonts w:ascii="Arial" w:hAnsi="Arial" w:cs="Arial"/>
          <w:sz w:val="20"/>
          <w:szCs w:val="20"/>
        </w:rPr>
      </w:pPr>
      <w:r>
        <w:rPr>
          <w:rFonts w:ascii="Arial" w:hAnsi="Arial" w:cs="Arial"/>
          <w:sz w:val="20"/>
          <w:szCs w:val="20"/>
        </w:rPr>
        <w:t>4</w:t>
      </w:r>
      <w:r w:rsidR="004643F2" w:rsidRPr="006A432A">
        <w:rPr>
          <w:rFonts w:ascii="Arial" w:hAnsi="Arial" w:cs="Arial"/>
          <w:sz w:val="20"/>
          <w:szCs w:val="20"/>
        </w:rPr>
        <w:t xml:space="preserve">) </w:t>
      </w:r>
      <w:r w:rsidR="004663C5" w:rsidRPr="006A432A">
        <w:rPr>
          <w:rFonts w:ascii="Arial" w:hAnsi="Arial" w:cs="Arial"/>
          <w:sz w:val="20"/>
          <w:szCs w:val="20"/>
        </w:rPr>
        <w:tab/>
      </w:r>
      <w:r w:rsidR="004643F2" w:rsidRPr="006A432A">
        <w:rPr>
          <w:rFonts w:ascii="Arial" w:hAnsi="Arial" w:cs="Arial"/>
          <w:sz w:val="20"/>
          <w:szCs w:val="20"/>
        </w:rPr>
        <w:t>Wymagana jest należyta staranność przy realizacji zobowiązań umowy</w:t>
      </w:r>
      <w:r w:rsidR="001F6A39" w:rsidRPr="006A432A">
        <w:rPr>
          <w:rFonts w:ascii="Arial" w:hAnsi="Arial" w:cs="Arial"/>
          <w:sz w:val="20"/>
          <w:szCs w:val="20"/>
        </w:rPr>
        <w:t>;</w:t>
      </w:r>
    </w:p>
    <w:p w:rsidR="004643F2" w:rsidRPr="006A432A" w:rsidRDefault="00951F3D" w:rsidP="004663C5">
      <w:pPr>
        <w:spacing w:line="288" w:lineRule="auto"/>
        <w:ind w:left="567" w:hanging="283"/>
        <w:jc w:val="both"/>
        <w:rPr>
          <w:rFonts w:ascii="Arial" w:hAnsi="Arial" w:cs="Arial"/>
          <w:sz w:val="20"/>
          <w:szCs w:val="20"/>
        </w:rPr>
      </w:pPr>
      <w:r>
        <w:rPr>
          <w:rFonts w:ascii="Arial" w:hAnsi="Arial" w:cs="Arial"/>
          <w:sz w:val="20"/>
          <w:szCs w:val="20"/>
        </w:rPr>
        <w:t>5</w:t>
      </w:r>
      <w:r w:rsidR="004643F2" w:rsidRPr="006A432A">
        <w:rPr>
          <w:rFonts w:ascii="Arial" w:hAnsi="Arial" w:cs="Arial"/>
          <w:sz w:val="20"/>
          <w:szCs w:val="20"/>
        </w:rPr>
        <w:t xml:space="preserve">) </w:t>
      </w:r>
      <w:r w:rsidR="004663C5" w:rsidRPr="006A432A">
        <w:rPr>
          <w:rFonts w:ascii="Arial" w:hAnsi="Arial" w:cs="Arial"/>
          <w:sz w:val="20"/>
          <w:szCs w:val="20"/>
        </w:rPr>
        <w:tab/>
      </w:r>
      <w:r w:rsidR="00366326">
        <w:rPr>
          <w:rFonts w:ascii="Arial" w:hAnsi="Arial" w:cs="Arial"/>
          <w:sz w:val="20"/>
          <w:szCs w:val="20"/>
        </w:rPr>
        <w:t xml:space="preserve">Dostarczone </w:t>
      </w:r>
      <w:r w:rsidR="005A2AFF">
        <w:rPr>
          <w:rFonts w:ascii="Arial" w:hAnsi="Arial" w:cs="Arial"/>
          <w:sz w:val="20"/>
          <w:szCs w:val="20"/>
        </w:rPr>
        <w:t xml:space="preserve">pomoce dydaktyczne i </w:t>
      </w:r>
      <w:r w:rsidR="00366326">
        <w:rPr>
          <w:rFonts w:ascii="Arial" w:hAnsi="Arial" w:cs="Arial"/>
          <w:sz w:val="20"/>
          <w:szCs w:val="20"/>
        </w:rPr>
        <w:t>w</w:t>
      </w:r>
      <w:r w:rsidR="005A2AFF">
        <w:rPr>
          <w:rFonts w:ascii="Arial" w:hAnsi="Arial" w:cs="Arial"/>
          <w:sz w:val="20"/>
          <w:szCs w:val="20"/>
        </w:rPr>
        <w:t>yposażenie muszą</w:t>
      </w:r>
      <w:r w:rsidR="00366326">
        <w:rPr>
          <w:rFonts w:ascii="Arial" w:hAnsi="Arial" w:cs="Arial"/>
          <w:sz w:val="20"/>
          <w:szCs w:val="20"/>
        </w:rPr>
        <w:t xml:space="preserve"> być</w:t>
      </w:r>
      <w:r w:rsidR="004643F2" w:rsidRPr="006A432A">
        <w:rPr>
          <w:rFonts w:ascii="Arial" w:hAnsi="Arial" w:cs="Arial"/>
          <w:sz w:val="20"/>
          <w:szCs w:val="20"/>
        </w:rPr>
        <w:t>:</w:t>
      </w:r>
    </w:p>
    <w:p w:rsidR="004643F2" w:rsidRPr="006A432A" w:rsidRDefault="00366326" w:rsidP="004663C5">
      <w:pPr>
        <w:spacing w:line="288" w:lineRule="auto"/>
        <w:ind w:left="567"/>
        <w:jc w:val="both"/>
        <w:rPr>
          <w:rFonts w:ascii="Arial" w:hAnsi="Arial" w:cs="Arial"/>
          <w:sz w:val="20"/>
          <w:szCs w:val="20"/>
        </w:rPr>
      </w:pPr>
      <w:r>
        <w:rPr>
          <w:rFonts w:ascii="Arial" w:hAnsi="Arial" w:cs="Arial"/>
          <w:sz w:val="20"/>
          <w:szCs w:val="20"/>
        </w:rPr>
        <w:t>a) fabrycznie nowe</w:t>
      </w:r>
      <w:r w:rsidR="004643F2" w:rsidRPr="006A432A">
        <w:rPr>
          <w:rFonts w:ascii="Arial" w:hAnsi="Arial" w:cs="Arial"/>
          <w:sz w:val="20"/>
          <w:szCs w:val="20"/>
        </w:rPr>
        <w:t>,</w:t>
      </w:r>
      <w:r>
        <w:rPr>
          <w:rFonts w:ascii="Arial" w:hAnsi="Arial" w:cs="Arial"/>
          <w:sz w:val="20"/>
          <w:szCs w:val="20"/>
        </w:rPr>
        <w:t xml:space="preserve"> wolne</w:t>
      </w:r>
      <w:r w:rsidR="004643F2" w:rsidRPr="006A432A">
        <w:rPr>
          <w:rFonts w:ascii="Arial" w:hAnsi="Arial" w:cs="Arial"/>
          <w:sz w:val="20"/>
          <w:szCs w:val="20"/>
        </w:rPr>
        <w:t xml:space="preserve"> od w</w:t>
      </w:r>
      <w:r>
        <w:rPr>
          <w:rFonts w:ascii="Arial" w:hAnsi="Arial" w:cs="Arial"/>
          <w:sz w:val="20"/>
          <w:szCs w:val="20"/>
        </w:rPr>
        <w:t>ad i uszkodzeń oraz nieobciążone</w:t>
      </w:r>
      <w:r w:rsidR="004643F2" w:rsidRPr="006A432A">
        <w:rPr>
          <w:rFonts w:ascii="Arial" w:hAnsi="Arial" w:cs="Arial"/>
          <w:sz w:val="20"/>
          <w:szCs w:val="20"/>
        </w:rPr>
        <w:t xml:space="preserve"> prawami osób trzecich;</w:t>
      </w:r>
    </w:p>
    <w:p w:rsidR="00B113EF" w:rsidRPr="006A432A" w:rsidRDefault="00366326" w:rsidP="004663C5">
      <w:pPr>
        <w:spacing w:line="288" w:lineRule="auto"/>
        <w:ind w:left="567"/>
        <w:jc w:val="both"/>
        <w:rPr>
          <w:rFonts w:ascii="Arial" w:hAnsi="Arial" w:cs="Arial"/>
          <w:sz w:val="20"/>
          <w:szCs w:val="20"/>
        </w:rPr>
      </w:pPr>
      <w:r>
        <w:rPr>
          <w:rFonts w:ascii="Arial" w:hAnsi="Arial" w:cs="Arial"/>
          <w:sz w:val="20"/>
          <w:szCs w:val="20"/>
        </w:rPr>
        <w:t>b) dostarczone</w:t>
      </w:r>
      <w:r w:rsidR="004643F2" w:rsidRPr="006A432A">
        <w:rPr>
          <w:rFonts w:ascii="Arial" w:hAnsi="Arial" w:cs="Arial"/>
          <w:sz w:val="20"/>
          <w:szCs w:val="20"/>
        </w:rPr>
        <w:t xml:space="preserve"> Zamawiającemu w oryginalnych</w:t>
      </w:r>
      <w:r>
        <w:rPr>
          <w:rFonts w:ascii="Arial" w:hAnsi="Arial" w:cs="Arial"/>
          <w:sz w:val="20"/>
          <w:szCs w:val="20"/>
        </w:rPr>
        <w:t xml:space="preserve"> opakowaniach producenta</w:t>
      </w:r>
      <w:r w:rsidR="00B113EF" w:rsidRPr="006A432A">
        <w:rPr>
          <w:rFonts w:ascii="Arial" w:hAnsi="Arial" w:cs="Arial"/>
          <w:sz w:val="20"/>
          <w:szCs w:val="20"/>
        </w:rPr>
        <w:t>;</w:t>
      </w:r>
    </w:p>
    <w:p w:rsidR="00DE3931" w:rsidRDefault="00982958" w:rsidP="004663C5">
      <w:pPr>
        <w:spacing w:line="288" w:lineRule="auto"/>
        <w:ind w:left="567"/>
        <w:jc w:val="both"/>
        <w:rPr>
          <w:rFonts w:ascii="Arial" w:hAnsi="Arial" w:cs="Arial"/>
          <w:sz w:val="20"/>
          <w:szCs w:val="20"/>
        </w:rPr>
      </w:pPr>
      <w:r>
        <w:rPr>
          <w:rFonts w:ascii="Arial" w:hAnsi="Arial" w:cs="Arial"/>
          <w:sz w:val="20"/>
          <w:szCs w:val="20"/>
        </w:rPr>
        <w:t>c</w:t>
      </w:r>
      <w:r w:rsidR="00DE3931">
        <w:rPr>
          <w:rFonts w:ascii="Arial" w:hAnsi="Arial" w:cs="Arial"/>
          <w:sz w:val="20"/>
          <w:szCs w:val="20"/>
        </w:rPr>
        <w:t xml:space="preserve">) posiadać dołączone niezbędne instrukcje i materiały </w:t>
      </w:r>
      <w:r>
        <w:rPr>
          <w:rFonts w:ascii="Arial" w:hAnsi="Arial" w:cs="Arial"/>
          <w:sz w:val="20"/>
          <w:szCs w:val="20"/>
        </w:rPr>
        <w:t xml:space="preserve">w języku polskim </w:t>
      </w:r>
      <w:r w:rsidR="00DE3931">
        <w:rPr>
          <w:rFonts w:ascii="Arial" w:hAnsi="Arial" w:cs="Arial"/>
          <w:sz w:val="20"/>
          <w:szCs w:val="20"/>
        </w:rPr>
        <w:t>dotyczące użytkowania.</w:t>
      </w:r>
    </w:p>
    <w:p w:rsidR="0011272B" w:rsidRPr="006A432A" w:rsidRDefault="00EA6BC6" w:rsidP="001A75D2">
      <w:pPr>
        <w:spacing w:line="288" w:lineRule="auto"/>
        <w:ind w:left="567"/>
        <w:jc w:val="both"/>
        <w:rPr>
          <w:rFonts w:ascii="Arial" w:hAnsi="Arial" w:cs="Arial"/>
          <w:sz w:val="20"/>
          <w:szCs w:val="20"/>
        </w:rPr>
      </w:pPr>
      <w:r>
        <w:rPr>
          <w:rFonts w:ascii="Arial" w:hAnsi="Arial" w:cs="Arial"/>
          <w:sz w:val="20"/>
          <w:szCs w:val="20"/>
        </w:rPr>
        <w:t>d) posiadać wymagane prawem polskim certyfikaty</w:t>
      </w:r>
      <w:r w:rsidR="00013151">
        <w:rPr>
          <w:rFonts w:ascii="Arial" w:hAnsi="Arial" w:cs="Arial"/>
          <w:sz w:val="20"/>
          <w:szCs w:val="20"/>
        </w:rPr>
        <w:t>, dokumenty potwierdzające parametry przedmiotu zamówienia oraz karty gwarancyjne</w:t>
      </w:r>
      <w:r w:rsidR="00902C39">
        <w:rPr>
          <w:rFonts w:ascii="Arial" w:hAnsi="Arial" w:cs="Arial"/>
          <w:sz w:val="20"/>
          <w:szCs w:val="20"/>
        </w:rPr>
        <w:t>.</w:t>
      </w:r>
    </w:p>
    <w:p w:rsidR="00ED1497" w:rsidRPr="00A93F3C" w:rsidRDefault="004C78A1" w:rsidP="00A50EA9">
      <w:pPr>
        <w:spacing w:line="288" w:lineRule="auto"/>
        <w:jc w:val="both"/>
        <w:rPr>
          <w:rFonts w:ascii="Arial" w:hAnsi="Arial" w:cs="Arial"/>
          <w:sz w:val="20"/>
          <w:szCs w:val="20"/>
        </w:rPr>
      </w:pPr>
      <w:r>
        <w:rPr>
          <w:rFonts w:ascii="Arial" w:hAnsi="Arial" w:cs="Arial"/>
          <w:sz w:val="20"/>
          <w:szCs w:val="20"/>
        </w:rPr>
        <w:t>6</w:t>
      </w:r>
      <w:r w:rsidR="00ED1497" w:rsidRPr="002379CC">
        <w:rPr>
          <w:rFonts w:ascii="Arial" w:hAnsi="Arial" w:cs="Arial"/>
          <w:sz w:val="20"/>
          <w:szCs w:val="20"/>
        </w:rPr>
        <w:t xml:space="preserve">. </w:t>
      </w:r>
      <w:r w:rsidR="00ED1497" w:rsidRPr="00A93F3C">
        <w:rPr>
          <w:rFonts w:ascii="Arial" w:hAnsi="Arial" w:cs="Arial"/>
          <w:sz w:val="20"/>
          <w:szCs w:val="20"/>
        </w:rPr>
        <w:t>Nazwy i kody stosowane we Wspólnym Słowniku Zamówień CPV:</w:t>
      </w:r>
    </w:p>
    <w:p w:rsidR="00ED1497" w:rsidRPr="006D1EF7" w:rsidRDefault="00EF288F" w:rsidP="00A50EA9">
      <w:pPr>
        <w:spacing w:line="288" w:lineRule="auto"/>
        <w:ind w:firstLine="851"/>
        <w:jc w:val="both"/>
        <w:rPr>
          <w:rFonts w:ascii="Arial" w:hAnsi="Arial" w:cs="Arial"/>
          <w:sz w:val="20"/>
          <w:szCs w:val="20"/>
        </w:rPr>
      </w:pPr>
      <w:r w:rsidRPr="006D1EF7">
        <w:rPr>
          <w:rFonts w:ascii="Arial" w:hAnsi="Arial" w:cs="Arial"/>
          <w:sz w:val="20"/>
          <w:szCs w:val="20"/>
        </w:rPr>
        <w:t>39162100</w:t>
      </w:r>
      <w:r w:rsidR="008759A4" w:rsidRPr="006D1EF7">
        <w:rPr>
          <w:rFonts w:ascii="Arial" w:hAnsi="Arial" w:cs="Arial"/>
          <w:sz w:val="20"/>
          <w:szCs w:val="20"/>
        </w:rPr>
        <w:t xml:space="preserve"> </w:t>
      </w:r>
      <w:r w:rsidRPr="006D1EF7">
        <w:rPr>
          <w:rFonts w:ascii="Arial" w:hAnsi="Arial" w:cs="Arial"/>
          <w:sz w:val="20"/>
          <w:szCs w:val="20"/>
        </w:rPr>
        <w:t>-</w:t>
      </w:r>
      <w:r w:rsidR="008759A4" w:rsidRPr="006D1EF7">
        <w:rPr>
          <w:rFonts w:ascii="Arial" w:hAnsi="Arial" w:cs="Arial"/>
          <w:sz w:val="20"/>
          <w:szCs w:val="20"/>
        </w:rPr>
        <w:t xml:space="preserve"> </w:t>
      </w:r>
      <w:r w:rsidRPr="006D1EF7">
        <w:rPr>
          <w:rFonts w:ascii="Arial" w:hAnsi="Arial" w:cs="Arial"/>
          <w:sz w:val="20"/>
          <w:szCs w:val="20"/>
        </w:rPr>
        <w:t>6 Pomoce dydaktyczne</w:t>
      </w:r>
      <w:r w:rsidR="00ED1497" w:rsidRPr="006D1EF7">
        <w:rPr>
          <w:rFonts w:ascii="Arial" w:hAnsi="Arial" w:cs="Arial"/>
          <w:sz w:val="20"/>
          <w:szCs w:val="20"/>
        </w:rPr>
        <w:t>;</w:t>
      </w:r>
    </w:p>
    <w:p w:rsidR="005A2AFF" w:rsidRPr="006D1EF7" w:rsidRDefault="008759A4" w:rsidP="005A2AFF">
      <w:pPr>
        <w:spacing w:line="288" w:lineRule="auto"/>
        <w:ind w:firstLine="851"/>
        <w:jc w:val="both"/>
        <w:rPr>
          <w:rFonts w:ascii="Arial" w:hAnsi="Arial" w:cs="Arial"/>
          <w:sz w:val="20"/>
          <w:szCs w:val="20"/>
        </w:rPr>
      </w:pPr>
      <w:r w:rsidRPr="006D1EF7">
        <w:rPr>
          <w:rFonts w:ascii="Arial" w:hAnsi="Arial" w:cs="Arial"/>
          <w:sz w:val="20"/>
          <w:szCs w:val="20"/>
        </w:rPr>
        <w:t>39162110 - 9 Sprzęt dydaktyczny;</w:t>
      </w:r>
      <w:r w:rsidR="005A2AFF" w:rsidRPr="006D1EF7">
        <w:rPr>
          <w:rFonts w:ascii="Arial" w:hAnsi="Arial" w:cs="Arial"/>
          <w:sz w:val="20"/>
          <w:szCs w:val="20"/>
        </w:rPr>
        <w:t xml:space="preserve"> </w:t>
      </w:r>
    </w:p>
    <w:p w:rsidR="007075BF" w:rsidRPr="006D1EF7" w:rsidRDefault="005A2AFF" w:rsidP="005A2AFF">
      <w:pPr>
        <w:spacing w:line="288" w:lineRule="auto"/>
        <w:ind w:firstLine="851"/>
        <w:jc w:val="both"/>
        <w:rPr>
          <w:rFonts w:ascii="Arial" w:hAnsi="Arial" w:cs="Arial"/>
          <w:sz w:val="20"/>
          <w:szCs w:val="20"/>
        </w:rPr>
      </w:pPr>
      <w:r w:rsidRPr="006D1EF7">
        <w:rPr>
          <w:rFonts w:ascii="Arial" w:hAnsi="Arial" w:cs="Arial"/>
          <w:sz w:val="20"/>
          <w:szCs w:val="20"/>
        </w:rPr>
        <w:t xml:space="preserve">39160000 - 1 Meble szkolne; </w:t>
      </w:r>
    </w:p>
    <w:p w:rsidR="00F21D29" w:rsidRPr="002E024B" w:rsidRDefault="003307FD" w:rsidP="00F21D29">
      <w:pPr>
        <w:spacing w:line="288" w:lineRule="auto"/>
        <w:jc w:val="both"/>
        <w:rPr>
          <w:rFonts w:ascii="Arial" w:hAnsi="Arial" w:cs="Arial"/>
          <w:sz w:val="20"/>
          <w:szCs w:val="20"/>
        </w:rPr>
      </w:pPr>
      <w:r>
        <w:rPr>
          <w:rFonts w:ascii="Arial" w:hAnsi="Arial" w:cs="Arial"/>
          <w:sz w:val="20"/>
          <w:szCs w:val="20"/>
        </w:rPr>
        <w:t>7</w:t>
      </w:r>
      <w:r w:rsidR="002E024B" w:rsidRPr="002E024B">
        <w:rPr>
          <w:rFonts w:ascii="Arial" w:hAnsi="Arial" w:cs="Arial"/>
          <w:sz w:val="20"/>
          <w:szCs w:val="20"/>
        </w:rPr>
        <w:t>. Wykonawca na wezwanie Zamawiającego dostarczy wszelkie oświadczeni</w:t>
      </w:r>
      <w:r w:rsidR="00DD3949">
        <w:rPr>
          <w:rFonts w:ascii="Arial" w:hAnsi="Arial" w:cs="Arial"/>
          <w:sz w:val="20"/>
          <w:szCs w:val="20"/>
        </w:rPr>
        <w:t>a</w:t>
      </w:r>
      <w:r w:rsidR="00871D22">
        <w:rPr>
          <w:rFonts w:ascii="Arial" w:hAnsi="Arial" w:cs="Arial"/>
          <w:sz w:val="20"/>
          <w:szCs w:val="20"/>
        </w:rPr>
        <w:t xml:space="preserve"> wynikające z zapisów</w:t>
      </w:r>
      <w:r w:rsidR="00982958">
        <w:rPr>
          <w:rFonts w:ascii="Arial" w:hAnsi="Arial" w:cs="Arial"/>
          <w:sz w:val="20"/>
          <w:szCs w:val="20"/>
        </w:rPr>
        <w:t xml:space="preserve">, </w:t>
      </w:r>
      <w:r w:rsidR="00871D22" w:rsidRPr="00871D22">
        <w:rPr>
          <w:rFonts w:ascii="Arial" w:hAnsi="Arial" w:cs="Arial"/>
          <w:sz w:val="20"/>
          <w:szCs w:val="20"/>
        </w:rPr>
        <w:t xml:space="preserve">zawartych </w:t>
      </w:r>
      <w:r w:rsidR="00982958" w:rsidRPr="00871D22">
        <w:rPr>
          <w:rFonts w:ascii="Arial" w:hAnsi="Arial" w:cs="Arial"/>
          <w:sz w:val="20"/>
          <w:szCs w:val="20"/>
        </w:rPr>
        <w:t>w </w:t>
      </w:r>
      <w:r w:rsidR="002E024B" w:rsidRPr="00871D22">
        <w:rPr>
          <w:rFonts w:ascii="Arial" w:hAnsi="Arial" w:cs="Arial"/>
          <w:sz w:val="20"/>
          <w:szCs w:val="20"/>
        </w:rPr>
        <w:t>załączniku nr 1 do SIWZ</w:t>
      </w:r>
      <w:r w:rsidR="00CE6228" w:rsidRPr="00871D22">
        <w:rPr>
          <w:rFonts w:ascii="Arial" w:hAnsi="Arial" w:cs="Arial"/>
          <w:sz w:val="20"/>
          <w:szCs w:val="20"/>
        </w:rPr>
        <w:t xml:space="preserve"> – opis przedmiotu zamówienia</w:t>
      </w:r>
      <w:r w:rsidR="002E024B" w:rsidRPr="00871D22">
        <w:rPr>
          <w:rFonts w:ascii="Arial" w:hAnsi="Arial" w:cs="Arial"/>
          <w:sz w:val="20"/>
          <w:szCs w:val="20"/>
        </w:rPr>
        <w:t>.</w:t>
      </w:r>
    </w:p>
    <w:p w:rsidR="00982958" w:rsidRDefault="00982958" w:rsidP="00A50EA9">
      <w:pPr>
        <w:spacing w:line="288" w:lineRule="auto"/>
        <w:jc w:val="center"/>
        <w:rPr>
          <w:rFonts w:ascii="Arial" w:hAnsi="Arial" w:cs="Arial"/>
          <w:b/>
          <w:sz w:val="20"/>
          <w:szCs w:val="20"/>
        </w:rPr>
      </w:pPr>
    </w:p>
    <w:p w:rsidR="003B7996" w:rsidRPr="002379CC" w:rsidRDefault="003B7996" w:rsidP="00A50EA9">
      <w:pPr>
        <w:spacing w:line="288" w:lineRule="auto"/>
        <w:jc w:val="center"/>
        <w:rPr>
          <w:rFonts w:ascii="Arial" w:hAnsi="Arial" w:cs="Arial"/>
          <w:sz w:val="20"/>
          <w:szCs w:val="20"/>
        </w:rPr>
      </w:pPr>
      <w:r w:rsidRPr="002379CC">
        <w:rPr>
          <w:rFonts w:ascii="Arial" w:hAnsi="Arial" w:cs="Arial"/>
          <w:b/>
          <w:sz w:val="20"/>
          <w:szCs w:val="20"/>
        </w:rPr>
        <w:t>ROZDZIAŁ IV</w:t>
      </w:r>
    </w:p>
    <w:p w:rsidR="00AC7449" w:rsidRPr="00FF756C" w:rsidRDefault="003B7996" w:rsidP="00A50EA9">
      <w:pPr>
        <w:spacing w:line="288" w:lineRule="auto"/>
        <w:jc w:val="both"/>
        <w:rPr>
          <w:rFonts w:ascii="Arial" w:hAnsi="Arial" w:cs="Arial"/>
          <w:b/>
          <w:sz w:val="20"/>
          <w:szCs w:val="20"/>
        </w:rPr>
      </w:pPr>
      <w:r w:rsidRPr="00FF756C">
        <w:rPr>
          <w:rFonts w:ascii="Arial" w:hAnsi="Arial" w:cs="Arial"/>
          <w:b/>
          <w:sz w:val="20"/>
          <w:szCs w:val="20"/>
        </w:rPr>
        <w:t>Termin wykonania zamówienia</w:t>
      </w:r>
    </w:p>
    <w:p w:rsidR="003B7996" w:rsidRPr="002379CC" w:rsidRDefault="002A0775" w:rsidP="00A50EA9">
      <w:pPr>
        <w:spacing w:line="288" w:lineRule="auto"/>
        <w:jc w:val="both"/>
        <w:rPr>
          <w:rFonts w:ascii="Arial" w:hAnsi="Arial" w:cs="Arial"/>
          <w:sz w:val="20"/>
          <w:szCs w:val="20"/>
        </w:rPr>
      </w:pPr>
      <w:r w:rsidRPr="00CB6619">
        <w:rPr>
          <w:rFonts w:ascii="Arial" w:hAnsi="Arial" w:cs="Arial"/>
          <w:sz w:val="20"/>
          <w:szCs w:val="20"/>
        </w:rPr>
        <w:t>W</w:t>
      </w:r>
      <w:r w:rsidR="003B7996" w:rsidRPr="00CB6619">
        <w:rPr>
          <w:rFonts w:ascii="Arial" w:hAnsi="Arial" w:cs="Arial"/>
          <w:sz w:val="20"/>
          <w:szCs w:val="20"/>
        </w:rPr>
        <w:t xml:space="preserve">ymagany </w:t>
      </w:r>
      <w:r w:rsidRPr="00CB6619">
        <w:rPr>
          <w:rFonts w:ascii="Arial" w:hAnsi="Arial" w:cs="Arial"/>
          <w:sz w:val="20"/>
          <w:szCs w:val="20"/>
        </w:rPr>
        <w:t xml:space="preserve">termin </w:t>
      </w:r>
      <w:r w:rsidR="003B7996" w:rsidRPr="00CB6619">
        <w:rPr>
          <w:rFonts w:ascii="Arial" w:hAnsi="Arial" w:cs="Arial"/>
          <w:sz w:val="20"/>
          <w:szCs w:val="20"/>
        </w:rPr>
        <w:t>wykonania zamówienia</w:t>
      </w:r>
      <w:r w:rsidR="00423117" w:rsidRPr="00CB6619">
        <w:rPr>
          <w:rFonts w:ascii="Arial" w:hAnsi="Arial" w:cs="Arial"/>
          <w:sz w:val="20"/>
          <w:szCs w:val="20"/>
        </w:rPr>
        <w:t>:</w:t>
      </w:r>
      <w:r w:rsidR="003307FD" w:rsidRPr="00CB6619">
        <w:rPr>
          <w:rFonts w:ascii="Arial" w:hAnsi="Arial" w:cs="Arial"/>
          <w:sz w:val="20"/>
          <w:szCs w:val="20"/>
        </w:rPr>
        <w:t xml:space="preserve"> 14 dni od dnia podpisania umowy.</w:t>
      </w:r>
    </w:p>
    <w:p w:rsidR="00A46CA5" w:rsidRDefault="00A46CA5" w:rsidP="007535A1">
      <w:pPr>
        <w:spacing w:line="288" w:lineRule="auto"/>
        <w:rPr>
          <w:rFonts w:ascii="Arial" w:hAnsi="Arial" w:cs="Arial"/>
          <w:b/>
          <w:sz w:val="20"/>
          <w:szCs w:val="20"/>
        </w:rPr>
      </w:pPr>
    </w:p>
    <w:p w:rsidR="00A46CA5" w:rsidRDefault="00A46CA5" w:rsidP="00A50EA9">
      <w:pPr>
        <w:spacing w:line="288" w:lineRule="auto"/>
        <w:jc w:val="center"/>
        <w:rPr>
          <w:rFonts w:ascii="Arial" w:hAnsi="Arial" w:cs="Arial"/>
          <w:b/>
          <w:sz w:val="20"/>
          <w:szCs w:val="20"/>
        </w:rPr>
      </w:pPr>
    </w:p>
    <w:p w:rsidR="00EF6B28" w:rsidRPr="002379CC" w:rsidRDefault="00695056" w:rsidP="00A50EA9">
      <w:pPr>
        <w:spacing w:line="288" w:lineRule="auto"/>
        <w:jc w:val="center"/>
        <w:rPr>
          <w:rFonts w:ascii="Arial" w:hAnsi="Arial" w:cs="Arial"/>
          <w:i/>
          <w:sz w:val="20"/>
          <w:szCs w:val="20"/>
        </w:rPr>
      </w:pPr>
      <w:r w:rsidRPr="002379CC">
        <w:rPr>
          <w:rFonts w:ascii="Arial" w:hAnsi="Arial" w:cs="Arial"/>
          <w:b/>
          <w:sz w:val="20"/>
          <w:szCs w:val="20"/>
        </w:rPr>
        <w:t>ROZDZIAŁ V</w:t>
      </w:r>
    </w:p>
    <w:p w:rsidR="00EF6B28" w:rsidRPr="002379CC" w:rsidRDefault="00EF6B28" w:rsidP="00A50EA9">
      <w:pPr>
        <w:spacing w:after="120" w:line="288" w:lineRule="auto"/>
        <w:rPr>
          <w:rFonts w:ascii="Arial" w:hAnsi="Arial" w:cs="Arial"/>
          <w:b/>
          <w:sz w:val="20"/>
          <w:szCs w:val="20"/>
        </w:rPr>
      </w:pPr>
      <w:r w:rsidRPr="002379CC">
        <w:rPr>
          <w:rFonts w:ascii="Arial" w:hAnsi="Arial" w:cs="Arial"/>
          <w:b/>
          <w:sz w:val="20"/>
          <w:szCs w:val="20"/>
        </w:rPr>
        <w:t xml:space="preserve">Warunki udziału w postępowaniu </w:t>
      </w:r>
    </w:p>
    <w:p w:rsidR="00FD4463" w:rsidRPr="002379CC" w:rsidRDefault="00FD4463" w:rsidP="00A50EA9">
      <w:pPr>
        <w:spacing w:line="288" w:lineRule="auto"/>
        <w:rPr>
          <w:rFonts w:ascii="Arial" w:hAnsi="Arial" w:cs="Arial"/>
          <w:sz w:val="20"/>
          <w:szCs w:val="20"/>
        </w:rPr>
      </w:pPr>
      <w:r w:rsidRPr="002379CC">
        <w:rPr>
          <w:rFonts w:ascii="Arial" w:hAnsi="Arial" w:cs="Arial"/>
          <w:sz w:val="20"/>
          <w:szCs w:val="20"/>
        </w:rPr>
        <w:t>1. O udzielen</w:t>
      </w:r>
      <w:r w:rsidR="0000279A">
        <w:rPr>
          <w:rFonts w:ascii="Arial" w:hAnsi="Arial" w:cs="Arial"/>
          <w:sz w:val="20"/>
          <w:szCs w:val="20"/>
        </w:rPr>
        <w:t>ie Zamówienia mogą ubiegać się W</w:t>
      </w:r>
      <w:r w:rsidRPr="002379CC">
        <w:rPr>
          <w:rFonts w:ascii="Arial" w:hAnsi="Arial" w:cs="Arial"/>
          <w:sz w:val="20"/>
          <w:szCs w:val="20"/>
        </w:rPr>
        <w:t>ykonawcy, którzy:</w:t>
      </w:r>
    </w:p>
    <w:p w:rsidR="00FD4463" w:rsidRPr="002379CC" w:rsidRDefault="00FD4463" w:rsidP="00A50EA9">
      <w:pPr>
        <w:spacing w:line="288" w:lineRule="auto"/>
        <w:ind w:firstLine="284"/>
        <w:rPr>
          <w:rFonts w:ascii="Arial" w:hAnsi="Arial" w:cs="Arial"/>
          <w:sz w:val="20"/>
          <w:szCs w:val="20"/>
        </w:rPr>
      </w:pPr>
      <w:r w:rsidRPr="002379CC">
        <w:rPr>
          <w:rFonts w:ascii="Arial" w:hAnsi="Arial" w:cs="Arial"/>
          <w:sz w:val="20"/>
          <w:szCs w:val="20"/>
        </w:rPr>
        <w:lastRenderedPageBreak/>
        <w:t xml:space="preserve">1) nie podlegają wykluczeniu na podstawie art. 24 ust. 1 pkt 12-23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FD4463" w:rsidRPr="002379CC" w:rsidRDefault="00FD4463" w:rsidP="00A50EA9">
      <w:pPr>
        <w:spacing w:line="288" w:lineRule="auto"/>
        <w:ind w:left="284"/>
        <w:rPr>
          <w:rFonts w:ascii="Arial" w:hAnsi="Arial" w:cs="Arial"/>
          <w:sz w:val="20"/>
          <w:szCs w:val="20"/>
        </w:rPr>
      </w:pPr>
      <w:r w:rsidRPr="002379CC">
        <w:rPr>
          <w:rFonts w:ascii="Arial" w:hAnsi="Arial" w:cs="Arial"/>
          <w:sz w:val="20"/>
          <w:szCs w:val="20"/>
        </w:rPr>
        <w:t>2)</w:t>
      </w:r>
      <w:r w:rsidR="00942352">
        <w:rPr>
          <w:rFonts w:ascii="Arial" w:hAnsi="Arial" w:cs="Arial"/>
          <w:sz w:val="20"/>
          <w:szCs w:val="20"/>
        </w:rPr>
        <w:t xml:space="preserve"> </w:t>
      </w:r>
      <w:r w:rsidRPr="002379CC">
        <w:rPr>
          <w:rFonts w:ascii="Arial" w:hAnsi="Arial" w:cs="Arial"/>
          <w:sz w:val="20"/>
          <w:szCs w:val="20"/>
        </w:rPr>
        <w:t>spełniają warunki udziału w postępowaniu, określone przez Zamawiającego w niniejszym rozdziale.</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2.</w:t>
      </w:r>
      <w:r w:rsidR="002566F3">
        <w:rPr>
          <w:rFonts w:ascii="Arial" w:hAnsi="Arial" w:cs="Arial"/>
          <w:sz w:val="20"/>
          <w:szCs w:val="20"/>
        </w:rPr>
        <w:t xml:space="preserve"> </w:t>
      </w:r>
      <w:r w:rsidRPr="002379CC">
        <w:rPr>
          <w:rFonts w:ascii="Arial" w:hAnsi="Arial" w:cs="Arial"/>
          <w:sz w:val="20"/>
          <w:szCs w:val="20"/>
        </w:rPr>
        <w:t xml:space="preserve">Zamawiający może wykluczyć Wykonawcę na każdym etapie postępowania (art. 24 ust.12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3.</w:t>
      </w:r>
      <w:r w:rsidR="002566F3">
        <w:rPr>
          <w:rFonts w:ascii="Arial" w:hAnsi="Arial" w:cs="Arial"/>
          <w:sz w:val="20"/>
          <w:szCs w:val="20"/>
        </w:rPr>
        <w:t xml:space="preserve"> </w:t>
      </w:r>
      <w:r w:rsidRPr="002379CC">
        <w:rPr>
          <w:rFonts w:ascii="Arial" w:hAnsi="Arial" w:cs="Arial"/>
          <w:sz w:val="20"/>
          <w:szCs w:val="20"/>
        </w:rPr>
        <w:t xml:space="preserve">Wykonawca nie podlega wykluczeniu, jeżeli Zamawiający uwzględniając wagę i szczególne okoliczności czynu Wykonawcy, uzna za wystarczające dowody przedstawione przez Wykonawcę na podstawie przepisu art. 24 ust. 8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4.</w:t>
      </w:r>
      <w:r w:rsidR="002566F3">
        <w:rPr>
          <w:rFonts w:ascii="Arial" w:hAnsi="Arial" w:cs="Arial"/>
          <w:sz w:val="20"/>
          <w:szCs w:val="20"/>
        </w:rPr>
        <w:t xml:space="preserve"> </w:t>
      </w:r>
      <w:r w:rsidRPr="002379CC">
        <w:rPr>
          <w:rFonts w:ascii="Arial" w:hAnsi="Arial" w:cs="Arial"/>
          <w:sz w:val="20"/>
          <w:szCs w:val="20"/>
        </w:rPr>
        <w:t xml:space="preserve">O udzielenie Zamówienia mogą ubiegać się Wykonawcy, którzy spełniają następujące warunki udziału </w:t>
      </w:r>
      <w:r w:rsidR="002566F3">
        <w:rPr>
          <w:rFonts w:ascii="Arial" w:hAnsi="Arial" w:cs="Arial"/>
          <w:sz w:val="20"/>
          <w:szCs w:val="20"/>
        </w:rPr>
        <w:br/>
      </w:r>
      <w:r w:rsidRPr="002379CC">
        <w:rPr>
          <w:rFonts w:ascii="Arial" w:hAnsi="Arial" w:cs="Arial"/>
          <w:sz w:val="20"/>
          <w:szCs w:val="20"/>
        </w:rPr>
        <w:t>w postępowaniu:</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1)</w:t>
      </w:r>
      <w:r w:rsidR="004A5C42">
        <w:rPr>
          <w:rFonts w:ascii="Arial" w:hAnsi="Arial" w:cs="Arial"/>
          <w:sz w:val="20"/>
          <w:szCs w:val="20"/>
        </w:rPr>
        <w:t xml:space="preserve"> </w:t>
      </w:r>
      <w:r w:rsidR="00A55649">
        <w:rPr>
          <w:rFonts w:ascii="Arial" w:hAnsi="Arial" w:cs="Arial"/>
          <w:sz w:val="20"/>
          <w:szCs w:val="20"/>
        </w:rPr>
        <w:tab/>
      </w:r>
      <w:r w:rsidRPr="002379CC">
        <w:rPr>
          <w:rFonts w:ascii="Arial" w:hAnsi="Arial" w:cs="Arial"/>
          <w:sz w:val="20"/>
          <w:szCs w:val="20"/>
        </w:rPr>
        <w:t>Kompetencje lub uprawnienia do prowadzenia określonej działaln</w:t>
      </w:r>
      <w:r w:rsidR="00982958">
        <w:rPr>
          <w:rFonts w:ascii="Arial" w:hAnsi="Arial" w:cs="Arial"/>
          <w:sz w:val="20"/>
          <w:szCs w:val="20"/>
        </w:rPr>
        <w:t>ości zawodowej, o ile wynika to z </w:t>
      </w:r>
      <w:r w:rsidRPr="002379CC">
        <w:rPr>
          <w:rFonts w:ascii="Arial" w:hAnsi="Arial" w:cs="Arial"/>
          <w:sz w:val="20"/>
          <w:szCs w:val="20"/>
        </w:rPr>
        <w:t>odrębnych przepisów:</w:t>
      </w:r>
    </w:p>
    <w:p w:rsidR="00FD4463" w:rsidRPr="002379CC" w:rsidRDefault="00A55649" w:rsidP="009F7B4E">
      <w:pPr>
        <w:spacing w:line="288" w:lineRule="auto"/>
        <w:ind w:left="426" w:hanging="284"/>
        <w:jc w:val="both"/>
        <w:rPr>
          <w:rFonts w:ascii="Arial" w:hAnsi="Arial" w:cs="Arial"/>
          <w:sz w:val="20"/>
          <w:szCs w:val="20"/>
        </w:rPr>
      </w:pPr>
      <w:r>
        <w:rPr>
          <w:rFonts w:ascii="Arial" w:hAnsi="Arial" w:cs="Arial"/>
          <w:sz w:val="20"/>
          <w:szCs w:val="20"/>
        </w:rPr>
        <w:tab/>
      </w:r>
      <w:r w:rsidR="00344461" w:rsidRPr="002379CC">
        <w:rPr>
          <w:rFonts w:ascii="Arial" w:hAnsi="Arial" w:cs="Arial"/>
          <w:sz w:val="20"/>
          <w:szCs w:val="20"/>
        </w:rPr>
        <w:t>Określenie warunku - Zamawiający nie precyzuje w tym zakresie wymagań, których spełnienie Wykonawca będzie zobowiązany wykazać.</w:t>
      </w:r>
    </w:p>
    <w:p w:rsidR="00FD4463" w:rsidRPr="008C010E" w:rsidRDefault="00FD4463" w:rsidP="00A55649">
      <w:pPr>
        <w:spacing w:line="288" w:lineRule="auto"/>
        <w:ind w:left="426" w:hanging="284"/>
        <w:jc w:val="both"/>
        <w:rPr>
          <w:rFonts w:ascii="Arial" w:hAnsi="Arial" w:cs="Arial"/>
          <w:sz w:val="20"/>
          <w:szCs w:val="20"/>
        </w:rPr>
      </w:pPr>
      <w:r w:rsidRPr="008C010E">
        <w:rPr>
          <w:rFonts w:ascii="Arial" w:hAnsi="Arial" w:cs="Arial"/>
          <w:sz w:val="20"/>
          <w:szCs w:val="20"/>
        </w:rPr>
        <w:t>2)</w:t>
      </w:r>
      <w:r w:rsidR="004A5C42" w:rsidRPr="008C010E">
        <w:rPr>
          <w:rFonts w:ascii="Arial" w:hAnsi="Arial" w:cs="Arial"/>
          <w:sz w:val="20"/>
          <w:szCs w:val="20"/>
        </w:rPr>
        <w:t xml:space="preserve"> </w:t>
      </w:r>
      <w:r w:rsidR="00A55649" w:rsidRPr="008C010E">
        <w:rPr>
          <w:rFonts w:ascii="Arial" w:hAnsi="Arial" w:cs="Arial"/>
          <w:sz w:val="20"/>
          <w:szCs w:val="20"/>
        </w:rPr>
        <w:tab/>
      </w:r>
      <w:r w:rsidRPr="008C010E">
        <w:rPr>
          <w:rFonts w:ascii="Arial" w:hAnsi="Arial" w:cs="Arial"/>
          <w:sz w:val="20"/>
          <w:szCs w:val="20"/>
        </w:rPr>
        <w:t xml:space="preserve">Sytuacja finansowa lub ekonomiczna: </w:t>
      </w:r>
    </w:p>
    <w:p w:rsidR="00F00E9C" w:rsidRPr="002379CC" w:rsidRDefault="00A55649" w:rsidP="00A55649">
      <w:pPr>
        <w:spacing w:line="288" w:lineRule="auto"/>
        <w:ind w:left="426" w:hanging="284"/>
        <w:jc w:val="both"/>
        <w:rPr>
          <w:rFonts w:ascii="Arial" w:hAnsi="Arial" w:cs="Arial"/>
          <w:sz w:val="20"/>
          <w:szCs w:val="20"/>
        </w:rPr>
      </w:pPr>
      <w:r>
        <w:rPr>
          <w:rFonts w:ascii="Arial" w:hAnsi="Arial" w:cs="Arial"/>
          <w:sz w:val="20"/>
          <w:szCs w:val="20"/>
        </w:rPr>
        <w:tab/>
      </w:r>
      <w:r w:rsidR="00F00E9C" w:rsidRPr="002379CC">
        <w:rPr>
          <w:rFonts w:ascii="Arial" w:hAnsi="Arial" w:cs="Arial"/>
          <w:sz w:val="20"/>
          <w:szCs w:val="20"/>
        </w:rPr>
        <w:t>Określenie warunku - Zamawiający nie precyzuje w tym zakresie wymagań, których spełnienie Wykonawca będzie zobowiązany wykazać.</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55649">
        <w:rPr>
          <w:rFonts w:ascii="Arial" w:hAnsi="Arial" w:cs="Arial"/>
          <w:sz w:val="20"/>
          <w:szCs w:val="20"/>
        </w:rPr>
        <w:tab/>
      </w:r>
      <w:r w:rsidRPr="002379CC">
        <w:rPr>
          <w:rFonts w:ascii="Arial" w:hAnsi="Arial" w:cs="Arial"/>
          <w:sz w:val="20"/>
          <w:szCs w:val="20"/>
        </w:rPr>
        <w:t>Zdolność techniczna lub zawodowa:</w:t>
      </w:r>
    </w:p>
    <w:p w:rsidR="006A5227" w:rsidRDefault="00A55649" w:rsidP="00756F89">
      <w:pPr>
        <w:spacing w:line="288" w:lineRule="auto"/>
        <w:ind w:left="426" w:hanging="284"/>
        <w:jc w:val="both"/>
        <w:rPr>
          <w:rFonts w:ascii="Arial" w:hAnsi="Arial" w:cs="Arial"/>
          <w:sz w:val="20"/>
          <w:szCs w:val="20"/>
        </w:rPr>
      </w:pPr>
      <w:r>
        <w:rPr>
          <w:rFonts w:ascii="Arial" w:hAnsi="Arial" w:cs="Arial"/>
          <w:sz w:val="20"/>
          <w:szCs w:val="20"/>
        </w:rPr>
        <w:tab/>
      </w:r>
      <w:r w:rsidR="001C4F52">
        <w:rPr>
          <w:rFonts w:ascii="Arial" w:hAnsi="Arial" w:cs="Arial"/>
          <w:sz w:val="20"/>
          <w:szCs w:val="20"/>
        </w:rPr>
        <w:t xml:space="preserve">a) </w:t>
      </w:r>
      <w:r w:rsidR="00FD4463" w:rsidRPr="002379CC">
        <w:rPr>
          <w:rFonts w:ascii="Arial" w:hAnsi="Arial" w:cs="Arial"/>
          <w:sz w:val="20"/>
          <w:szCs w:val="20"/>
        </w:rPr>
        <w:t xml:space="preserve">Określenie warunku </w:t>
      </w:r>
      <w:r w:rsidR="006A5227">
        <w:rPr>
          <w:rFonts w:ascii="Arial" w:hAnsi="Arial" w:cs="Arial"/>
          <w:sz w:val="20"/>
          <w:szCs w:val="20"/>
        </w:rPr>
        <w:t>–</w:t>
      </w:r>
      <w:r w:rsidR="00FD4463" w:rsidRPr="002379CC">
        <w:rPr>
          <w:rFonts w:ascii="Arial" w:hAnsi="Arial" w:cs="Arial"/>
          <w:sz w:val="20"/>
          <w:szCs w:val="20"/>
        </w:rPr>
        <w:t xml:space="preserve"> Wykonawca spełni warunek jeżeli wykaże, że</w:t>
      </w:r>
      <w:r w:rsidR="007878B4">
        <w:rPr>
          <w:rFonts w:ascii="Arial" w:hAnsi="Arial" w:cs="Arial"/>
          <w:sz w:val="20"/>
          <w:szCs w:val="20"/>
        </w:rPr>
        <w:t xml:space="preserve"> </w:t>
      </w:r>
      <w:r w:rsidR="00FD4463" w:rsidRPr="002379CC">
        <w:rPr>
          <w:rFonts w:ascii="Arial" w:hAnsi="Arial" w:cs="Arial"/>
          <w:sz w:val="20"/>
          <w:szCs w:val="20"/>
        </w:rPr>
        <w:t xml:space="preserve">nie wcześniej niż w okresie ostatnich </w:t>
      </w:r>
      <w:r w:rsidR="00853CFA">
        <w:rPr>
          <w:rFonts w:ascii="Arial" w:hAnsi="Arial" w:cs="Arial"/>
          <w:sz w:val="20"/>
          <w:szCs w:val="20"/>
        </w:rPr>
        <w:t>3</w:t>
      </w:r>
      <w:r w:rsidR="00FD4463" w:rsidRPr="002379CC">
        <w:rPr>
          <w:rFonts w:ascii="Arial" w:hAnsi="Arial" w:cs="Arial"/>
          <w:sz w:val="20"/>
          <w:szCs w:val="20"/>
        </w:rPr>
        <w:t xml:space="preserve"> lat przed upływem terminu składania ofert, a jeżeli okres prowadzenia działalności jest krótszy - w tym okresie, </w:t>
      </w:r>
      <w:r w:rsidR="00FD4463" w:rsidRPr="00E734B2">
        <w:rPr>
          <w:rFonts w:ascii="Arial" w:hAnsi="Arial" w:cs="Arial"/>
          <w:sz w:val="20"/>
          <w:szCs w:val="20"/>
        </w:rPr>
        <w:t xml:space="preserve">wykonał </w:t>
      </w:r>
      <w:r w:rsidR="0094179A" w:rsidRPr="00E734B2">
        <w:rPr>
          <w:rFonts w:ascii="Arial" w:hAnsi="Arial" w:cs="Arial"/>
          <w:sz w:val="20"/>
          <w:szCs w:val="20"/>
        </w:rPr>
        <w:t xml:space="preserve">minimum 3 </w:t>
      </w:r>
      <w:r w:rsidR="006C7F60" w:rsidRPr="00E734B2">
        <w:rPr>
          <w:rFonts w:ascii="Arial" w:hAnsi="Arial" w:cs="Arial"/>
          <w:sz w:val="20"/>
          <w:szCs w:val="20"/>
        </w:rPr>
        <w:t>zamówienia</w:t>
      </w:r>
      <w:r w:rsidR="00FD4463" w:rsidRPr="00E734B2">
        <w:rPr>
          <w:rFonts w:ascii="Arial" w:hAnsi="Arial" w:cs="Arial"/>
          <w:sz w:val="20"/>
          <w:szCs w:val="20"/>
        </w:rPr>
        <w:t xml:space="preserve"> o podobnym charakterze o wartości łącznej nie mniejszej niż </w:t>
      </w:r>
      <w:r w:rsidR="007535A1" w:rsidRPr="00E734B2">
        <w:rPr>
          <w:rFonts w:ascii="Arial" w:hAnsi="Arial" w:cs="Arial"/>
          <w:b/>
          <w:sz w:val="20"/>
          <w:szCs w:val="20"/>
        </w:rPr>
        <w:t>1</w:t>
      </w:r>
      <w:r w:rsidR="005B399E" w:rsidRPr="00E734B2">
        <w:rPr>
          <w:rFonts w:ascii="Arial" w:hAnsi="Arial" w:cs="Arial"/>
          <w:b/>
          <w:sz w:val="20"/>
          <w:szCs w:val="20"/>
        </w:rPr>
        <w:t>3</w:t>
      </w:r>
      <w:r w:rsidR="00D82864" w:rsidRPr="00E734B2">
        <w:rPr>
          <w:rFonts w:ascii="Arial" w:hAnsi="Arial" w:cs="Arial"/>
          <w:b/>
          <w:sz w:val="20"/>
          <w:szCs w:val="20"/>
        </w:rPr>
        <w:t>0</w:t>
      </w:r>
      <w:r w:rsidR="00FD4463" w:rsidRPr="00E734B2">
        <w:rPr>
          <w:rFonts w:ascii="Arial" w:hAnsi="Arial" w:cs="Arial"/>
          <w:b/>
          <w:sz w:val="20"/>
          <w:szCs w:val="20"/>
        </w:rPr>
        <w:t xml:space="preserve"> 000 PLN</w:t>
      </w:r>
      <w:r w:rsidR="0028016B" w:rsidRPr="00E734B2">
        <w:rPr>
          <w:rFonts w:ascii="Arial" w:hAnsi="Arial" w:cs="Arial"/>
          <w:b/>
          <w:sz w:val="20"/>
          <w:szCs w:val="20"/>
        </w:rPr>
        <w:t>,</w:t>
      </w:r>
      <w:r w:rsidR="003416C8" w:rsidRPr="00E734B2">
        <w:rPr>
          <w:rFonts w:ascii="Arial" w:hAnsi="Arial" w:cs="Arial"/>
          <w:b/>
          <w:sz w:val="20"/>
          <w:szCs w:val="20"/>
        </w:rPr>
        <w:t xml:space="preserve"> </w:t>
      </w:r>
      <w:r w:rsidR="00F92BDA" w:rsidRPr="00E734B2">
        <w:rPr>
          <w:rFonts w:asciiTheme="minorHAnsi" w:hAnsiTheme="minorHAnsi" w:cs="Arial"/>
          <w:sz w:val="22"/>
          <w:szCs w:val="22"/>
        </w:rPr>
        <w:t xml:space="preserve">w tym </w:t>
      </w:r>
      <w:bookmarkStart w:id="1" w:name="_Hlk507759248"/>
      <w:r w:rsidR="00F92BDA" w:rsidRPr="00E734B2">
        <w:rPr>
          <w:rFonts w:asciiTheme="minorHAnsi" w:hAnsiTheme="minorHAnsi" w:cs="Arial"/>
          <w:sz w:val="22"/>
          <w:szCs w:val="22"/>
        </w:rPr>
        <w:t xml:space="preserve">minimum </w:t>
      </w:r>
      <w:r w:rsidR="006C7F60" w:rsidRPr="00E734B2">
        <w:rPr>
          <w:rFonts w:asciiTheme="minorHAnsi" w:hAnsiTheme="minorHAnsi" w:cs="Arial"/>
          <w:b/>
          <w:sz w:val="22"/>
          <w:szCs w:val="22"/>
        </w:rPr>
        <w:t>jedno zamówienie</w:t>
      </w:r>
      <w:r w:rsidR="00F92BDA" w:rsidRPr="00E734B2">
        <w:rPr>
          <w:rFonts w:asciiTheme="minorHAnsi" w:hAnsiTheme="minorHAnsi" w:cs="Arial"/>
          <w:sz w:val="22"/>
          <w:szCs w:val="22"/>
        </w:rPr>
        <w:t xml:space="preserve"> o wartości nie mniejszej niż </w:t>
      </w:r>
      <w:r w:rsidR="007535A1" w:rsidRPr="00E734B2">
        <w:rPr>
          <w:rFonts w:asciiTheme="minorHAnsi" w:hAnsiTheme="minorHAnsi" w:cs="Arial"/>
          <w:b/>
          <w:sz w:val="22"/>
          <w:szCs w:val="22"/>
        </w:rPr>
        <w:t>1</w:t>
      </w:r>
      <w:r w:rsidR="006C7F60" w:rsidRPr="00E734B2">
        <w:rPr>
          <w:rFonts w:asciiTheme="minorHAnsi" w:hAnsiTheme="minorHAnsi" w:cs="Arial"/>
          <w:b/>
          <w:sz w:val="22"/>
          <w:szCs w:val="22"/>
        </w:rPr>
        <w:t>0</w:t>
      </w:r>
      <w:r w:rsidR="00F92BDA" w:rsidRPr="00E734B2">
        <w:rPr>
          <w:rFonts w:asciiTheme="minorHAnsi" w:hAnsiTheme="minorHAnsi" w:cs="Arial"/>
          <w:b/>
          <w:sz w:val="22"/>
          <w:szCs w:val="22"/>
        </w:rPr>
        <w:t>0 000 PLN</w:t>
      </w:r>
      <w:bookmarkEnd w:id="1"/>
      <w:r w:rsidR="00F92BDA" w:rsidRPr="00E734B2">
        <w:rPr>
          <w:rFonts w:asciiTheme="minorHAnsi" w:hAnsiTheme="minorHAnsi" w:cs="Arial"/>
          <w:b/>
          <w:sz w:val="22"/>
          <w:szCs w:val="22"/>
        </w:rPr>
        <w:t>.</w:t>
      </w:r>
    </w:p>
    <w:p w:rsidR="00C84E9D" w:rsidRDefault="00710AEB" w:rsidP="00A55649">
      <w:pPr>
        <w:spacing w:line="288" w:lineRule="auto"/>
        <w:ind w:left="426" w:hanging="284"/>
        <w:jc w:val="both"/>
        <w:rPr>
          <w:rFonts w:ascii="Arial" w:hAnsi="Arial" w:cs="Arial"/>
          <w:sz w:val="20"/>
          <w:szCs w:val="20"/>
        </w:rPr>
      </w:pPr>
      <w:r>
        <w:rPr>
          <w:rFonts w:ascii="Arial" w:hAnsi="Arial" w:cs="Arial"/>
          <w:sz w:val="20"/>
          <w:szCs w:val="20"/>
        </w:rPr>
        <w:t xml:space="preserve">     </w:t>
      </w:r>
      <w:r w:rsidR="00FD4463" w:rsidRPr="002379CC">
        <w:rPr>
          <w:rFonts w:ascii="Arial" w:hAnsi="Arial" w:cs="Arial"/>
          <w:sz w:val="20"/>
          <w:szCs w:val="20"/>
        </w:rPr>
        <w:t xml:space="preserve">Uwaga: Jeżeli </w:t>
      </w:r>
      <w:r w:rsidR="000837A8" w:rsidRPr="002379CC">
        <w:rPr>
          <w:rFonts w:ascii="Arial" w:hAnsi="Arial" w:cs="Arial"/>
          <w:sz w:val="20"/>
          <w:szCs w:val="20"/>
        </w:rPr>
        <w:t>wartoś</w:t>
      </w:r>
      <w:r w:rsidR="00D4475B">
        <w:rPr>
          <w:rFonts w:ascii="Arial" w:hAnsi="Arial" w:cs="Arial"/>
          <w:sz w:val="20"/>
          <w:szCs w:val="20"/>
        </w:rPr>
        <w:t>ci</w:t>
      </w:r>
      <w:r w:rsidR="000837A8" w:rsidRPr="002379CC">
        <w:rPr>
          <w:rFonts w:ascii="Arial" w:hAnsi="Arial" w:cs="Arial"/>
          <w:sz w:val="20"/>
          <w:szCs w:val="20"/>
        </w:rPr>
        <w:t xml:space="preserve"> </w:t>
      </w:r>
      <w:r w:rsidR="00FD4463" w:rsidRPr="002379CC">
        <w:rPr>
          <w:rFonts w:ascii="Arial" w:hAnsi="Arial" w:cs="Arial"/>
          <w:sz w:val="20"/>
          <w:szCs w:val="20"/>
        </w:rPr>
        <w:t>wykaz</w:t>
      </w:r>
      <w:r w:rsidR="000837A8" w:rsidRPr="002379CC">
        <w:rPr>
          <w:rFonts w:ascii="Arial" w:hAnsi="Arial" w:cs="Arial"/>
          <w:sz w:val="20"/>
          <w:szCs w:val="20"/>
        </w:rPr>
        <w:t>anych</w:t>
      </w:r>
      <w:r w:rsidR="002F286A">
        <w:rPr>
          <w:rFonts w:ascii="Arial" w:hAnsi="Arial" w:cs="Arial"/>
          <w:sz w:val="20"/>
          <w:szCs w:val="20"/>
        </w:rPr>
        <w:t xml:space="preserve"> </w:t>
      </w:r>
      <w:r w:rsidR="000837A8" w:rsidRPr="002379CC">
        <w:rPr>
          <w:rFonts w:ascii="Arial" w:hAnsi="Arial" w:cs="Arial"/>
          <w:sz w:val="20"/>
          <w:szCs w:val="20"/>
        </w:rPr>
        <w:t>dostaw</w:t>
      </w:r>
      <w:r w:rsidR="00FD4463" w:rsidRPr="002379CC">
        <w:rPr>
          <w:rFonts w:ascii="Arial" w:hAnsi="Arial" w:cs="Arial"/>
          <w:sz w:val="20"/>
          <w:szCs w:val="20"/>
        </w:rPr>
        <w:t xml:space="preserve"> będą w walucie innej niż złoty, Zamawiający dokona przeliczenia tej wartości na złote wg średniego kursu NBP z dnia, w którym ogłoszenie o zamówieniu zostało opublikowane w Biuletynie Zamówień Publicznych</w:t>
      </w:r>
      <w:r w:rsidR="00C84E9D">
        <w:rPr>
          <w:rFonts w:ascii="Arial" w:hAnsi="Arial" w:cs="Arial"/>
          <w:sz w:val="20"/>
          <w:szCs w:val="20"/>
        </w:rPr>
        <w:t>.</w:t>
      </w:r>
    </w:p>
    <w:p w:rsidR="001C4F52" w:rsidRDefault="001C4F52" w:rsidP="000F5AF5">
      <w:pPr>
        <w:spacing w:line="288" w:lineRule="auto"/>
        <w:ind w:left="426"/>
        <w:jc w:val="both"/>
        <w:rPr>
          <w:rFonts w:ascii="Arial" w:hAnsi="Arial" w:cs="Arial"/>
          <w:sz w:val="20"/>
          <w:szCs w:val="20"/>
        </w:rPr>
      </w:pPr>
    </w:p>
    <w:p w:rsidR="00BE250A" w:rsidRPr="002379CC" w:rsidRDefault="00BE250A" w:rsidP="00522047">
      <w:pPr>
        <w:spacing w:line="288" w:lineRule="auto"/>
        <w:jc w:val="both"/>
        <w:rPr>
          <w:rFonts w:ascii="Arial" w:hAnsi="Arial" w:cs="Arial"/>
          <w:sz w:val="20"/>
          <w:szCs w:val="20"/>
        </w:rPr>
      </w:pPr>
    </w:p>
    <w:p w:rsidR="00C01DF2" w:rsidRPr="002379CC" w:rsidRDefault="00C01DF2" w:rsidP="00A50EA9">
      <w:pPr>
        <w:spacing w:line="288" w:lineRule="auto"/>
        <w:jc w:val="center"/>
        <w:rPr>
          <w:rFonts w:ascii="Arial" w:hAnsi="Arial" w:cs="Arial"/>
          <w:sz w:val="20"/>
          <w:szCs w:val="20"/>
        </w:rPr>
      </w:pPr>
      <w:r w:rsidRPr="002379CC">
        <w:rPr>
          <w:rFonts w:ascii="Arial" w:hAnsi="Arial" w:cs="Arial"/>
          <w:b/>
          <w:sz w:val="20"/>
          <w:szCs w:val="20"/>
        </w:rPr>
        <w:t xml:space="preserve">ROZDZIAŁ </w:t>
      </w:r>
      <w:proofErr w:type="spellStart"/>
      <w:r w:rsidRPr="002379CC">
        <w:rPr>
          <w:rFonts w:ascii="Arial" w:hAnsi="Arial" w:cs="Arial"/>
          <w:b/>
          <w:sz w:val="20"/>
          <w:szCs w:val="20"/>
        </w:rPr>
        <w:t>Va</w:t>
      </w:r>
      <w:proofErr w:type="spellEnd"/>
    </w:p>
    <w:p w:rsidR="00C01DF2" w:rsidRPr="002379CC" w:rsidRDefault="00C01DF2" w:rsidP="00A50EA9">
      <w:pPr>
        <w:spacing w:line="288" w:lineRule="auto"/>
        <w:jc w:val="both"/>
        <w:rPr>
          <w:rFonts w:ascii="Arial" w:hAnsi="Arial" w:cs="Arial"/>
          <w:b/>
          <w:sz w:val="20"/>
          <w:szCs w:val="20"/>
        </w:rPr>
      </w:pPr>
      <w:r w:rsidRPr="002379CC">
        <w:rPr>
          <w:rFonts w:ascii="Arial" w:hAnsi="Arial" w:cs="Arial"/>
          <w:b/>
          <w:sz w:val="20"/>
          <w:szCs w:val="20"/>
        </w:rPr>
        <w:t xml:space="preserve">Podstawy wykluczenia, o których mowa w art. 24 ust. 5 ustawy </w:t>
      </w:r>
      <w:proofErr w:type="spellStart"/>
      <w:r w:rsidRPr="002379CC">
        <w:rPr>
          <w:rFonts w:ascii="Arial" w:hAnsi="Arial" w:cs="Arial"/>
          <w:b/>
          <w:sz w:val="20"/>
          <w:szCs w:val="20"/>
        </w:rPr>
        <w:t>Pzp</w:t>
      </w:r>
      <w:proofErr w:type="spellEnd"/>
      <w:r w:rsidRPr="002379CC">
        <w:rPr>
          <w:rFonts w:ascii="Arial" w:hAnsi="Arial" w:cs="Arial"/>
          <w:b/>
          <w:sz w:val="20"/>
          <w:szCs w:val="20"/>
        </w:rPr>
        <w:t>.</w:t>
      </w:r>
    </w:p>
    <w:p w:rsidR="00C01DF2" w:rsidRPr="002379CC" w:rsidRDefault="00C01DF2"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wykluczenia Wykonawcy na podstawie art. 24 ust. 5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34692B" w:rsidRPr="002379CC" w:rsidRDefault="0034692B" w:rsidP="00A50EA9">
      <w:pPr>
        <w:spacing w:line="288" w:lineRule="auto"/>
        <w:rPr>
          <w:rFonts w:ascii="Arial" w:hAnsi="Arial" w:cs="Arial"/>
          <w:b/>
          <w:sz w:val="20"/>
          <w:szCs w:val="20"/>
        </w:rPr>
      </w:pPr>
    </w:p>
    <w:p w:rsidR="009B53AD" w:rsidRDefault="009B53AD" w:rsidP="00A50EA9">
      <w:pPr>
        <w:spacing w:line="288" w:lineRule="auto"/>
        <w:jc w:val="center"/>
        <w:rPr>
          <w:rFonts w:ascii="Arial" w:hAnsi="Arial" w:cs="Arial"/>
          <w:b/>
          <w:sz w:val="20"/>
          <w:szCs w:val="20"/>
        </w:rPr>
      </w:pPr>
    </w:p>
    <w:p w:rsidR="00EF3CCF" w:rsidRPr="002379CC" w:rsidRDefault="00EF3CCF" w:rsidP="00A50EA9">
      <w:pPr>
        <w:spacing w:line="288" w:lineRule="auto"/>
        <w:jc w:val="center"/>
        <w:rPr>
          <w:rFonts w:ascii="Arial" w:hAnsi="Arial" w:cs="Arial"/>
          <w:b/>
          <w:sz w:val="20"/>
          <w:szCs w:val="20"/>
        </w:rPr>
      </w:pPr>
      <w:r w:rsidRPr="002379CC">
        <w:rPr>
          <w:rFonts w:ascii="Arial" w:hAnsi="Arial" w:cs="Arial"/>
          <w:b/>
          <w:sz w:val="20"/>
          <w:szCs w:val="20"/>
        </w:rPr>
        <w:t>ROZDZIAŁ VI</w:t>
      </w:r>
    </w:p>
    <w:p w:rsidR="00EF3CCF" w:rsidRPr="002379CC" w:rsidRDefault="00EF3CCF" w:rsidP="00A50EA9">
      <w:pPr>
        <w:spacing w:line="288" w:lineRule="auto"/>
        <w:jc w:val="both"/>
        <w:rPr>
          <w:rFonts w:ascii="Arial" w:hAnsi="Arial" w:cs="Arial"/>
          <w:b/>
          <w:sz w:val="20"/>
          <w:szCs w:val="20"/>
        </w:rPr>
      </w:pPr>
      <w:r w:rsidRPr="002379CC">
        <w:rPr>
          <w:rFonts w:ascii="Arial" w:hAnsi="Arial" w:cs="Arial"/>
          <w:b/>
          <w:sz w:val="20"/>
          <w:szCs w:val="20"/>
        </w:rPr>
        <w:t>Wykaz oświadczeń lub dokumentów potwierdzających</w:t>
      </w:r>
      <w:r w:rsidR="00A77FC6">
        <w:rPr>
          <w:rFonts w:ascii="Arial" w:hAnsi="Arial" w:cs="Arial"/>
          <w:b/>
          <w:sz w:val="20"/>
          <w:szCs w:val="20"/>
        </w:rPr>
        <w:t xml:space="preserve"> </w:t>
      </w:r>
      <w:r w:rsidRPr="002379CC">
        <w:rPr>
          <w:rFonts w:ascii="Arial" w:hAnsi="Arial" w:cs="Arial"/>
          <w:b/>
          <w:sz w:val="20"/>
          <w:szCs w:val="20"/>
        </w:rPr>
        <w:t>spełnienie warunków udziału w postępowaniu oraz brak podstaw do wykluczenia</w:t>
      </w:r>
      <w:r w:rsidR="00F827D3" w:rsidRPr="002379CC">
        <w:rPr>
          <w:rFonts w:ascii="Arial" w:hAnsi="Arial" w:cs="Arial"/>
          <w:b/>
          <w:sz w:val="20"/>
          <w:szCs w:val="20"/>
        </w:rPr>
        <w:t>.</w:t>
      </w:r>
    </w:p>
    <w:p w:rsidR="00EF3CCF" w:rsidRPr="00525E36" w:rsidRDefault="00EF3CCF" w:rsidP="00A50EA9">
      <w:pPr>
        <w:spacing w:line="288" w:lineRule="auto"/>
        <w:jc w:val="both"/>
        <w:rPr>
          <w:rFonts w:ascii="Arial" w:hAnsi="Arial" w:cs="Arial"/>
          <w:b/>
          <w:sz w:val="20"/>
          <w:szCs w:val="20"/>
        </w:rPr>
      </w:pPr>
      <w:r w:rsidRPr="00525E36">
        <w:rPr>
          <w:rFonts w:ascii="Arial" w:hAnsi="Arial" w:cs="Arial"/>
          <w:b/>
          <w:sz w:val="20"/>
          <w:szCs w:val="20"/>
        </w:rPr>
        <w:t xml:space="preserve">1. Wszyscy Wykonawcy </w:t>
      </w:r>
      <w:r w:rsidRPr="00525E36">
        <w:rPr>
          <w:rFonts w:ascii="Arial" w:hAnsi="Arial" w:cs="Arial"/>
          <w:b/>
          <w:sz w:val="20"/>
          <w:szCs w:val="20"/>
          <w:u w:val="single"/>
        </w:rPr>
        <w:t>wraz z ofertą składają</w:t>
      </w:r>
      <w:r w:rsidRPr="00525E36">
        <w:rPr>
          <w:rFonts w:ascii="Arial" w:hAnsi="Arial" w:cs="Arial"/>
          <w:b/>
          <w:sz w:val="20"/>
          <w:szCs w:val="20"/>
        </w:rPr>
        <w:t xml:space="preserve"> następujące dokumenty:</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F164E1">
        <w:rPr>
          <w:rFonts w:ascii="Arial" w:hAnsi="Arial" w:cs="Arial"/>
          <w:sz w:val="20"/>
          <w:szCs w:val="20"/>
        </w:rPr>
        <w:tab/>
      </w:r>
      <w:r w:rsidRPr="002379CC">
        <w:rPr>
          <w:rFonts w:ascii="Arial" w:hAnsi="Arial" w:cs="Arial"/>
          <w:sz w:val="20"/>
          <w:szCs w:val="20"/>
        </w:rPr>
        <w:t xml:space="preserve">w celu wstępnego potwierdzenia okoliczności, o których mowa w art. 25 ust. 1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tj. w celu potwierdzenia spełniania warunków udziału w postępowaniu </w:t>
      </w:r>
      <w:r w:rsidR="0000279A">
        <w:rPr>
          <w:rFonts w:ascii="Arial" w:hAnsi="Arial" w:cs="Arial"/>
          <w:sz w:val="20"/>
          <w:szCs w:val="20"/>
        </w:rPr>
        <w:t>oraz wykazania braku podstaw do </w:t>
      </w:r>
      <w:r w:rsidR="00CD443C">
        <w:rPr>
          <w:rFonts w:ascii="Arial" w:hAnsi="Arial" w:cs="Arial"/>
          <w:sz w:val="20"/>
          <w:szCs w:val="20"/>
        </w:rPr>
        <w:t>wykluczenia</w:t>
      </w:r>
      <w:r w:rsidRPr="002379CC">
        <w:rPr>
          <w:rFonts w:ascii="Arial" w:hAnsi="Arial" w:cs="Arial"/>
          <w:sz w:val="20"/>
          <w:szCs w:val="20"/>
        </w:rPr>
        <w:t xml:space="preserve"> Wykonawcy składają:</w:t>
      </w:r>
    </w:p>
    <w:p w:rsidR="00EF3CCF" w:rsidRPr="002379CC" w:rsidRDefault="00CD443C" w:rsidP="0081502D">
      <w:pPr>
        <w:spacing w:line="288" w:lineRule="auto"/>
        <w:ind w:left="567" w:hanging="141"/>
        <w:jc w:val="both"/>
        <w:rPr>
          <w:rFonts w:ascii="Arial" w:hAnsi="Arial" w:cs="Arial"/>
          <w:sz w:val="20"/>
          <w:szCs w:val="20"/>
        </w:rPr>
      </w:pPr>
      <w:r>
        <w:rPr>
          <w:rFonts w:ascii="Arial" w:hAnsi="Arial" w:cs="Arial"/>
          <w:sz w:val="20"/>
          <w:szCs w:val="20"/>
        </w:rPr>
        <w:t>a) o</w:t>
      </w:r>
      <w:r w:rsidR="00EF3CCF" w:rsidRPr="002379CC">
        <w:rPr>
          <w:rFonts w:ascii="Arial" w:hAnsi="Arial" w:cs="Arial"/>
          <w:sz w:val="20"/>
          <w:szCs w:val="20"/>
        </w:rPr>
        <w:t xml:space="preserve">świadczenie Wykonawcy o spełnieniu warunków udziału w postępowaniu (Załącznik nr </w:t>
      </w:r>
      <w:r w:rsidR="00804C2E" w:rsidRPr="002379CC">
        <w:rPr>
          <w:rFonts w:ascii="Arial" w:hAnsi="Arial" w:cs="Arial"/>
          <w:sz w:val="20"/>
          <w:szCs w:val="20"/>
        </w:rPr>
        <w:t>3</w:t>
      </w:r>
      <w:r w:rsidR="00EF3CCF" w:rsidRPr="002379CC">
        <w:rPr>
          <w:rFonts w:ascii="Arial" w:hAnsi="Arial" w:cs="Arial"/>
          <w:sz w:val="20"/>
          <w:szCs w:val="20"/>
        </w:rPr>
        <w:t xml:space="preserve"> do </w:t>
      </w:r>
      <w:r w:rsidR="00564FAB">
        <w:rPr>
          <w:rFonts w:ascii="Arial" w:hAnsi="Arial" w:cs="Arial"/>
          <w:sz w:val="20"/>
          <w:szCs w:val="20"/>
        </w:rPr>
        <w:t> </w:t>
      </w:r>
      <w:r w:rsidR="00EF3CCF" w:rsidRPr="002379CC">
        <w:rPr>
          <w:rFonts w:ascii="Arial" w:hAnsi="Arial" w:cs="Arial"/>
          <w:sz w:val="20"/>
          <w:szCs w:val="20"/>
        </w:rPr>
        <w:t>SIWZ),</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b) </w:t>
      </w:r>
      <w:r w:rsidR="00CD443C">
        <w:rPr>
          <w:rFonts w:ascii="Arial" w:hAnsi="Arial" w:cs="Arial"/>
          <w:sz w:val="20"/>
          <w:szCs w:val="20"/>
        </w:rPr>
        <w:t>o</w:t>
      </w:r>
      <w:r w:rsidRPr="002379CC">
        <w:rPr>
          <w:rFonts w:ascii="Arial" w:hAnsi="Arial" w:cs="Arial"/>
          <w:sz w:val="20"/>
          <w:szCs w:val="20"/>
        </w:rPr>
        <w:t xml:space="preserve">świadczenie Wykonawcy o niepodleganiu wykluczeniu z postępowania (Załącznik nr </w:t>
      </w:r>
      <w:r w:rsidR="00804C2E" w:rsidRPr="002379CC">
        <w:rPr>
          <w:rFonts w:ascii="Arial" w:hAnsi="Arial" w:cs="Arial"/>
          <w:sz w:val="20"/>
          <w:szCs w:val="20"/>
        </w:rPr>
        <w:t xml:space="preserve">4 </w:t>
      </w:r>
      <w:r w:rsidRPr="002379CC">
        <w:rPr>
          <w:rFonts w:ascii="Arial" w:hAnsi="Arial" w:cs="Arial"/>
          <w:sz w:val="20"/>
          <w:szCs w:val="20"/>
        </w:rPr>
        <w:t>do SIWZ);</w:t>
      </w:r>
    </w:p>
    <w:p w:rsidR="00EF3CCF" w:rsidRPr="002379CC" w:rsidRDefault="00F164E1" w:rsidP="00F164E1">
      <w:pPr>
        <w:spacing w:line="288" w:lineRule="auto"/>
        <w:ind w:left="426" w:hanging="284"/>
        <w:jc w:val="both"/>
        <w:rPr>
          <w:rFonts w:ascii="Arial" w:hAnsi="Arial" w:cs="Arial"/>
          <w:sz w:val="20"/>
          <w:szCs w:val="20"/>
        </w:rPr>
      </w:pPr>
      <w:r>
        <w:rPr>
          <w:rFonts w:ascii="Arial" w:hAnsi="Arial" w:cs="Arial"/>
          <w:sz w:val="20"/>
          <w:szCs w:val="20"/>
        </w:rPr>
        <w:t>2)</w:t>
      </w:r>
      <w:r>
        <w:rPr>
          <w:rFonts w:ascii="Arial" w:hAnsi="Arial" w:cs="Arial"/>
          <w:sz w:val="20"/>
          <w:szCs w:val="20"/>
        </w:rPr>
        <w:tab/>
      </w:r>
      <w:r w:rsidR="00EF3CCF" w:rsidRPr="002379CC">
        <w:rPr>
          <w:rFonts w:ascii="Arial" w:hAnsi="Arial" w:cs="Arial"/>
          <w:sz w:val="20"/>
          <w:szCs w:val="20"/>
        </w:rPr>
        <w:t>w przypadku wspólnego ubiegania się o zamówienie przez Wykonawców (tzw. konsorcjum) oświadczenia, o których mowa w pkt 1, składa każdy z Wykonaw</w:t>
      </w:r>
      <w:r w:rsidR="00564FAB">
        <w:rPr>
          <w:rFonts w:ascii="Arial" w:hAnsi="Arial" w:cs="Arial"/>
          <w:sz w:val="20"/>
          <w:szCs w:val="20"/>
        </w:rPr>
        <w:t>ców wspólnie ubiegających się </w:t>
      </w:r>
      <w:r w:rsidR="0000279A">
        <w:rPr>
          <w:rFonts w:ascii="Arial" w:hAnsi="Arial" w:cs="Arial"/>
          <w:sz w:val="20"/>
          <w:szCs w:val="20"/>
        </w:rPr>
        <w:t>o </w:t>
      </w:r>
      <w:r w:rsidR="00EF3CCF" w:rsidRPr="002379CC">
        <w:rPr>
          <w:rFonts w:ascii="Arial" w:hAnsi="Arial" w:cs="Arial"/>
          <w:sz w:val="20"/>
          <w:szCs w:val="20"/>
        </w:rPr>
        <w:t>zamówienie; dokumenty te potwierdzają spełnianie warunków udziału w postępowaniu oraz brak podstaw wykluczenia w zakresie, w którym każdy z Wykonawców wykazuje spełnianie warunków udziału w postępowaniu oraz brak podstaw wykluczenia;</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F164E1">
        <w:rPr>
          <w:rFonts w:ascii="Arial" w:hAnsi="Arial" w:cs="Arial"/>
          <w:sz w:val="20"/>
          <w:szCs w:val="20"/>
        </w:rPr>
        <w:tab/>
      </w:r>
      <w:r w:rsidRPr="002379CC">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w:t>
      </w:r>
      <w:r w:rsidRPr="002379CC">
        <w:rPr>
          <w:rFonts w:ascii="Arial" w:hAnsi="Arial" w:cs="Arial"/>
          <w:sz w:val="20"/>
          <w:szCs w:val="20"/>
        </w:rPr>
        <w:lastRenderedPageBreak/>
        <w:t>udziału w postępowaniu, zamieszcza informacje o tych podmiotach w oświadczeniach, o których mowa w pkt 1.</w:t>
      </w:r>
    </w:p>
    <w:p w:rsidR="00751235"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2. Wszyscy Wykonawcy </w:t>
      </w:r>
      <w:r w:rsidRPr="00525E36">
        <w:rPr>
          <w:rFonts w:ascii="Arial" w:hAnsi="Arial" w:cs="Arial"/>
          <w:b/>
          <w:sz w:val="20"/>
          <w:szCs w:val="20"/>
          <w:u w:val="single"/>
        </w:rPr>
        <w:t>po otwarciu ofert</w:t>
      </w:r>
      <w:r w:rsidRPr="002379CC">
        <w:rPr>
          <w:rFonts w:ascii="Arial" w:hAnsi="Arial" w:cs="Arial"/>
          <w:b/>
          <w:sz w:val="20"/>
          <w:szCs w:val="20"/>
        </w:rPr>
        <w:t xml:space="preserve"> bez wezwania Zamawiającego składają następujące dokumenty:</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 xml:space="preserve">Wykonawca, w terminie 3 dni od zamieszczenia na stronie internetowej informacji, o której mowa w art. 86 ust. 5 ustawy </w:t>
      </w:r>
      <w:proofErr w:type="spellStart"/>
      <w:r w:rsidRPr="002379CC">
        <w:rPr>
          <w:rFonts w:ascii="Arial" w:hAnsi="Arial" w:cs="Arial"/>
          <w:sz w:val="20"/>
          <w:szCs w:val="20"/>
        </w:rPr>
        <w:t>Pzp</w:t>
      </w:r>
      <w:proofErr w:type="spellEnd"/>
      <w:r w:rsidRPr="002379CC">
        <w:rPr>
          <w:rFonts w:ascii="Arial" w:hAnsi="Arial" w:cs="Arial"/>
          <w:sz w:val="20"/>
          <w:szCs w:val="20"/>
        </w:rPr>
        <w:t>, przekaże Zamawiającemu oświadczenie Wykonawcy o przynależności</w:t>
      </w:r>
      <w:r w:rsidR="0000279A">
        <w:rPr>
          <w:rFonts w:ascii="Arial" w:hAnsi="Arial" w:cs="Arial"/>
          <w:sz w:val="20"/>
          <w:szCs w:val="20"/>
        </w:rPr>
        <w:t>,</w:t>
      </w:r>
      <w:r w:rsidRPr="002379CC">
        <w:rPr>
          <w:rFonts w:ascii="Arial" w:hAnsi="Arial" w:cs="Arial"/>
          <w:sz w:val="20"/>
          <w:szCs w:val="20"/>
        </w:rPr>
        <w:t xml:space="preserve"> albo braku przynależności do tej samej grupy kapitałowej. W przypadku przynależności do tej samej grupy kapitałowej Wykonawca</w:t>
      </w:r>
      <w:r w:rsidR="005E3E35">
        <w:rPr>
          <w:rFonts w:ascii="Arial" w:hAnsi="Arial" w:cs="Arial"/>
          <w:sz w:val="20"/>
          <w:szCs w:val="20"/>
        </w:rPr>
        <w:t xml:space="preserve"> </w:t>
      </w:r>
      <w:r w:rsidRPr="002379CC">
        <w:rPr>
          <w:rFonts w:ascii="Arial" w:hAnsi="Arial" w:cs="Arial"/>
          <w:sz w:val="20"/>
          <w:szCs w:val="20"/>
        </w:rPr>
        <w:t xml:space="preserve">może złożyć wraz z oświadczeniem dokumenty bądź informacje potwierdzające, że powiązania z innym Wykonawcą nie prowadzą do zakłócenia konkurencji w postępowaniu; formularz oświadczenia (Załącznik nr </w:t>
      </w:r>
      <w:r w:rsidR="00CA44A9" w:rsidRPr="002379CC">
        <w:rPr>
          <w:rFonts w:ascii="Arial" w:hAnsi="Arial" w:cs="Arial"/>
          <w:sz w:val="20"/>
          <w:szCs w:val="20"/>
        </w:rPr>
        <w:t>6</w:t>
      </w:r>
      <w:r w:rsidRPr="002379CC">
        <w:rPr>
          <w:rFonts w:ascii="Arial" w:hAnsi="Arial" w:cs="Arial"/>
          <w:sz w:val="20"/>
          <w:szCs w:val="20"/>
        </w:rPr>
        <w:t xml:space="preserve"> do SIWZ) będzie dostępny na stronie internetowej Zam</w:t>
      </w:r>
      <w:r w:rsidR="00564FAB">
        <w:rPr>
          <w:rFonts w:ascii="Arial" w:hAnsi="Arial" w:cs="Arial"/>
          <w:sz w:val="20"/>
          <w:szCs w:val="20"/>
        </w:rPr>
        <w:t>awiającego razem z informacją z </w:t>
      </w:r>
      <w:r w:rsidRPr="002379CC">
        <w:rPr>
          <w:rFonts w:ascii="Arial" w:hAnsi="Arial" w:cs="Arial"/>
          <w:sz w:val="20"/>
          <w:szCs w:val="20"/>
        </w:rPr>
        <w:t xml:space="preserve">otwarcia ofert. </w:t>
      </w:r>
    </w:p>
    <w:p w:rsidR="00226360"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3. Po otwarciu ofert Wykonawca, którego oferta została najwyżej oceniona w postępowaniu </w:t>
      </w:r>
      <w:r w:rsidRPr="00525E36">
        <w:rPr>
          <w:rFonts w:ascii="Arial" w:hAnsi="Arial" w:cs="Arial"/>
          <w:b/>
          <w:sz w:val="20"/>
          <w:szCs w:val="20"/>
          <w:u w:val="single"/>
        </w:rPr>
        <w:t>na wezwanie Zamawiającego</w:t>
      </w:r>
      <w:r w:rsidRPr="00525E36">
        <w:rPr>
          <w:rFonts w:ascii="Arial" w:hAnsi="Arial" w:cs="Arial"/>
          <w:b/>
          <w:sz w:val="20"/>
          <w:szCs w:val="20"/>
        </w:rPr>
        <w:t xml:space="preserve"> </w:t>
      </w:r>
      <w:r w:rsidRPr="002379CC">
        <w:rPr>
          <w:rFonts w:ascii="Arial" w:hAnsi="Arial" w:cs="Arial"/>
          <w:b/>
          <w:sz w:val="20"/>
          <w:szCs w:val="20"/>
        </w:rPr>
        <w:t xml:space="preserve">składa następujące dokumenty: </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 xml:space="preserve">W celu potwierdzenia okoliczności, o których mowa w art. 25 ust. 1 pkt 1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Zamawiający przed udzieleniem zamówienia wezwie Wykonawcę, którego oferta została n</w:t>
      </w:r>
      <w:r w:rsidR="0000279A">
        <w:rPr>
          <w:rFonts w:ascii="Arial" w:hAnsi="Arial" w:cs="Arial"/>
          <w:sz w:val="20"/>
          <w:szCs w:val="20"/>
        </w:rPr>
        <w:t>ajwyżej oceniona, do złożenia w </w:t>
      </w:r>
      <w:r w:rsidRPr="002379CC">
        <w:rPr>
          <w:rFonts w:ascii="Arial" w:hAnsi="Arial" w:cs="Arial"/>
          <w:sz w:val="20"/>
          <w:szCs w:val="20"/>
        </w:rPr>
        <w:t>wyznaczonym</w:t>
      </w:r>
      <w:r w:rsidR="0000279A">
        <w:rPr>
          <w:rFonts w:ascii="Arial" w:hAnsi="Arial" w:cs="Arial"/>
          <w:sz w:val="20"/>
          <w:szCs w:val="20"/>
        </w:rPr>
        <w:t>,</w:t>
      </w:r>
      <w:r w:rsidRPr="002379CC">
        <w:rPr>
          <w:rFonts w:ascii="Arial" w:hAnsi="Arial" w:cs="Arial"/>
          <w:sz w:val="20"/>
          <w:szCs w:val="20"/>
        </w:rPr>
        <w:t xml:space="preserve"> nie krótszym niż 5 dni</w:t>
      </w:r>
      <w:r w:rsidR="0000279A">
        <w:rPr>
          <w:rFonts w:ascii="Arial" w:hAnsi="Arial" w:cs="Arial"/>
          <w:sz w:val="20"/>
          <w:szCs w:val="20"/>
        </w:rPr>
        <w:t>,</w:t>
      </w:r>
      <w:r w:rsidRPr="002379CC">
        <w:rPr>
          <w:rFonts w:ascii="Arial" w:hAnsi="Arial" w:cs="Arial"/>
          <w:sz w:val="20"/>
          <w:szCs w:val="20"/>
        </w:rPr>
        <w:t xml:space="preserve"> terminie aktualnych na dzień złożenia, następujących dokumentów:</w:t>
      </w:r>
    </w:p>
    <w:p w:rsidR="00E716E0" w:rsidRPr="00DC0B8D" w:rsidRDefault="0013652C" w:rsidP="00F164E1">
      <w:pPr>
        <w:spacing w:line="288" w:lineRule="auto"/>
        <w:ind w:left="426" w:hanging="284"/>
        <w:jc w:val="both"/>
        <w:rPr>
          <w:rFonts w:ascii="Arial" w:hAnsi="Arial" w:cs="Arial"/>
          <w:strike/>
          <w:color w:val="FF0000"/>
          <w:sz w:val="20"/>
          <w:szCs w:val="20"/>
        </w:rPr>
      </w:pPr>
      <w:r w:rsidRPr="00900542">
        <w:rPr>
          <w:rFonts w:ascii="Arial" w:hAnsi="Arial" w:cs="Arial"/>
          <w:sz w:val="20"/>
          <w:szCs w:val="20"/>
        </w:rPr>
        <w:t>1</w:t>
      </w:r>
      <w:r w:rsidR="00226360" w:rsidRPr="00900542">
        <w:rPr>
          <w:rFonts w:ascii="Arial" w:hAnsi="Arial" w:cs="Arial"/>
          <w:sz w:val="20"/>
          <w:szCs w:val="20"/>
        </w:rPr>
        <w:t>)</w:t>
      </w:r>
      <w:bookmarkStart w:id="2" w:name="_Hlk507510786"/>
      <w:r w:rsidR="00F164E1" w:rsidRPr="00900542">
        <w:rPr>
          <w:rFonts w:ascii="Arial" w:hAnsi="Arial" w:cs="Arial"/>
          <w:color w:val="FF0000"/>
          <w:sz w:val="20"/>
          <w:szCs w:val="20"/>
        </w:rPr>
        <w:tab/>
      </w:r>
      <w:r w:rsidR="00226360" w:rsidRPr="00900542">
        <w:rPr>
          <w:rFonts w:ascii="Arial" w:hAnsi="Arial" w:cs="Arial"/>
          <w:sz w:val="20"/>
          <w:szCs w:val="20"/>
        </w:rPr>
        <w:t>wykazu</w:t>
      </w:r>
      <w:r w:rsidR="00C56FDE" w:rsidRPr="00900542">
        <w:rPr>
          <w:rFonts w:ascii="Arial" w:hAnsi="Arial" w:cs="Arial"/>
          <w:sz w:val="20"/>
          <w:szCs w:val="20"/>
        </w:rPr>
        <w:t xml:space="preserve"> </w:t>
      </w:r>
      <w:r w:rsidR="0077371A" w:rsidRPr="00900542">
        <w:rPr>
          <w:rFonts w:ascii="Arial" w:hAnsi="Arial" w:cs="Arial"/>
          <w:sz w:val="20"/>
          <w:szCs w:val="20"/>
        </w:rPr>
        <w:t xml:space="preserve">wykonanych </w:t>
      </w:r>
      <w:r w:rsidR="00900542" w:rsidRPr="00900542">
        <w:rPr>
          <w:rFonts w:ascii="Arial" w:hAnsi="Arial" w:cs="Arial"/>
          <w:sz w:val="20"/>
          <w:szCs w:val="20"/>
        </w:rPr>
        <w:t>dostaw wyposażenia i pomocy dydaktycznych</w:t>
      </w:r>
      <w:r w:rsidR="00E716E0" w:rsidRPr="00900542">
        <w:rPr>
          <w:rFonts w:ascii="Arial" w:hAnsi="Arial" w:cs="Arial"/>
          <w:sz w:val="20"/>
          <w:szCs w:val="20"/>
        </w:rPr>
        <w:t xml:space="preserve"> o</w:t>
      </w:r>
      <w:r w:rsidR="00C56FDE" w:rsidRPr="00900542">
        <w:rPr>
          <w:rFonts w:ascii="Arial" w:hAnsi="Arial" w:cs="Arial"/>
          <w:sz w:val="20"/>
          <w:szCs w:val="20"/>
        </w:rPr>
        <w:t xml:space="preserve"> </w:t>
      </w:r>
      <w:r w:rsidR="00E716E0" w:rsidRPr="00900542">
        <w:rPr>
          <w:rFonts w:ascii="Arial" w:hAnsi="Arial" w:cs="Arial"/>
          <w:sz w:val="20"/>
          <w:szCs w:val="20"/>
        </w:rPr>
        <w:t>podobnym charakterze</w:t>
      </w:r>
      <w:bookmarkEnd w:id="2"/>
      <w:r w:rsidR="00226360" w:rsidRPr="00900542">
        <w:rPr>
          <w:rFonts w:ascii="Arial" w:hAnsi="Arial" w:cs="Arial"/>
          <w:sz w:val="20"/>
          <w:szCs w:val="20"/>
        </w:rPr>
        <w:t xml:space="preserve"> (Załącznik</w:t>
      </w:r>
      <w:r w:rsidR="00226360" w:rsidRPr="00F3754C">
        <w:rPr>
          <w:rFonts w:ascii="Arial" w:hAnsi="Arial" w:cs="Arial"/>
          <w:sz w:val="20"/>
          <w:szCs w:val="20"/>
        </w:rPr>
        <w:t xml:space="preserve"> nr 7 do SIWZ) </w:t>
      </w:r>
      <w:r w:rsidR="00B5083A" w:rsidRPr="00F3754C">
        <w:rPr>
          <w:rFonts w:ascii="Arial" w:hAnsi="Arial" w:cs="Arial"/>
          <w:sz w:val="20"/>
          <w:szCs w:val="20"/>
        </w:rPr>
        <w:t>potwierdzając</w:t>
      </w:r>
      <w:r w:rsidR="00F3754C">
        <w:rPr>
          <w:rFonts w:ascii="Arial" w:hAnsi="Arial" w:cs="Arial"/>
          <w:sz w:val="20"/>
          <w:szCs w:val="20"/>
        </w:rPr>
        <w:t>ego</w:t>
      </w:r>
      <w:r w:rsidR="00B5083A" w:rsidRPr="00F3754C">
        <w:rPr>
          <w:rFonts w:ascii="Arial" w:hAnsi="Arial" w:cs="Arial"/>
          <w:sz w:val="20"/>
          <w:szCs w:val="20"/>
        </w:rPr>
        <w:t xml:space="preserve"> spełnienie warunku określonego w rozdziale V ust.4 pkt 3 </w:t>
      </w:r>
      <w:r w:rsidR="00900542">
        <w:rPr>
          <w:rFonts w:ascii="Arial" w:hAnsi="Arial" w:cs="Arial"/>
          <w:sz w:val="20"/>
          <w:szCs w:val="20"/>
        </w:rPr>
        <w:t>wraz z </w:t>
      </w:r>
      <w:r w:rsidR="00226360" w:rsidRPr="00F3754C">
        <w:rPr>
          <w:rFonts w:ascii="Arial" w:hAnsi="Arial" w:cs="Arial"/>
          <w:sz w:val="20"/>
          <w:szCs w:val="20"/>
        </w:rPr>
        <w:t>podaniem rodzaju</w:t>
      </w:r>
      <w:r w:rsidR="00B337C6">
        <w:rPr>
          <w:rFonts w:ascii="Arial" w:hAnsi="Arial" w:cs="Arial"/>
          <w:sz w:val="20"/>
          <w:szCs w:val="20"/>
        </w:rPr>
        <w:t xml:space="preserve"> dostaw</w:t>
      </w:r>
      <w:r w:rsidR="00226360" w:rsidRPr="00F3754C">
        <w:rPr>
          <w:rFonts w:ascii="Arial" w:hAnsi="Arial" w:cs="Arial"/>
          <w:sz w:val="20"/>
          <w:szCs w:val="20"/>
        </w:rPr>
        <w:t xml:space="preserve">, wartości, daty, miejsca wykonania i podmiotów, na rzecz których </w:t>
      </w:r>
      <w:r w:rsidR="009827C4" w:rsidRPr="00F3754C">
        <w:rPr>
          <w:rFonts w:ascii="Arial" w:hAnsi="Arial" w:cs="Arial"/>
          <w:sz w:val="20"/>
          <w:szCs w:val="20"/>
        </w:rPr>
        <w:t>dostawy</w:t>
      </w:r>
      <w:r w:rsidR="00226360" w:rsidRPr="00F3754C">
        <w:rPr>
          <w:rFonts w:ascii="Arial" w:hAnsi="Arial" w:cs="Arial"/>
          <w:sz w:val="20"/>
          <w:szCs w:val="20"/>
        </w:rPr>
        <w:t xml:space="preserve"> te zostały wykonane</w:t>
      </w:r>
      <w:r w:rsidR="00E716E0" w:rsidRPr="00F3754C">
        <w:rPr>
          <w:rFonts w:ascii="Arial" w:hAnsi="Arial" w:cs="Arial"/>
          <w:sz w:val="20"/>
          <w:szCs w:val="20"/>
        </w:rPr>
        <w:t>. Do wykazu należy załączyć kopie dokumentów potwierdzających, że wymieni</w:t>
      </w:r>
      <w:r w:rsidR="00F3754C" w:rsidRPr="00F3754C">
        <w:rPr>
          <w:rFonts w:ascii="Arial" w:hAnsi="Arial" w:cs="Arial"/>
          <w:sz w:val="20"/>
          <w:szCs w:val="20"/>
        </w:rPr>
        <w:t>on</w:t>
      </w:r>
      <w:r w:rsidR="002A63FB">
        <w:rPr>
          <w:rFonts w:ascii="Arial" w:hAnsi="Arial" w:cs="Arial"/>
          <w:sz w:val="20"/>
          <w:szCs w:val="20"/>
        </w:rPr>
        <w:t>e</w:t>
      </w:r>
      <w:r w:rsidR="00E716E0" w:rsidRPr="00F3754C">
        <w:rPr>
          <w:rFonts w:ascii="Arial" w:hAnsi="Arial" w:cs="Arial"/>
          <w:sz w:val="20"/>
          <w:szCs w:val="20"/>
        </w:rPr>
        <w:t xml:space="preserve"> w wykazie</w:t>
      </w:r>
      <w:r w:rsidR="00F3754C" w:rsidRPr="00F3754C">
        <w:rPr>
          <w:rFonts w:ascii="Arial" w:hAnsi="Arial" w:cs="Arial"/>
          <w:sz w:val="20"/>
          <w:szCs w:val="20"/>
        </w:rPr>
        <w:t xml:space="preserve"> dostaw</w:t>
      </w:r>
      <w:r w:rsidR="002A63FB">
        <w:rPr>
          <w:rFonts w:ascii="Arial" w:hAnsi="Arial" w:cs="Arial"/>
          <w:sz w:val="20"/>
          <w:szCs w:val="20"/>
        </w:rPr>
        <w:t>y</w:t>
      </w:r>
      <w:r w:rsidR="00E716E0" w:rsidRPr="00F3754C">
        <w:rPr>
          <w:rFonts w:ascii="Arial" w:hAnsi="Arial" w:cs="Arial"/>
          <w:sz w:val="20"/>
          <w:szCs w:val="20"/>
        </w:rPr>
        <w:t>, został</w:t>
      </w:r>
      <w:r w:rsidR="002A63FB">
        <w:rPr>
          <w:rFonts w:ascii="Arial" w:hAnsi="Arial" w:cs="Arial"/>
          <w:sz w:val="20"/>
          <w:szCs w:val="20"/>
        </w:rPr>
        <w:t>y</w:t>
      </w:r>
      <w:r w:rsidR="00F3754C" w:rsidRPr="00F3754C">
        <w:rPr>
          <w:rFonts w:ascii="Arial" w:hAnsi="Arial" w:cs="Arial"/>
          <w:sz w:val="20"/>
          <w:szCs w:val="20"/>
        </w:rPr>
        <w:t xml:space="preserve"> </w:t>
      </w:r>
      <w:r w:rsidR="00E716E0" w:rsidRPr="00F3754C">
        <w:rPr>
          <w:rFonts w:ascii="Arial" w:hAnsi="Arial" w:cs="Arial"/>
          <w:sz w:val="20"/>
          <w:szCs w:val="20"/>
        </w:rPr>
        <w:t>wykonan</w:t>
      </w:r>
      <w:r w:rsidR="00A1096B">
        <w:rPr>
          <w:rFonts w:ascii="Arial" w:hAnsi="Arial" w:cs="Arial"/>
          <w:sz w:val="20"/>
          <w:szCs w:val="20"/>
        </w:rPr>
        <w:t>e</w:t>
      </w:r>
      <w:r w:rsidR="00E716E0" w:rsidRPr="00F3754C">
        <w:rPr>
          <w:rFonts w:ascii="Arial" w:hAnsi="Arial" w:cs="Arial"/>
          <w:sz w:val="20"/>
          <w:szCs w:val="20"/>
        </w:rPr>
        <w:t xml:space="preserve"> należycie</w:t>
      </w:r>
      <w:r w:rsidR="004E7FF9">
        <w:rPr>
          <w:rFonts w:ascii="Arial" w:hAnsi="Arial" w:cs="Arial"/>
          <w:sz w:val="20"/>
          <w:szCs w:val="20"/>
        </w:rPr>
        <w:t xml:space="preserve"> </w:t>
      </w:r>
      <w:r w:rsidR="00E716E0" w:rsidRPr="00F3754C">
        <w:rPr>
          <w:rFonts w:ascii="Arial" w:hAnsi="Arial" w:cs="Arial"/>
          <w:sz w:val="20"/>
          <w:szCs w:val="20"/>
        </w:rPr>
        <w:t>i prawidłowo ukończon</w:t>
      </w:r>
      <w:r w:rsidR="006016FE">
        <w:rPr>
          <w:rFonts w:ascii="Arial" w:hAnsi="Arial" w:cs="Arial"/>
          <w:sz w:val="20"/>
          <w:szCs w:val="20"/>
        </w:rPr>
        <w:t>e</w:t>
      </w:r>
      <w:r w:rsidR="00900542">
        <w:rPr>
          <w:rFonts w:ascii="Arial" w:hAnsi="Arial" w:cs="Arial"/>
          <w:sz w:val="20"/>
          <w:szCs w:val="20"/>
        </w:rPr>
        <w:t>. Przy czym dowodami, o </w:t>
      </w:r>
      <w:r w:rsidR="00B5083A" w:rsidRPr="00F3754C">
        <w:rPr>
          <w:rFonts w:ascii="Arial" w:hAnsi="Arial" w:cs="Arial"/>
          <w:sz w:val="20"/>
          <w:szCs w:val="20"/>
        </w:rPr>
        <w:t xml:space="preserve">których mowa, są referencje bądź inne dokumenty wystawione przez podmiot, na rzecz którego </w:t>
      </w:r>
      <w:r w:rsidR="00F3754C">
        <w:rPr>
          <w:rFonts w:ascii="Arial" w:hAnsi="Arial" w:cs="Arial"/>
          <w:sz w:val="20"/>
          <w:szCs w:val="20"/>
        </w:rPr>
        <w:t xml:space="preserve">dostawy </w:t>
      </w:r>
      <w:r w:rsidR="00B5083A" w:rsidRPr="00F3754C">
        <w:rPr>
          <w:rFonts w:ascii="Arial" w:hAnsi="Arial" w:cs="Arial"/>
          <w:sz w:val="20"/>
          <w:szCs w:val="20"/>
        </w:rPr>
        <w:t xml:space="preserve">były </w:t>
      </w:r>
      <w:r w:rsidR="00B5083A" w:rsidRPr="00DC0B8D">
        <w:rPr>
          <w:rFonts w:ascii="Arial" w:hAnsi="Arial" w:cs="Arial"/>
          <w:sz w:val="20"/>
          <w:szCs w:val="20"/>
        </w:rPr>
        <w:t>wykon</w:t>
      </w:r>
      <w:r w:rsidR="00F3754C" w:rsidRPr="00DC0B8D">
        <w:rPr>
          <w:rFonts w:ascii="Arial" w:hAnsi="Arial" w:cs="Arial"/>
          <w:sz w:val="20"/>
          <w:szCs w:val="20"/>
        </w:rPr>
        <w:t>ane</w:t>
      </w:r>
      <w:r w:rsidR="00B5083A" w:rsidRPr="00DC0B8D">
        <w:rPr>
          <w:rFonts w:ascii="Arial" w:hAnsi="Arial" w:cs="Arial"/>
          <w:sz w:val="20"/>
          <w:szCs w:val="20"/>
        </w:rPr>
        <w:t>, a jeżeli z uzasadnionej przyczyny o</w:t>
      </w:r>
      <w:r w:rsidR="002E66E7" w:rsidRPr="00DC0B8D">
        <w:rPr>
          <w:rFonts w:ascii="Arial" w:hAnsi="Arial" w:cs="Arial"/>
          <w:sz w:val="20"/>
          <w:szCs w:val="20"/>
        </w:rPr>
        <w:t xml:space="preserve"> </w:t>
      </w:r>
      <w:r w:rsidR="00B5083A" w:rsidRPr="00DC0B8D">
        <w:rPr>
          <w:rFonts w:ascii="Arial" w:hAnsi="Arial" w:cs="Arial"/>
          <w:sz w:val="20"/>
          <w:szCs w:val="20"/>
        </w:rPr>
        <w:t>obiektywnym charakterze Wykonawca nie jest w stanie uzyskać tych dokumentów - inne dokumenty</w:t>
      </w:r>
      <w:r w:rsidR="00F3754C" w:rsidRPr="00DC0B8D">
        <w:rPr>
          <w:rFonts w:ascii="Arial" w:hAnsi="Arial" w:cs="Arial"/>
          <w:sz w:val="20"/>
          <w:szCs w:val="20"/>
        </w:rPr>
        <w:t>.</w:t>
      </w:r>
    </w:p>
    <w:p w:rsidR="00DA7936" w:rsidRDefault="00DA7936" w:rsidP="00A50EA9">
      <w:pPr>
        <w:spacing w:line="288" w:lineRule="auto"/>
        <w:jc w:val="center"/>
        <w:rPr>
          <w:rFonts w:ascii="Arial" w:hAnsi="Arial" w:cs="Arial"/>
          <w:sz w:val="20"/>
          <w:szCs w:val="20"/>
        </w:rPr>
      </w:pPr>
    </w:p>
    <w:p w:rsidR="00D82864" w:rsidRPr="002379CC" w:rsidRDefault="00A740C7" w:rsidP="00A50EA9">
      <w:pPr>
        <w:spacing w:line="288" w:lineRule="auto"/>
        <w:jc w:val="center"/>
        <w:rPr>
          <w:rFonts w:ascii="Arial" w:hAnsi="Arial" w:cs="Arial"/>
          <w:b/>
          <w:sz w:val="20"/>
          <w:szCs w:val="20"/>
        </w:rPr>
      </w:pPr>
      <w:r w:rsidRPr="002379CC">
        <w:rPr>
          <w:rFonts w:ascii="Arial" w:hAnsi="Arial" w:cs="Arial"/>
          <w:b/>
          <w:sz w:val="20"/>
          <w:szCs w:val="20"/>
        </w:rPr>
        <w:t>ROZDZIAŁ VII</w:t>
      </w:r>
    </w:p>
    <w:p w:rsidR="00D82864" w:rsidRPr="002379CC" w:rsidRDefault="00D82864" w:rsidP="00A50EA9">
      <w:pPr>
        <w:spacing w:line="288" w:lineRule="auto"/>
        <w:jc w:val="both"/>
        <w:rPr>
          <w:rFonts w:ascii="Arial" w:hAnsi="Arial" w:cs="Arial"/>
          <w:b/>
          <w:sz w:val="20"/>
          <w:szCs w:val="20"/>
        </w:rPr>
      </w:pPr>
      <w:r w:rsidRPr="002379CC">
        <w:rPr>
          <w:rFonts w:ascii="Arial" w:hAnsi="Arial" w:cs="Arial"/>
          <w:b/>
          <w:sz w:val="20"/>
          <w:szCs w:val="20"/>
        </w:rPr>
        <w:t>Informacja o sposobie porozumiewania się z Wykonawcami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1. Każdy</w:t>
      </w:r>
      <w:r w:rsidR="00781B18">
        <w:rPr>
          <w:rFonts w:ascii="Arial" w:hAnsi="Arial" w:cs="Arial"/>
          <w:sz w:val="20"/>
          <w:szCs w:val="20"/>
        </w:rPr>
        <w:t xml:space="preserve"> </w:t>
      </w:r>
      <w:r w:rsidRPr="002379CC">
        <w:rPr>
          <w:rFonts w:ascii="Arial" w:hAnsi="Arial" w:cs="Arial"/>
          <w:sz w:val="20"/>
          <w:szCs w:val="20"/>
        </w:rPr>
        <w:t>Wykonawca ma prawo zwrócić się do Zamawiającego z wnioskiem o wyjaśnienie treści Specyfikacji</w:t>
      </w:r>
      <w:r w:rsidR="00781B18">
        <w:rPr>
          <w:rFonts w:ascii="Arial" w:hAnsi="Arial" w:cs="Arial"/>
          <w:sz w:val="20"/>
          <w:szCs w:val="20"/>
        </w:rPr>
        <w:t xml:space="preserve"> </w:t>
      </w:r>
      <w:r w:rsidRPr="002379CC">
        <w:rPr>
          <w:rFonts w:ascii="Arial" w:hAnsi="Arial" w:cs="Arial"/>
          <w:sz w:val="20"/>
          <w:szCs w:val="20"/>
        </w:rPr>
        <w:t>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w:t>
      </w:r>
      <w:r w:rsidR="00DC0B8D">
        <w:rPr>
          <w:rFonts w:ascii="Arial" w:hAnsi="Arial" w:cs="Arial"/>
          <w:sz w:val="20"/>
          <w:szCs w:val="20"/>
        </w:rPr>
        <w:t>a, w </w:t>
      </w:r>
      <w:r w:rsidRPr="002379CC">
        <w:rPr>
          <w:rFonts w:ascii="Arial" w:hAnsi="Arial" w:cs="Arial"/>
          <w:sz w:val="20"/>
          <w:szCs w:val="20"/>
        </w:rPr>
        <w:t>którym upływa połowa wyznaczonego pierw</w:t>
      </w:r>
      <w:r w:rsidR="00DC0B8D">
        <w:rPr>
          <w:rFonts w:ascii="Arial" w:hAnsi="Arial" w:cs="Arial"/>
          <w:sz w:val="20"/>
          <w:szCs w:val="20"/>
        </w:rPr>
        <w:t>otnego terminu składania ofert. Treść zapytań wraz z </w:t>
      </w:r>
      <w:r w:rsidRPr="002379CC">
        <w:rPr>
          <w:rFonts w:ascii="Arial" w:hAnsi="Arial" w:cs="Arial"/>
          <w:sz w:val="20"/>
          <w:szCs w:val="20"/>
        </w:rPr>
        <w:t>wyjaśnieniami Zamawiający przekaże Wykonawcom, którym przeka</w:t>
      </w:r>
      <w:r w:rsidR="00DC0B8D">
        <w:rPr>
          <w:rFonts w:ascii="Arial" w:hAnsi="Arial" w:cs="Arial"/>
          <w:sz w:val="20"/>
          <w:szCs w:val="20"/>
        </w:rPr>
        <w:t>zał SIWZ oraz zamieści w BIP na </w:t>
      </w:r>
      <w:r w:rsidRPr="002379CC">
        <w:rPr>
          <w:rFonts w:ascii="Arial" w:hAnsi="Arial" w:cs="Arial"/>
          <w:sz w:val="20"/>
          <w:szCs w:val="20"/>
        </w:rPr>
        <w:t xml:space="preserve">stronie internetowej: </w:t>
      </w:r>
    </w:p>
    <w:p w:rsidR="00D82864" w:rsidRPr="002379CC" w:rsidRDefault="00661F6A" w:rsidP="00A50EA9">
      <w:pPr>
        <w:spacing w:line="288" w:lineRule="auto"/>
        <w:jc w:val="both"/>
        <w:rPr>
          <w:rFonts w:ascii="Arial" w:hAnsi="Arial" w:cs="Arial"/>
          <w:sz w:val="20"/>
          <w:szCs w:val="20"/>
        </w:rPr>
      </w:pPr>
      <w:hyperlink r:id="rId13" w:history="1">
        <w:r w:rsidR="00DC0B8D" w:rsidRPr="003425B3">
          <w:rPr>
            <w:rStyle w:val="Hipercze"/>
            <w:rFonts w:ascii="Arial" w:hAnsi="Arial" w:cs="Arial"/>
            <w:sz w:val="20"/>
            <w:szCs w:val="20"/>
          </w:rPr>
          <w:t>www.rawam.ug.gov.pl</w:t>
        </w:r>
      </w:hyperlink>
      <w:r w:rsidR="00DC0B8D">
        <w:rPr>
          <w:rFonts w:ascii="Arial" w:hAnsi="Arial" w:cs="Arial"/>
          <w:sz w:val="20"/>
          <w:szCs w:val="20"/>
        </w:rPr>
        <w:t xml:space="preserve">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2. Komunikacja między Zamawiającym</w:t>
      </w:r>
      <w:r w:rsidR="00DC0B8D">
        <w:rPr>
          <w:rFonts w:ascii="Arial" w:hAnsi="Arial" w:cs="Arial"/>
          <w:sz w:val="20"/>
          <w:szCs w:val="20"/>
        </w:rPr>
        <w:t>,</w:t>
      </w:r>
      <w:r w:rsidRPr="002379CC">
        <w:rPr>
          <w:rFonts w:ascii="Arial" w:hAnsi="Arial" w:cs="Arial"/>
          <w:sz w:val="20"/>
          <w:szCs w:val="20"/>
        </w:rPr>
        <w:t xml:space="preserve"> a Wykonawcami odbywa się za pośrednictwem:</w:t>
      </w:r>
    </w:p>
    <w:p w:rsidR="000D41D3"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1)</w:t>
      </w:r>
      <w:r w:rsidR="0085161D">
        <w:rPr>
          <w:rFonts w:ascii="Arial" w:hAnsi="Arial" w:cs="Arial"/>
          <w:sz w:val="20"/>
          <w:szCs w:val="20"/>
        </w:rPr>
        <w:tab/>
      </w:r>
      <w:r w:rsidRPr="002379CC">
        <w:rPr>
          <w:rFonts w:ascii="Arial" w:hAnsi="Arial" w:cs="Arial"/>
          <w:sz w:val="20"/>
          <w:szCs w:val="20"/>
        </w:rPr>
        <w:t xml:space="preserve">operatora pocztowego w rozumieniu ustawy z dnia 23 listopada 2012 r. - Prawo pocztowe (Dz. U. </w:t>
      </w:r>
    </w:p>
    <w:p w:rsidR="00D82864" w:rsidRPr="002379CC" w:rsidRDefault="000D41D3" w:rsidP="0085161D">
      <w:pPr>
        <w:spacing w:line="288" w:lineRule="auto"/>
        <w:ind w:left="426" w:hanging="284"/>
        <w:jc w:val="both"/>
        <w:rPr>
          <w:rFonts w:ascii="Arial" w:hAnsi="Arial" w:cs="Arial"/>
          <w:sz w:val="20"/>
          <w:szCs w:val="20"/>
        </w:rPr>
      </w:pPr>
      <w:r>
        <w:rPr>
          <w:rFonts w:ascii="Arial" w:hAnsi="Arial" w:cs="Arial"/>
          <w:sz w:val="20"/>
          <w:szCs w:val="20"/>
        </w:rPr>
        <w:t xml:space="preserve">     </w:t>
      </w:r>
      <w:r w:rsidR="00D82864" w:rsidRPr="002379CC">
        <w:rPr>
          <w:rFonts w:ascii="Arial" w:hAnsi="Arial" w:cs="Arial"/>
          <w:sz w:val="20"/>
          <w:szCs w:val="20"/>
        </w:rPr>
        <w:t>z 2016 r. poz. 1113 z późniejszymi zmianami),</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85161D">
        <w:rPr>
          <w:rFonts w:ascii="Arial" w:hAnsi="Arial" w:cs="Arial"/>
          <w:sz w:val="20"/>
          <w:szCs w:val="20"/>
        </w:rPr>
        <w:tab/>
      </w:r>
      <w:r w:rsidRPr="002379CC">
        <w:rPr>
          <w:rFonts w:ascii="Arial" w:hAnsi="Arial" w:cs="Arial"/>
          <w:sz w:val="20"/>
          <w:szCs w:val="20"/>
        </w:rPr>
        <w:t xml:space="preserve">osobiście lub za pośrednictwem posłańca,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85161D">
        <w:rPr>
          <w:rFonts w:ascii="Arial" w:hAnsi="Arial" w:cs="Arial"/>
          <w:sz w:val="20"/>
          <w:szCs w:val="20"/>
        </w:rPr>
        <w:tab/>
      </w:r>
      <w:r w:rsidRPr="002379CC">
        <w:rPr>
          <w:rFonts w:ascii="Arial" w:hAnsi="Arial" w:cs="Arial"/>
          <w:sz w:val="20"/>
          <w:szCs w:val="20"/>
        </w:rPr>
        <w:t xml:space="preserve">faksu,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4) </w:t>
      </w:r>
      <w:r w:rsidR="0085161D">
        <w:rPr>
          <w:rFonts w:ascii="Arial" w:hAnsi="Arial" w:cs="Arial"/>
          <w:sz w:val="20"/>
          <w:szCs w:val="20"/>
        </w:rPr>
        <w:tab/>
      </w:r>
      <w:r w:rsidRPr="002379CC">
        <w:rPr>
          <w:rFonts w:ascii="Arial" w:hAnsi="Arial" w:cs="Arial"/>
          <w:sz w:val="20"/>
          <w:szCs w:val="20"/>
        </w:rPr>
        <w:t>poczty e-mail (skan podpisanego pisma).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3. Jeżeli Zamawiający lub Wykonawca przekazują oświadczenia, wnioski, z</w:t>
      </w:r>
      <w:r w:rsidR="00DC0B8D">
        <w:rPr>
          <w:rFonts w:ascii="Arial" w:hAnsi="Arial" w:cs="Arial"/>
          <w:sz w:val="20"/>
          <w:szCs w:val="20"/>
        </w:rPr>
        <w:t>awiadomienia oraz informacje za </w:t>
      </w:r>
      <w:r w:rsidRPr="002379CC">
        <w:rPr>
          <w:rFonts w:ascii="Arial" w:hAnsi="Arial" w:cs="Arial"/>
          <w:sz w:val="20"/>
          <w:szCs w:val="20"/>
        </w:rPr>
        <w:t>pośrednictwem faksu lub poczty e-mail, każda ze stron na żądanie drugiej strony niezwłocznie potwierdza fakt ich otrzymania.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4. Dane potrzebne do komunikacji: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Gmina Rawa Mazowiecka</w:t>
      </w:r>
    </w:p>
    <w:p w:rsidR="00D82864" w:rsidRPr="002379CC" w:rsidRDefault="00743220" w:rsidP="00A50EA9">
      <w:pPr>
        <w:spacing w:line="288" w:lineRule="auto"/>
        <w:jc w:val="both"/>
        <w:rPr>
          <w:rFonts w:ascii="Arial" w:hAnsi="Arial" w:cs="Arial"/>
          <w:sz w:val="20"/>
          <w:szCs w:val="20"/>
        </w:rPr>
      </w:pPr>
      <w:r>
        <w:rPr>
          <w:rFonts w:ascii="Arial" w:hAnsi="Arial" w:cs="Arial"/>
          <w:sz w:val="20"/>
          <w:szCs w:val="20"/>
        </w:rPr>
        <w:t xml:space="preserve">Aleja </w:t>
      </w:r>
      <w:r w:rsidR="00D82864" w:rsidRPr="002379CC">
        <w:rPr>
          <w:rFonts w:ascii="Arial" w:hAnsi="Arial" w:cs="Arial"/>
          <w:sz w:val="20"/>
          <w:szCs w:val="20"/>
        </w:rPr>
        <w:t xml:space="preserve">Konstytucji 3 Maja 32,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lastRenderedPageBreak/>
        <w:t xml:space="preserve">nr faksu Zamawiającego: 46 814 42 41 </w:t>
      </w:r>
    </w:p>
    <w:p w:rsidR="00D82864" w:rsidRPr="00661F6A" w:rsidRDefault="00DC0B8D" w:rsidP="00A50EA9">
      <w:pPr>
        <w:spacing w:line="288" w:lineRule="auto"/>
        <w:jc w:val="both"/>
        <w:rPr>
          <w:rFonts w:ascii="Arial" w:hAnsi="Arial" w:cs="Arial"/>
          <w:sz w:val="20"/>
          <w:szCs w:val="20"/>
        </w:rPr>
      </w:pPr>
      <w:r w:rsidRPr="00661F6A">
        <w:rPr>
          <w:rFonts w:ascii="Arial" w:hAnsi="Arial" w:cs="Arial"/>
          <w:sz w:val="20"/>
          <w:szCs w:val="20"/>
        </w:rPr>
        <w:t xml:space="preserve">e-mail: </w:t>
      </w:r>
      <w:hyperlink r:id="rId14" w:history="1">
        <w:r w:rsidRPr="00661F6A">
          <w:rPr>
            <w:rStyle w:val="Hipercze"/>
            <w:rFonts w:ascii="Arial" w:hAnsi="Arial" w:cs="Arial"/>
            <w:sz w:val="20"/>
            <w:szCs w:val="20"/>
          </w:rPr>
          <w:t>malgorzata.dudek@rawam.ug.gov.pl</w:t>
        </w:r>
      </w:hyperlink>
      <w:r w:rsidR="00742C42" w:rsidRPr="00661F6A">
        <w:rPr>
          <w:rFonts w:ascii="Arial" w:hAnsi="Arial" w:cs="Arial"/>
          <w:sz w:val="20"/>
          <w:szCs w:val="20"/>
        </w:rPr>
        <w:t>;</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5. Osoby uprawnione do porozumiewania się z Wykonawcami:</w:t>
      </w:r>
    </w:p>
    <w:p w:rsidR="00D82864" w:rsidRPr="002379CC" w:rsidRDefault="00DC0B8D" w:rsidP="00A50EA9">
      <w:pPr>
        <w:spacing w:line="288" w:lineRule="auto"/>
        <w:jc w:val="both"/>
        <w:rPr>
          <w:rFonts w:ascii="Arial" w:hAnsi="Arial" w:cs="Arial"/>
          <w:sz w:val="20"/>
          <w:szCs w:val="20"/>
        </w:rPr>
      </w:pPr>
      <w:r>
        <w:rPr>
          <w:rFonts w:ascii="Arial" w:hAnsi="Arial" w:cs="Arial"/>
          <w:sz w:val="20"/>
          <w:szCs w:val="20"/>
        </w:rPr>
        <w:t xml:space="preserve">Małgorzata Dudek </w:t>
      </w:r>
      <w:r w:rsidR="00661F6A">
        <w:rPr>
          <w:rFonts w:ascii="Arial" w:hAnsi="Arial" w:cs="Arial"/>
          <w:sz w:val="20"/>
          <w:szCs w:val="20"/>
        </w:rPr>
        <w:t>tel. 46 814 64 06</w:t>
      </w:r>
      <w:r w:rsidR="00D82864" w:rsidRPr="002379CC">
        <w:rPr>
          <w:rFonts w:ascii="Arial" w:hAnsi="Arial" w:cs="Arial"/>
          <w:sz w:val="20"/>
          <w:szCs w:val="20"/>
        </w:rPr>
        <w:t xml:space="preserve">, e-mail: </w:t>
      </w:r>
      <w:hyperlink r:id="rId15" w:history="1">
        <w:r w:rsidRPr="003425B3">
          <w:rPr>
            <w:rStyle w:val="Hipercze"/>
            <w:rFonts w:ascii="Arial" w:hAnsi="Arial" w:cs="Arial"/>
            <w:sz w:val="20"/>
            <w:szCs w:val="20"/>
          </w:rPr>
          <w:t>malgorzata.dudek@rawam.ug.gov.pl</w:t>
        </w:r>
      </w:hyperlink>
      <w:r>
        <w:rPr>
          <w:rFonts w:ascii="Arial" w:hAnsi="Arial" w:cs="Arial"/>
          <w:sz w:val="20"/>
          <w:szCs w:val="20"/>
        </w:rPr>
        <w:t xml:space="preserve">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w razie nieobecności: </w:t>
      </w:r>
    </w:p>
    <w:p w:rsidR="00D82864" w:rsidRPr="002379CC" w:rsidRDefault="00C7349B" w:rsidP="00A50EA9">
      <w:pPr>
        <w:spacing w:line="288" w:lineRule="auto"/>
        <w:jc w:val="both"/>
        <w:rPr>
          <w:rFonts w:ascii="Arial" w:hAnsi="Arial" w:cs="Arial"/>
          <w:sz w:val="20"/>
          <w:szCs w:val="20"/>
        </w:rPr>
      </w:pPr>
      <w:r>
        <w:rPr>
          <w:rFonts w:ascii="Arial" w:hAnsi="Arial" w:cs="Arial"/>
          <w:sz w:val="20"/>
          <w:szCs w:val="20"/>
        </w:rPr>
        <w:t>Agnieszka Mrówczyńska</w:t>
      </w:r>
      <w:r w:rsidR="00D82864" w:rsidRPr="002379CC">
        <w:rPr>
          <w:rFonts w:ascii="Arial" w:hAnsi="Arial" w:cs="Arial"/>
          <w:sz w:val="20"/>
          <w:szCs w:val="20"/>
        </w:rPr>
        <w:t xml:space="preserve"> tel. 46 814 4</w:t>
      </w:r>
      <w:r w:rsidR="00F764CE" w:rsidRPr="002379CC">
        <w:rPr>
          <w:rFonts w:ascii="Arial" w:hAnsi="Arial" w:cs="Arial"/>
          <w:sz w:val="20"/>
          <w:szCs w:val="20"/>
        </w:rPr>
        <w:t>2</w:t>
      </w:r>
      <w:r w:rsidR="00CD443C">
        <w:rPr>
          <w:rFonts w:ascii="Arial" w:hAnsi="Arial" w:cs="Arial"/>
          <w:sz w:val="20"/>
          <w:szCs w:val="20"/>
        </w:rPr>
        <w:t xml:space="preserve"> </w:t>
      </w:r>
      <w:r w:rsidR="00661F6A">
        <w:rPr>
          <w:rFonts w:ascii="Arial" w:hAnsi="Arial" w:cs="Arial"/>
          <w:sz w:val="20"/>
          <w:szCs w:val="20"/>
        </w:rPr>
        <w:t xml:space="preserve">41 </w:t>
      </w:r>
      <w:proofErr w:type="spellStart"/>
      <w:r w:rsidR="00661F6A">
        <w:rPr>
          <w:rFonts w:ascii="Arial" w:hAnsi="Arial" w:cs="Arial"/>
          <w:sz w:val="20"/>
          <w:szCs w:val="20"/>
        </w:rPr>
        <w:t>wewn</w:t>
      </w:r>
      <w:proofErr w:type="spellEnd"/>
      <w:r w:rsidR="00661F6A">
        <w:rPr>
          <w:rFonts w:ascii="Arial" w:hAnsi="Arial" w:cs="Arial"/>
          <w:sz w:val="20"/>
          <w:szCs w:val="20"/>
        </w:rPr>
        <w:t>. 304,</w:t>
      </w:r>
      <w:r w:rsidR="00F764CE" w:rsidRPr="002379CC">
        <w:rPr>
          <w:rFonts w:ascii="Arial" w:hAnsi="Arial" w:cs="Arial"/>
          <w:sz w:val="20"/>
          <w:szCs w:val="20"/>
        </w:rPr>
        <w:t xml:space="preserve"> </w:t>
      </w:r>
      <w:r>
        <w:rPr>
          <w:rFonts w:ascii="Arial" w:hAnsi="Arial" w:cs="Arial"/>
          <w:sz w:val="20"/>
          <w:szCs w:val="20"/>
        </w:rPr>
        <w:t>e-mail:</w:t>
      </w:r>
      <w:r w:rsidRPr="00C7349B">
        <w:t xml:space="preserve"> </w:t>
      </w:r>
      <w:hyperlink r:id="rId16" w:history="1">
        <w:r w:rsidRPr="00FF650B">
          <w:rPr>
            <w:rStyle w:val="Hipercze"/>
            <w:rFonts w:ascii="Arial" w:hAnsi="Arial" w:cs="Arial"/>
            <w:sz w:val="20"/>
            <w:szCs w:val="20"/>
          </w:rPr>
          <w:t>a.mrowczynska@rawam.ug.gov.pl</w:t>
        </w:r>
      </w:hyperlink>
      <w:r>
        <w:rPr>
          <w:rFonts w:ascii="Arial" w:hAnsi="Arial" w:cs="Arial"/>
          <w:sz w:val="20"/>
          <w:szCs w:val="20"/>
        </w:rPr>
        <w:t xml:space="preserve"> </w:t>
      </w:r>
    </w:p>
    <w:p w:rsidR="009863C7" w:rsidRPr="009B53AD" w:rsidRDefault="00C7349B" w:rsidP="009B53AD">
      <w:pPr>
        <w:spacing w:after="240" w:line="288" w:lineRule="auto"/>
        <w:jc w:val="both"/>
        <w:rPr>
          <w:rFonts w:ascii="Arial" w:hAnsi="Arial" w:cs="Arial"/>
          <w:sz w:val="20"/>
          <w:szCs w:val="20"/>
        </w:rPr>
      </w:pPr>
      <w:r>
        <w:rPr>
          <w:rFonts w:ascii="Arial" w:hAnsi="Arial" w:cs="Arial"/>
          <w:sz w:val="20"/>
          <w:szCs w:val="20"/>
        </w:rPr>
        <w:t>w</w:t>
      </w:r>
      <w:r w:rsidR="00D82864" w:rsidRPr="002379CC">
        <w:rPr>
          <w:rFonts w:ascii="Arial" w:hAnsi="Arial" w:cs="Arial"/>
          <w:sz w:val="20"/>
          <w:szCs w:val="20"/>
        </w:rPr>
        <w:t>/w osoby są pracownikami Urzędu Gminy Rawa Mazowiecka.</w:t>
      </w:r>
    </w:p>
    <w:p w:rsidR="009B0AA9" w:rsidRPr="002379CC" w:rsidRDefault="009B0AA9" w:rsidP="00A50EA9">
      <w:pPr>
        <w:spacing w:line="288" w:lineRule="auto"/>
        <w:jc w:val="center"/>
        <w:rPr>
          <w:rFonts w:ascii="Arial" w:hAnsi="Arial" w:cs="Arial"/>
          <w:sz w:val="20"/>
          <w:szCs w:val="20"/>
        </w:rPr>
      </w:pPr>
      <w:r w:rsidRPr="002379CC">
        <w:rPr>
          <w:rFonts w:ascii="Arial" w:hAnsi="Arial" w:cs="Arial"/>
          <w:b/>
          <w:sz w:val="20"/>
          <w:szCs w:val="20"/>
        </w:rPr>
        <w:t>ROZDZIAŁ VIII</w:t>
      </w:r>
    </w:p>
    <w:p w:rsidR="007A15AB" w:rsidRPr="002379CC" w:rsidRDefault="007A15AB" w:rsidP="00A50EA9">
      <w:pPr>
        <w:spacing w:line="288" w:lineRule="auto"/>
        <w:jc w:val="both"/>
        <w:rPr>
          <w:rFonts w:ascii="Arial" w:hAnsi="Arial" w:cs="Arial"/>
          <w:b/>
          <w:sz w:val="20"/>
          <w:szCs w:val="20"/>
        </w:rPr>
      </w:pPr>
      <w:r w:rsidRPr="002379CC">
        <w:rPr>
          <w:rFonts w:ascii="Arial" w:hAnsi="Arial" w:cs="Arial"/>
          <w:b/>
          <w:sz w:val="20"/>
          <w:szCs w:val="20"/>
        </w:rPr>
        <w:t>Wymagania dotyczące wadium</w:t>
      </w:r>
    </w:p>
    <w:p w:rsidR="00442D01" w:rsidRPr="00E30D9F" w:rsidRDefault="007A15AB" w:rsidP="00E30D9F">
      <w:pPr>
        <w:spacing w:line="288" w:lineRule="auto"/>
        <w:jc w:val="both"/>
        <w:rPr>
          <w:rFonts w:ascii="Arial" w:hAnsi="Arial" w:cs="Arial"/>
          <w:sz w:val="20"/>
          <w:szCs w:val="20"/>
        </w:rPr>
      </w:pPr>
      <w:r w:rsidRPr="00E30D9F">
        <w:rPr>
          <w:rFonts w:ascii="Arial" w:hAnsi="Arial" w:cs="Arial"/>
          <w:sz w:val="20"/>
          <w:szCs w:val="20"/>
        </w:rPr>
        <w:t xml:space="preserve">Zamawiający </w:t>
      </w:r>
      <w:r w:rsidR="00E30D9F" w:rsidRPr="00E30D9F">
        <w:rPr>
          <w:rFonts w:ascii="Arial" w:hAnsi="Arial" w:cs="Arial"/>
          <w:sz w:val="20"/>
          <w:szCs w:val="20"/>
        </w:rPr>
        <w:t xml:space="preserve">nie </w:t>
      </w:r>
      <w:r w:rsidRPr="00E30D9F">
        <w:rPr>
          <w:rFonts w:ascii="Arial" w:hAnsi="Arial" w:cs="Arial"/>
          <w:sz w:val="20"/>
          <w:szCs w:val="20"/>
        </w:rPr>
        <w:t>wymaga wniesienia wadium</w:t>
      </w:r>
      <w:r w:rsidR="00E30D9F" w:rsidRPr="00E30D9F">
        <w:rPr>
          <w:rFonts w:ascii="Arial" w:hAnsi="Arial" w:cs="Arial"/>
          <w:sz w:val="20"/>
          <w:szCs w:val="20"/>
        </w:rPr>
        <w:t>.</w:t>
      </w:r>
      <w:r w:rsidRPr="00E30D9F">
        <w:rPr>
          <w:rFonts w:ascii="Arial" w:hAnsi="Arial" w:cs="Arial"/>
          <w:sz w:val="20"/>
          <w:szCs w:val="20"/>
        </w:rPr>
        <w:t xml:space="preserve"> </w:t>
      </w:r>
      <w:bookmarkStart w:id="3" w:name="bookmark16"/>
    </w:p>
    <w:p w:rsidR="00E30D9F" w:rsidRDefault="00E30D9F" w:rsidP="00A50EA9">
      <w:pPr>
        <w:pStyle w:val="Akapitzlist"/>
        <w:spacing w:line="288" w:lineRule="auto"/>
        <w:ind w:left="0"/>
        <w:jc w:val="center"/>
        <w:rPr>
          <w:rFonts w:ascii="Arial" w:hAnsi="Arial" w:cs="Arial"/>
          <w:b/>
          <w:sz w:val="20"/>
          <w:szCs w:val="20"/>
        </w:rPr>
      </w:pPr>
    </w:p>
    <w:p w:rsidR="002865E7" w:rsidRPr="002379CC" w:rsidRDefault="002865E7" w:rsidP="00A50EA9">
      <w:pPr>
        <w:pStyle w:val="Akapitzlist"/>
        <w:spacing w:line="288" w:lineRule="auto"/>
        <w:ind w:left="0"/>
        <w:jc w:val="center"/>
        <w:rPr>
          <w:rFonts w:ascii="Arial" w:hAnsi="Arial" w:cs="Arial"/>
          <w:i/>
          <w:sz w:val="20"/>
          <w:szCs w:val="20"/>
        </w:rPr>
      </w:pPr>
      <w:r w:rsidRPr="002379CC">
        <w:rPr>
          <w:rFonts w:ascii="Arial" w:hAnsi="Arial" w:cs="Arial"/>
          <w:b/>
          <w:sz w:val="20"/>
          <w:szCs w:val="20"/>
        </w:rPr>
        <w:t>ROZDZIAŁ IX</w:t>
      </w:r>
    </w:p>
    <w:p w:rsidR="002865E7" w:rsidRPr="002379CC" w:rsidRDefault="002865E7" w:rsidP="00A46CA5">
      <w:pPr>
        <w:spacing w:after="120"/>
        <w:jc w:val="both"/>
        <w:rPr>
          <w:rFonts w:ascii="Arial" w:hAnsi="Arial" w:cs="Arial"/>
          <w:b/>
          <w:sz w:val="20"/>
          <w:szCs w:val="20"/>
        </w:rPr>
      </w:pPr>
      <w:r w:rsidRPr="002379CC">
        <w:rPr>
          <w:rFonts w:ascii="Arial" w:hAnsi="Arial" w:cs="Arial"/>
          <w:b/>
          <w:sz w:val="20"/>
          <w:szCs w:val="20"/>
        </w:rPr>
        <w:t>T</w:t>
      </w:r>
      <w:bookmarkEnd w:id="3"/>
      <w:r w:rsidRPr="002379CC">
        <w:rPr>
          <w:rFonts w:ascii="Arial" w:hAnsi="Arial" w:cs="Arial"/>
          <w:b/>
          <w:sz w:val="20"/>
          <w:szCs w:val="20"/>
        </w:rPr>
        <w:t xml:space="preserve">ermin związania ofertą </w:t>
      </w:r>
    </w:p>
    <w:p w:rsidR="00052E7F" w:rsidRPr="00321CD2" w:rsidRDefault="002865E7" w:rsidP="00A46CA5">
      <w:pPr>
        <w:spacing w:after="240"/>
        <w:jc w:val="both"/>
        <w:rPr>
          <w:rFonts w:ascii="Arial" w:hAnsi="Arial" w:cs="Arial"/>
          <w:sz w:val="20"/>
          <w:szCs w:val="20"/>
        </w:rPr>
      </w:pPr>
      <w:r w:rsidRPr="002379CC">
        <w:rPr>
          <w:rFonts w:ascii="Arial" w:hAnsi="Arial" w:cs="Arial"/>
          <w:sz w:val="20"/>
          <w:szCs w:val="20"/>
        </w:rPr>
        <w:t>Wykonawcy pozostają związani ofertą przez okres 30 dni od upływu ostatecznego terminu składania ofert.</w:t>
      </w:r>
    </w:p>
    <w:p w:rsidR="00776347" w:rsidRDefault="00776347" w:rsidP="00A50EA9">
      <w:pPr>
        <w:pStyle w:val="Akapitzlist"/>
        <w:spacing w:line="288" w:lineRule="auto"/>
        <w:ind w:left="0"/>
        <w:jc w:val="center"/>
        <w:rPr>
          <w:rFonts w:ascii="Arial" w:hAnsi="Arial" w:cs="Arial"/>
          <w:b/>
          <w:sz w:val="20"/>
          <w:szCs w:val="20"/>
        </w:rPr>
      </w:pPr>
    </w:p>
    <w:p w:rsidR="00452F6E" w:rsidRPr="002379CC" w:rsidRDefault="00F276A2"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w:t>
      </w:r>
    </w:p>
    <w:p w:rsidR="00452F6E" w:rsidRPr="002379CC" w:rsidRDefault="00452F6E" w:rsidP="00A50EA9">
      <w:pPr>
        <w:spacing w:line="288" w:lineRule="auto"/>
        <w:jc w:val="both"/>
        <w:rPr>
          <w:rFonts w:ascii="Arial" w:hAnsi="Arial" w:cs="Arial"/>
          <w:b/>
          <w:sz w:val="20"/>
          <w:szCs w:val="20"/>
        </w:rPr>
      </w:pPr>
      <w:r w:rsidRPr="002379CC">
        <w:rPr>
          <w:rFonts w:ascii="Arial" w:hAnsi="Arial" w:cs="Arial"/>
          <w:b/>
          <w:sz w:val="20"/>
          <w:szCs w:val="20"/>
        </w:rPr>
        <w:t>Opis sposobu przygotowania oferty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 Oferta musi być sporządzona w języku polskim, pismem czytelnym. Dokumenty sporządzone w języku obcym są składane wraz z tłumaczeniem na język polski.</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2. Koszty związane z przygotowaniem oferty ponosi składający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3. Wykonawca może złożyć w prowadzonym postępowaniu wyłącznie jedną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4. Oferta oraz wszystkie załączniki powinny być podpisane przez osoby uprawnione do reprezentowania firmy w obrocie gospodarczym, zgodnie z zasadami reprezentacji wskazanymi we właściwym rejestrze lub osoby upoważnione do reprezentowania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5. Jeżeli oferta i załączniki zostaną podpisane przez upoważnionego przedstawiciela Wykonawcy, należy dołączyć właściwe umocowanie prawne.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6. Oferta powinna zawierać wszystkie wymagane dokumenty, oświadczenia</w:t>
      </w:r>
      <w:r w:rsidR="00B8686B">
        <w:rPr>
          <w:rFonts w:ascii="Arial" w:hAnsi="Arial" w:cs="Arial"/>
          <w:sz w:val="20"/>
          <w:szCs w:val="20"/>
        </w:rPr>
        <w:t xml:space="preserve"> i załączniki, o których mowa w </w:t>
      </w:r>
      <w:r w:rsidRPr="002379CC">
        <w:rPr>
          <w:rFonts w:ascii="Arial" w:hAnsi="Arial" w:cs="Arial"/>
          <w:sz w:val="20"/>
          <w:szCs w:val="20"/>
        </w:rPr>
        <w:t xml:space="preserve">treści niniejszej specyfikacji. Dokumenty powinny być sporządzone zgodnie z zaleceniami oraz przedstawionymi przez </w:t>
      </w:r>
      <w:r w:rsidR="00532601">
        <w:rPr>
          <w:rFonts w:ascii="Arial" w:hAnsi="Arial" w:cs="Arial"/>
          <w:sz w:val="20"/>
          <w:szCs w:val="20"/>
        </w:rPr>
        <w:t>Z</w:t>
      </w:r>
      <w:r w:rsidRPr="002379CC">
        <w:rPr>
          <w:rFonts w:ascii="Arial" w:hAnsi="Arial" w:cs="Arial"/>
          <w:sz w:val="20"/>
          <w:szCs w:val="20"/>
        </w:rPr>
        <w:t>amawiającego wzorcami - załącznikami, a w szczególności zawierać wszystkie informacje oraz dane.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7. Dokumenty mogą być złożone w formie oryginałów lub kserokopii (wykonanych z oryginału) potwierdzonych za zgodność z oryginałem przez osobę uprawnioną do podpisania oferty, za wyjątkiem oświadczeń, które należy składać w oryginale i pełnomocnictwa, które wymagane jest w formie oryginału bądź kopii poświadczonej przez notariusza.</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9. Poświadczenie za zgodność z oryginałem następuje w formie pisemnej.</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10. Poprawki w ofercie muszą być naniesione czytelnie oraz opatrzone podpisem osoby podpisującej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11. W przypadku, kiedy ofertę składa kilka podmiotów (oferta wspólna), oferta musi spełniać następujące warunki:</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1) oferta winna być podpisana przez każdego partnera lu</w:t>
      </w:r>
      <w:r w:rsidR="00B8686B">
        <w:rPr>
          <w:rFonts w:ascii="Arial" w:hAnsi="Arial" w:cs="Arial"/>
          <w:sz w:val="20"/>
          <w:szCs w:val="20"/>
        </w:rPr>
        <w:t>b upoważnionego przedstawiciela/</w:t>
      </w:r>
      <w:r w:rsidRPr="002379CC">
        <w:rPr>
          <w:rFonts w:ascii="Arial" w:hAnsi="Arial" w:cs="Arial"/>
          <w:sz w:val="20"/>
          <w:szCs w:val="20"/>
        </w:rPr>
        <w:t>partnera wiodącego,</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2) upoważnienie do pe</w:t>
      </w:r>
      <w:r w:rsidR="00120C6E">
        <w:rPr>
          <w:rFonts w:ascii="Arial" w:hAnsi="Arial" w:cs="Arial"/>
          <w:sz w:val="20"/>
          <w:szCs w:val="20"/>
        </w:rPr>
        <w:t>łnienia funkcji przedstawiciela/</w:t>
      </w:r>
      <w:r w:rsidRPr="002379CC">
        <w:rPr>
          <w:rFonts w:ascii="Arial" w:hAnsi="Arial" w:cs="Arial"/>
          <w:sz w:val="20"/>
          <w:szCs w:val="20"/>
        </w:rPr>
        <w:t>partnera wiodącego wymaga podpisu prawnie upoważnionych przedstawicieli każdego z partnerów - należy załączyć je do oferty,</w:t>
      </w:r>
    </w:p>
    <w:p w:rsidR="00452F6E" w:rsidRPr="002379CC" w:rsidRDefault="00120C6E" w:rsidP="001D2101">
      <w:pPr>
        <w:spacing w:line="288" w:lineRule="auto"/>
        <w:ind w:left="426" w:hanging="284"/>
        <w:jc w:val="both"/>
        <w:rPr>
          <w:rFonts w:ascii="Arial" w:hAnsi="Arial" w:cs="Arial"/>
          <w:sz w:val="20"/>
          <w:szCs w:val="20"/>
        </w:rPr>
      </w:pPr>
      <w:r>
        <w:rPr>
          <w:rFonts w:ascii="Arial" w:hAnsi="Arial" w:cs="Arial"/>
          <w:sz w:val="20"/>
          <w:szCs w:val="20"/>
        </w:rPr>
        <w:lastRenderedPageBreak/>
        <w:t>3) przedstawiciel/</w:t>
      </w:r>
      <w:r w:rsidR="00452F6E" w:rsidRPr="002379CC">
        <w:rPr>
          <w:rFonts w:ascii="Arial" w:hAnsi="Arial" w:cs="Arial"/>
          <w:sz w:val="20"/>
          <w:szCs w:val="20"/>
        </w:rPr>
        <w:t xml:space="preserve">wiodący partner winien być upoważniony do zaciągania zobowiązań i płatności w imieniu każdego i na rzecz każdego z partnerów oraz do wyłącznego występowania w realizacji kontraktu.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12. Podmioty występujące wspólnie ponoszą solidarną odpowiedzialność za niewykonanie lub nienależyte wykonanie zobowiązań.</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13. Na ofertę składają się: </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1) Formularz ofertowy wypełniony i podpisany przez Wykonawcę (Załącznik nr </w:t>
      </w:r>
      <w:r w:rsidR="00990354" w:rsidRPr="00096E11">
        <w:rPr>
          <w:rFonts w:ascii="Arial" w:hAnsi="Arial" w:cs="Arial"/>
          <w:sz w:val="20"/>
          <w:szCs w:val="20"/>
        </w:rPr>
        <w:t>5</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2) Oświadczenie Wykonawcy o spełnieniu warunków udziału w postępowaniu (Załącznik nr </w:t>
      </w:r>
      <w:r w:rsidR="00375814" w:rsidRPr="00096E11">
        <w:rPr>
          <w:rFonts w:ascii="Arial" w:hAnsi="Arial" w:cs="Arial"/>
          <w:sz w:val="20"/>
          <w:szCs w:val="20"/>
        </w:rPr>
        <w:t>3</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3) Oświadczenie Wykonawcy </w:t>
      </w:r>
      <w:r w:rsidR="008F7DBF" w:rsidRPr="008F7DBF">
        <w:rPr>
          <w:rFonts w:ascii="Arial" w:hAnsi="Arial" w:cs="Arial"/>
          <w:sz w:val="20"/>
          <w:szCs w:val="20"/>
        </w:rPr>
        <w:t>dotyczące przesłanek wykluczenia z postępowania</w:t>
      </w:r>
      <w:r w:rsidR="00322548">
        <w:rPr>
          <w:rFonts w:ascii="Arial" w:hAnsi="Arial" w:cs="Arial"/>
          <w:sz w:val="20"/>
          <w:szCs w:val="20"/>
        </w:rPr>
        <w:t xml:space="preserve"> </w:t>
      </w:r>
      <w:r w:rsidRPr="00096E11">
        <w:rPr>
          <w:rFonts w:ascii="Arial" w:hAnsi="Arial" w:cs="Arial"/>
          <w:sz w:val="20"/>
          <w:szCs w:val="20"/>
        </w:rPr>
        <w:t xml:space="preserve">(Załącznik nr </w:t>
      </w:r>
      <w:r w:rsidR="00375814" w:rsidRPr="00096E11">
        <w:rPr>
          <w:rFonts w:ascii="Arial" w:hAnsi="Arial" w:cs="Arial"/>
          <w:sz w:val="20"/>
          <w:szCs w:val="20"/>
        </w:rPr>
        <w:t>4</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4)</w:t>
      </w:r>
      <w:r w:rsidR="0007280F">
        <w:rPr>
          <w:rFonts w:ascii="Arial" w:hAnsi="Arial" w:cs="Arial"/>
          <w:sz w:val="20"/>
          <w:szCs w:val="20"/>
        </w:rPr>
        <w:t xml:space="preserve"> </w:t>
      </w:r>
      <w:r w:rsidR="004F2260" w:rsidRPr="00096E11">
        <w:rPr>
          <w:rFonts w:ascii="Arial" w:hAnsi="Arial" w:cs="Arial"/>
          <w:sz w:val="20"/>
          <w:szCs w:val="20"/>
        </w:rPr>
        <w:t>D</w:t>
      </w:r>
      <w:r w:rsidRPr="00096E11">
        <w:rPr>
          <w:rFonts w:ascii="Arial" w:hAnsi="Arial" w:cs="Arial"/>
          <w:sz w:val="20"/>
          <w:szCs w:val="20"/>
        </w:rPr>
        <w:t xml:space="preserve">okumenty potwierdzające posiadanie uprawnień/pełnomocnictw osób składających ofertę, o ile </w:t>
      </w:r>
      <w:r w:rsidRPr="00A22320">
        <w:rPr>
          <w:rFonts w:ascii="Arial" w:hAnsi="Arial" w:cs="Arial"/>
          <w:sz w:val="20"/>
          <w:szCs w:val="20"/>
        </w:rPr>
        <w:t xml:space="preserve">posiadane uprawnienia/pełnomocnictwa nie wynikają z przepisów prawa lub </w:t>
      </w:r>
      <w:r w:rsidR="00382421" w:rsidRPr="00A22320">
        <w:rPr>
          <w:rFonts w:ascii="Arial" w:hAnsi="Arial" w:cs="Arial"/>
          <w:sz w:val="20"/>
          <w:szCs w:val="20"/>
        </w:rPr>
        <w:t xml:space="preserve">z </w:t>
      </w:r>
      <w:r w:rsidRPr="00A22320">
        <w:rPr>
          <w:rFonts w:ascii="Arial" w:hAnsi="Arial" w:cs="Arial"/>
          <w:sz w:val="20"/>
          <w:szCs w:val="20"/>
        </w:rPr>
        <w:t>dokumentów rejestrowych,</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14. Wszystkie strony oferty powinny być kolejno ponumerowane i spięte (zszyte) w sposób trwały, zapobiegający możliwości dekompletacji zawartości oferty, ułożone w kolejności zgodnie z ust. 13.</w:t>
      </w:r>
    </w:p>
    <w:p w:rsidR="00AF73D5" w:rsidRPr="00AF73D5" w:rsidRDefault="00452F6E" w:rsidP="00AF73D5">
      <w:pPr>
        <w:jc w:val="both"/>
        <w:rPr>
          <w:rFonts w:ascii="Arial" w:hAnsi="Arial" w:cs="Arial"/>
          <w:b/>
          <w:sz w:val="20"/>
          <w:szCs w:val="20"/>
        </w:rPr>
      </w:pPr>
      <w:r w:rsidRPr="002379CC">
        <w:rPr>
          <w:rFonts w:ascii="Arial" w:hAnsi="Arial" w:cs="Arial"/>
          <w:sz w:val="20"/>
          <w:szCs w:val="20"/>
        </w:rPr>
        <w:t>15. Wykonawca złoży ofertę w zamkniętej kopercie, zaadresowanej na Zamawiającego i oznaczonej Oferta na realizację zadania pn</w:t>
      </w:r>
      <w:r w:rsidR="00321CD2">
        <w:rPr>
          <w:rFonts w:ascii="Arial" w:hAnsi="Arial" w:cs="Arial"/>
          <w:sz w:val="20"/>
          <w:szCs w:val="20"/>
        </w:rPr>
        <w:t xml:space="preserve">.: </w:t>
      </w:r>
      <w:r w:rsidR="00AF73D5" w:rsidRPr="00AF73D5">
        <w:rPr>
          <w:rFonts w:ascii="Arial" w:hAnsi="Arial" w:cs="Arial"/>
          <w:b/>
          <w:sz w:val="20"/>
          <w:szCs w:val="20"/>
        </w:rPr>
        <w:t xml:space="preserve">„Dostawa pomocy dydaktycznych oraz sprzętu do rozpoznawania potrzeb rozwojowych, edukacyjnych i możliwości psychofizycznych uczniów ze szczególnymi potrzebami edukacyjnymi dla 5 szkół podstawowych w Gminie Rawa Mazowiecka w ramach projektu </w:t>
      </w:r>
      <w:r w:rsidR="00AF73D5" w:rsidRPr="00AF73D5">
        <w:rPr>
          <w:rFonts w:ascii="Arial" w:hAnsi="Arial" w:cs="Arial"/>
          <w:sz w:val="20"/>
          <w:szCs w:val="20"/>
        </w:rPr>
        <w:t>&lt;&lt;</w:t>
      </w:r>
      <w:r w:rsidR="00AF73D5" w:rsidRPr="00AF73D5">
        <w:rPr>
          <w:rFonts w:ascii="Arial" w:hAnsi="Arial" w:cs="Arial"/>
          <w:b/>
          <w:sz w:val="20"/>
          <w:szCs w:val="20"/>
        </w:rPr>
        <w:t>Wiedza na piątkę z plusem!</w:t>
      </w:r>
      <w:r w:rsidR="00AF73D5" w:rsidRPr="00AF73D5">
        <w:rPr>
          <w:rFonts w:ascii="Arial" w:hAnsi="Arial" w:cs="Arial"/>
          <w:sz w:val="20"/>
          <w:szCs w:val="20"/>
        </w:rPr>
        <w:t>&gt;&gt;</w:t>
      </w:r>
      <w:r w:rsidR="00AF73D5" w:rsidRPr="00AF73D5">
        <w:rPr>
          <w:rFonts w:ascii="Arial" w:hAnsi="Arial" w:cs="Arial"/>
          <w:b/>
          <w:sz w:val="20"/>
          <w:szCs w:val="20"/>
        </w:rPr>
        <w:t>”</w:t>
      </w:r>
    </w:p>
    <w:p w:rsidR="00AF73D5" w:rsidRPr="003413DA" w:rsidRDefault="00452F6E" w:rsidP="006A0783">
      <w:pPr>
        <w:spacing w:line="288" w:lineRule="auto"/>
        <w:jc w:val="both"/>
        <w:rPr>
          <w:rFonts w:ascii="Arial" w:hAnsi="Arial" w:cs="Arial"/>
          <w:b/>
          <w:sz w:val="20"/>
          <w:szCs w:val="20"/>
        </w:rPr>
      </w:pPr>
      <w:r w:rsidRPr="00D7759B">
        <w:rPr>
          <w:rFonts w:ascii="Arial" w:hAnsi="Arial" w:cs="Arial"/>
          <w:b/>
          <w:sz w:val="20"/>
          <w:szCs w:val="20"/>
        </w:rPr>
        <w:t xml:space="preserve"> </w:t>
      </w:r>
      <w:bookmarkStart w:id="4" w:name="_GoBack"/>
      <w:bookmarkEnd w:id="4"/>
      <w:r w:rsidRPr="003413DA">
        <w:rPr>
          <w:rFonts w:ascii="Arial" w:hAnsi="Arial" w:cs="Arial"/>
          <w:b/>
          <w:sz w:val="20"/>
          <w:szCs w:val="20"/>
        </w:rPr>
        <w:t>„Nie otwierać przed</w:t>
      </w:r>
      <w:r w:rsidR="002301E5" w:rsidRPr="003413DA">
        <w:rPr>
          <w:rFonts w:ascii="Arial" w:hAnsi="Arial" w:cs="Arial"/>
          <w:b/>
          <w:sz w:val="20"/>
          <w:szCs w:val="20"/>
        </w:rPr>
        <w:t xml:space="preserve"> </w:t>
      </w:r>
      <w:r w:rsidR="003413DA" w:rsidRPr="003413DA">
        <w:rPr>
          <w:rFonts w:ascii="Arial" w:hAnsi="Arial" w:cs="Arial"/>
          <w:b/>
          <w:sz w:val="20"/>
          <w:szCs w:val="20"/>
        </w:rPr>
        <w:t>22 października</w:t>
      </w:r>
      <w:r w:rsidR="00D2366D" w:rsidRPr="003413DA">
        <w:rPr>
          <w:rFonts w:ascii="Arial" w:hAnsi="Arial" w:cs="Arial"/>
          <w:b/>
          <w:sz w:val="20"/>
          <w:szCs w:val="20"/>
        </w:rPr>
        <w:t xml:space="preserve"> </w:t>
      </w:r>
      <w:r w:rsidR="00AF73D5" w:rsidRPr="003413DA">
        <w:rPr>
          <w:rFonts w:ascii="Arial" w:hAnsi="Arial" w:cs="Arial"/>
          <w:b/>
          <w:sz w:val="20"/>
          <w:szCs w:val="20"/>
        </w:rPr>
        <w:t>2020</w:t>
      </w:r>
      <w:r w:rsidRPr="003413DA">
        <w:rPr>
          <w:rFonts w:ascii="Arial" w:hAnsi="Arial" w:cs="Arial"/>
          <w:b/>
          <w:sz w:val="20"/>
          <w:szCs w:val="20"/>
        </w:rPr>
        <w:t xml:space="preserve"> r. godz. 1</w:t>
      </w:r>
      <w:r w:rsidR="002173F4" w:rsidRPr="003413DA">
        <w:rPr>
          <w:rFonts w:ascii="Arial" w:hAnsi="Arial" w:cs="Arial"/>
          <w:b/>
          <w:sz w:val="20"/>
          <w:szCs w:val="20"/>
        </w:rPr>
        <w:t>0</w:t>
      </w:r>
      <w:r w:rsidR="008A1F16" w:rsidRPr="003413DA">
        <w:rPr>
          <w:rFonts w:ascii="Arial" w:hAnsi="Arial" w:cs="Arial"/>
          <w:b/>
          <w:sz w:val="20"/>
          <w:szCs w:val="20"/>
        </w:rPr>
        <w:t>:05</w:t>
      </w:r>
      <w:r w:rsidRPr="003413DA">
        <w:rPr>
          <w:rFonts w:ascii="Arial" w:hAnsi="Arial" w:cs="Arial"/>
          <w:b/>
          <w:sz w:val="20"/>
          <w:szCs w:val="20"/>
        </w:rPr>
        <w:t>”</w:t>
      </w:r>
      <w:r w:rsidRPr="003413DA">
        <w:rPr>
          <w:rFonts w:ascii="Arial" w:hAnsi="Arial" w:cs="Arial"/>
          <w:sz w:val="20"/>
          <w:szCs w:val="20"/>
        </w:rPr>
        <w:t xml:space="preserve">. </w:t>
      </w:r>
    </w:p>
    <w:p w:rsidR="00452F6E" w:rsidRPr="002379CC" w:rsidRDefault="00452F6E" w:rsidP="006A0783">
      <w:pPr>
        <w:spacing w:line="288" w:lineRule="auto"/>
        <w:jc w:val="both"/>
        <w:rPr>
          <w:rFonts w:ascii="Arial" w:hAnsi="Arial" w:cs="Arial"/>
          <w:sz w:val="20"/>
          <w:szCs w:val="20"/>
        </w:rPr>
      </w:pPr>
      <w:r w:rsidRPr="000D7FA0">
        <w:rPr>
          <w:rFonts w:ascii="Arial" w:hAnsi="Arial" w:cs="Arial"/>
          <w:sz w:val="20"/>
          <w:szCs w:val="20"/>
        </w:rPr>
        <w:t>Opakowanie zawierające ofertę powinno zawierać</w:t>
      </w:r>
      <w:r w:rsidRPr="002379CC">
        <w:rPr>
          <w:rFonts w:ascii="Arial" w:hAnsi="Arial" w:cs="Arial"/>
          <w:sz w:val="20"/>
          <w:szCs w:val="20"/>
        </w:rPr>
        <w:t xml:space="preserve"> nazwę oraz dokładny adres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rsidR="009B53AD" w:rsidRPr="00652C24" w:rsidRDefault="00452F6E" w:rsidP="00652C24">
      <w:pPr>
        <w:spacing w:after="240" w:line="288" w:lineRule="auto"/>
        <w:jc w:val="both"/>
        <w:rPr>
          <w:rFonts w:ascii="Arial" w:hAnsi="Arial" w:cs="Arial"/>
          <w:sz w:val="20"/>
          <w:szCs w:val="20"/>
        </w:rPr>
      </w:pPr>
      <w:r w:rsidRPr="002379CC">
        <w:rPr>
          <w:rFonts w:ascii="Arial" w:hAnsi="Arial" w:cs="Arial"/>
          <w:sz w:val="20"/>
          <w:szCs w:val="20"/>
        </w:rPr>
        <w:t>17. Jeżeli niektóre informa</w:t>
      </w:r>
      <w:r w:rsidR="00D879EF">
        <w:rPr>
          <w:rFonts w:ascii="Arial" w:hAnsi="Arial" w:cs="Arial"/>
          <w:sz w:val="20"/>
          <w:szCs w:val="20"/>
        </w:rPr>
        <w:t>cje w ofercie stanowią tajemnicę</w:t>
      </w:r>
      <w:r w:rsidRPr="002379CC">
        <w:rPr>
          <w:rFonts w:ascii="Arial" w:hAnsi="Arial" w:cs="Arial"/>
          <w:sz w:val="20"/>
          <w:szCs w:val="20"/>
        </w:rPr>
        <w:t xml:space="preserve"> przedsiębi</w:t>
      </w:r>
      <w:r w:rsidR="00D879EF">
        <w:rPr>
          <w:rFonts w:ascii="Arial" w:hAnsi="Arial" w:cs="Arial"/>
          <w:sz w:val="20"/>
          <w:szCs w:val="20"/>
        </w:rPr>
        <w:t>orstwa w rozumieniu przepisów o </w:t>
      </w:r>
      <w:r w:rsidRPr="002379CC">
        <w:rPr>
          <w:rFonts w:ascii="Arial" w:hAnsi="Arial" w:cs="Arial"/>
          <w:sz w:val="20"/>
          <w:szCs w:val="20"/>
        </w:rPr>
        <w:t>zwalczaniu nieuczciwej konkurencji, Wykonawca może zgodnie z art.</w:t>
      </w:r>
      <w:r w:rsidR="00D879EF">
        <w:rPr>
          <w:rFonts w:ascii="Arial" w:hAnsi="Arial" w:cs="Arial"/>
          <w:sz w:val="20"/>
          <w:szCs w:val="20"/>
        </w:rPr>
        <w:t xml:space="preserve"> 8 ust. 3 ustawy </w:t>
      </w:r>
      <w:proofErr w:type="spellStart"/>
      <w:r w:rsidR="00D879EF">
        <w:rPr>
          <w:rFonts w:ascii="Arial" w:hAnsi="Arial" w:cs="Arial"/>
          <w:sz w:val="20"/>
          <w:szCs w:val="20"/>
        </w:rPr>
        <w:t>Pzp</w:t>
      </w:r>
      <w:proofErr w:type="spellEnd"/>
      <w:r w:rsidR="00D879EF">
        <w:rPr>
          <w:rFonts w:ascii="Arial" w:hAnsi="Arial" w:cs="Arial"/>
          <w:sz w:val="20"/>
          <w:szCs w:val="20"/>
        </w:rPr>
        <w:t xml:space="preserve"> zastrzec w </w:t>
      </w:r>
      <w:r w:rsidRPr="002379CC">
        <w:rPr>
          <w:rFonts w:ascii="Arial" w:hAnsi="Arial" w:cs="Arial"/>
          <w:sz w:val="20"/>
          <w:szCs w:val="20"/>
        </w:rPr>
        <w:t>ofercie, które informacje nie mogą być udostępnione innym uczestnikom postępowania. Info</w:t>
      </w:r>
      <w:r w:rsidR="00D879EF">
        <w:rPr>
          <w:rFonts w:ascii="Arial" w:hAnsi="Arial" w:cs="Arial"/>
          <w:sz w:val="20"/>
          <w:szCs w:val="20"/>
        </w:rPr>
        <w:t>rmacje te </w:t>
      </w:r>
      <w:r w:rsidRPr="002379CC">
        <w:rPr>
          <w:rFonts w:ascii="Arial" w:hAnsi="Arial" w:cs="Arial"/>
          <w:sz w:val="20"/>
          <w:szCs w:val="20"/>
        </w:rPr>
        <w:t xml:space="preserve">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A523D8" w:rsidRPr="002379CC" w:rsidRDefault="00A523D8" w:rsidP="00A50EA9">
      <w:pPr>
        <w:spacing w:line="288" w:lineRule="auto"/>
        <w:jc w:val="center"/>
        <w:rPr>
          <w:rFonts w:ascii="Arial" w:hAnsi="Arial" w:cs="Arial"/>
          <w:sz w:val="20"/>
          <w:szCs w:val="20"/>
        </w:rPr>
      </w:pPr>
      <w:r w:rsidRPr="002379CC">
        <w:rPr>
          <w:rFonts w:ascii="Arial" w:hAnsi="Arial" w:cs="Arial"/>
          <w:b/>
          <w:sz w:val="20"/>
          <w:szCs w:val="20"/>
        </w:rPr>
        <w:t>ROZDZIAŁ XI</w:t>
      </w:r>
    </w:p>
    <w:p w:rsidR="00A523D8" w:rsidRPr="002379CC" w:rsidRDefault="00A523D8" w:rsidP="00A50EA9">
      <w:pPr>
        <w:spacing w:line="288" w:lineRule="auto"/>
        <w:jc w:val="both"/>
        <w:rPr>
          <w:rFonts w:ascii="Arial" w:hAnsi="Arial" w:cs="Arial"/>
          <w:b/>
          <w:sz w:val="20"/>
          <w:szCs w:val="20"/>
        </w:rPr>
      </w:pPr>
      <w:r w:rsidRPr="002379CC">
        <w:rPr>
          <w:rFonts w:ascii="Arial" w:hAnsi="Arial" w:cs="Arial"/>
          <w:b/>
          <w:sz w:val="20"/>
          <w:szCs w:val="20"/>
        </w:rPr>
        <w:t>Miejsce oraz termin składania i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1. Miejsce składania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3413DA" w:rsidRDefault="001279AB" w:rsidP="00A50EA9">
      <w:pPr>
        <w:spacing w:line="288" w:lineRule="auto"/>
        <w:jc w:val="both"/>
        <w:rPr>
          <w:rFonts w:ascii="Arial" w:hAnsi="Arial" w:cs="Arial"/>
          <w:b/>
          <w:sz w:val="20"/>
          <w:szCs w:val="20"/>
        </w:rPr>
      </w:pPr>
      <w:r>
        <w:rPr>
          <w:rFonts w:ascii="Arial" w:hAnsi="Arial" w:cs="Arial"/>
          <w:sz w:val="20"/>
          <w:szCs w:val="20"/>
        </w:rPr>
        <w:t>Aleja</w:t>
      </w:r>
      <w:r w:rsidR="00A523D8" w:rsidRPr="00C00210">
        <w:rPr>
          <w:rFonts w:ascii="Arial" w:hAnsi="Arial" w:cs="Arial"/>
          <w:sz w:val="20"/>
          <w:szCs w:val="20"/>
        </w:rPr>
        <w:t xml:space="preserve"> Konstytucji 3 Maja 32, p. </w:t>
      </w:r>
      <w:r w:rsidR="00A523D8" w:rsidRPr="00C00210">
        <w:rPr>
          <w:rFonts w:ascii="Arial" w:hAnsi="Arial" w:cs="Arial"/>
          <w:b/>
          <w:sz w:val="20"/>
          <w:szCs w:val="20"/>
        </w:rPr>
        <w:t xml:space="preserve">202 </w:t>
      </w:r>
      <w:r w:rsidR="00A523D8" w:rsidRPr="003413DA">
        <w:rPr>
          <w:rFonts w:ascii="Arial" w:hAnsi="Arial" w:cs="Arial"/>
          <w:b/>
          <w:sz w:val="20"/>
          <w:szCs w:val="20"/>
        </w:rPr>
        <w:t>do godziny 1</w:t>
      </w:r>
      <w:r w:rsidR="002173F4" w:rsidRPr="003413DA">
        <w:rPr>
          <w:rFonts w:ascii="Arial" w:hAnsi="Arial" w:cs="Arial"/>
          <w:b/>
          <w:sz w:val="20"/>
          <w:szCs w:val="20"/>
        </w:rPr>
        <w:t>0</w:t>
      </w:r>
      <w:r w:rsidR="009004DB" w:rsidRPr="003413DA">
        <w:rPr>
          <w:rFonts w:ascii="Arial" w:hAnsi="Arial" w:cs="Arial"/>
          <w:b/>
          <w:sz w:val="20"/>
          <w:szCs w:val="20"/>
        </w:rPr>
        <w:t>:00</w:t>
      </w:r>
      <w:r w:rsidR="00A523D8" w:rsidRPr="003413DA">
        <w:rPr>
          <w:rFonts w:ascii="Arial" w:hAnsi="Arial" w:cs="Arial"/>
          <w:b/>
          <w:sz w:val="20"/>
          <w:szCs w:val="20"/>
        </w:rPr>
        <w:t xml:space="preserve"> dnia</w:t>
      </w:r>
      <w:r w:rsidR="003413DA" w:rsidRPr="003413DA">
        <w:rPr>
          <w:rFonts w:ascii="Arial" w:hAnsi="Arial" w:cs="Arial"/>
          <w:b/>
          <w:sz w:val="20"/>
          <w:szCs w:val="20"/>
        </w:rPr>
        <w:t xml:space="preserve"> 22 października</w:t>
      </w:r>
      <w:r w:rsidR="00033809" w:rsidRPr="003413DA">
        <w:rPr>
          <w:rFonts w:ascii="Arial" w:hAnsi="Arial" w:cs="Arial"/>
          <w:b/>
          <w:sz w:val="20"/>
          <w:szCs w:val="20"/>
        </w:rPr>
        <w:t xml:space="preserve"> </w:t>
      </w:r>
      <w:r w:rsidRPr="003413DA">
        <w:rPr>
          <w:rFonts w:ascii="Arial" w:hAnsi="Arial" w:cs="Arial"/>
          <w:b/>
          <w:sz w:val="20"/>
          <w:szCs w:val="20"/>
        </w:rPr>
        <w:t>2020</w:t>
      </w:r>
      <w:r w:rsidR="00A523D8" w:rsidRPr="003413DA">
        <w:rPr>
          <w:rFonts w:ascii="Arial" w:hAnsi="Arial" w:cs="Arial"/>
          <w:b/>
          <w:sz w:val="20"/>
          <w:szCs w:val="20"/>
        </w:rPr>
        <w:t xml:space="preserve"> r.</w:t>
      </w:r>
    </w:p>
    <w:p w:rsidR="00A523D8" w:rsidRPr="002379CC" w:rsidRDefault="00A523D8" w:rsidP="00A50EA9">
      <w:pPr>
        <w:spacing w:line="288" w:lineRule="auto"/>
        <w:jc w:val="both"/>
        <w:rPr>
          <w:rFonts w:ascii="Arial" w:hAnsi="Arial" w:cs="Arial"/>
          <w:sz w:val="20"/>
          <w:szCs w:val="20"/>
        </w:rPr>
      </w:pPr>
      <w:r w:rsidRPr="003413DA">
        <w:rPr>
          <w:rFonts w:ascii="Arial" w:hAnsi="Arial" w:cs="Arial"/>
          <w:sz w:val="20"/>
          <w:szCs w:val="20"/>
        </w:rPr>
        <w:t>96 - 200 Rawa Mazowiecka</w:t>
      </w:r>
      <w:r w:rsidRPr="002379CC">
        <w:rPr>
          <w:rFonts w:ascii="Arial" w:hAnsi="Arial" w:cs="Arial"/>
          <w:sz w:val="20"/>
          <w:szCs w:val="20"/>
        </w:rPr>
        <w:t xml:space="preserve">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Oferty złożone po terminie będą niezwłocznie </w:t>
      </w:r>
      <w:r w:rsidR="001A34B8">
        <w:rPr>
          <w:rFonts w:ascii="Arial" w:hAnsi="Arial" w:cs="Arial"/>
          <w:sz w:val="20"/>
          <w:szCs w:val="20"/>
        </w:rPr>
        <w:t>z</w:t>
      </w:r>
      <w:r w:rsidRPr="002379CC">
        <w:rPr>
          <w:rFonts w:ascii="Arial" w:hAnsi="Arial" w:cs="Arial"/>
          <w:sz w:val="20"/>
          <w:szCs w:val="20"/>
        </w:rPr>
        <w:t xml:space="preserve">wrócone </w:t>
      </w:r>
      <w:r w:rsidR="00EF3463">
        <w:rPr>
          <w:rFonts w:ascii="Arial" w:hAnsi="Arial" w:cs="Arial"/>
          <w:sz w:val="20"/>
          <w:szCs w:val="20"/>
        </w:rPr>
        <w:t>W</w:t>
      </w:r>
      <w:r w:rsidRPr="002379CC">
        <w:rPr>
          <w:rFonts w:ascii="Arial" w:hAnsi="Arial" w:cs="Arial"/>
          <w:sz w:val="20"/>
          <w:szCs w:val="20"/>
        </w:rPr>
        <w:t>ykonawcom.</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2. Miejsce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3413DA" w:rsidRDefault="001279AB" w:rsidP="00A50EA9">
      <w:pPr>
        <w:spacing w:line="288" w:lineRule="auto"/>
        <w:jc w:val="both"/>
        <w:rPr>
          <w:rFonts w:ascii="Arial" w:hAnsi="Arial" w:cs="Arial"/>
          <w:sz w:val="20"/>
          <w:szCs w:val="20"/>
        </w:rPr>
      </w:pPr>
      <w:r>
        <w:rPr>
          <w:rFonts w:ascii="Arial" w:hAnsi="Arial" w:cs="Arial"/>
          <w:sz w:val="20"/>
          <w:szCs w:val="20"/>
        </w:rPr>
        <w:t>Aleja</w:t>
      </w:r>
      <w:r w:rsidR="00A523D8" w:rsidRPr="00C00210">
        <w:rPr>
          <w:rFonts w:ascii="Arial" w:hAnsi="Arial" w:cs="Arial"/>
          <w:sz w:val="20"/>
          <w:szCs w:val="20"/>
        </w:rPr>
        <w:t xml:space="preserve"> Konstytucji 3 Maja 32, p. 301</w:t>
      </w:r>
      <w:r w:rsidR="00D879EF" w:rsidRPr="00C00210">
        <w:rPr>
          <w:rFonts w:ascii="Arial" w:hAnsi="Arial" w:cs="Arial"/>
          <w:sz w:val="20"/>
          <w:szCs w:val="20"/>
        </w:rPr>
        <w:t xml:space="preserve"> (sala konferencyjna</w:t>
      </w:r>
      <w:r w:rsidR="00D879EF" w:rsidRPr="003413DA">
        <w:rPr>
          <w:rFonts w:ascii="Arial" w:hAnsi="Arial" w:cs="Arial"/>
          <w:sz w:val="20"/>
          <w:szCs w:val="20"/>
        </w:rPr>
        <w:t>)</w:t>
      </w:r>
      <w:r w:rsidR="00A523D8" w:rsidRPr="003413DA">
        <w:rPr>
          <w:rFonts w:ascii="Arial" w:hAnsi="Arial" w:cs="Arial"/>
          <w:sz w:val="20"/>
          <w:szCs w:val="20"/>
        </w:rPr>
        <w:t xml:space="preserve"> </w:t>
      </w:r>
      <w:r w:rsidR="00A523D8" w:rsidRPr="003413DA">
        <w:rPr>
          <w:rFonts w:ascii="Arial" w:hAnsi="Arial" w:cs="Arial"/>
          <w:b/>
          <w:sz w:val="20"/>
          <w:szCs w:val="20"/>
        </w:rPr>
        <w:t>godzina 1</w:t>
      </w:r>
      <w:r w:rsidR="00D0108A" w:rsidRPr="003413DA">
        <w:rPr>
          <w:rFonts w:ascii="Arial" w:hAnsi="Arial" w:cs="Arial"/>
          <w:b/>
          <w:sz w:val="20"/>
          <w:szCs w:val="20"/>
        </w:rPr>
        <w:t>0</w:t>
      </w:r>
      <w:r w:rsidR="009004DB" w:rsidRPr="003413DA">
        <w:rPr>
          <w:rFonts w:ascii="Arial" w:hAnsi="Arial" w:cs="Arial"/>
          <w:b/>
          <w:sz w:val="20"/>
          <w:szCs w:val="20"/>
        </w:rPr>
        <w:t>:05</w:t>
      </w:r>
      <w:r w:rsidR="00A523D8" w:rsidRPr="003413DA">
        <w:rPr>
          <w:rFonts w:ascii="Arial" w:hAnsi="Arial" w:cs="Arial"/>
          <w:b/>
          <w:sz w:val="20"/>
          <w:szCs w:val="20"/>
        </w:rPr>
        <w:t xml:space="preserve"> dnia</w:t>
      </w:r>
      <w:r w:rsidR="0075738A" w:rsidRPr="003413DA">
        <w:rPr>
          <w:rFonts w:ascii="Arial" w:hAnsi="Arial" w:cs="Arial"/>
          <w:b/>
          <w:sz w:val="20"/>
          <w:szCs w:val="20"/>
        </w:rPr>
        <w:t xml:space="preserve"> </w:t>
      </w:r>
      <w:r w:rsidR="003413DA" w:rsidRPr="003413DA">
        <w:rPr>
          <w:rFonts w:ascii="Arial" w:hAnsi="Arial" w:cs="Arial"/>
          <w:b/>
          <w:sz w:val="20"/>
          <w:szCs w:val="20"/>
        </w:rPr>
        <w:t>22 października</w:t>
      </w:r>
      <w:r w:rsidR="00033809" w:rsidRPr="003413DA">
        <w:rPr>
          <w:rFonts w:ascii="Arial" w:hAnsi="Arial" w:cs="Arial"/>
          <w:b/>
          <w:sz w:val="20"/>
          <w:szCs w:val="20"/>
        </w:rPr>
        <w:t xml:space="preserve"> </w:t>
      </w:r>
      <w:r w:rsidRPr="003413DA">
        <w:rPr>
          <w:rFonts w:ascii="Arial" w:hAnsi="Arial" w:cs="Arial"/>
          <w:b/>
          <w:sz w:val="20"/>
          <w:szCs w:val="20"/>
        </w:rPr>
        <w:t>2020</w:t>
      </w:r>
      <w:r w:rsidR="00A523D8" w:rsidRPr="003413DA">
        <w:rPr>
          <w:rFonts w:ascii="Arial" w:hAnsi="Arial" w:cs="Arial"/>
          <w:b/>
          <w:sz w:val="20"/>
          <w:szCs w:val="20"/>
        </w:rPr>
        <w:t xml:space="preserve"> r.</w:t>
      </w:r>
    </w:p>
    <w:p w:rsidR="00A523D8" w:rsidRPr="002379CC" w:rsidRDefault="00A523D8" w:rsidP="00A50EA9">
      <w:pPr>
        <w:spacing w:line="288" w:lineRule="auto"/>
        <w:jc w:val="both"/>
        <w:rPr>
          <w:rFonts w:ascii="Arial" w:hAnsi="Arial" w:cs="Arial"/>
          <w:sz w:val="20"/>
          <w:szCs w:val="20"/>
        </w:rPr>
      </w:pPr>
      <w:r w:rsidRPr="003413DA">
        <w:rPr>
          <w:rFonts w:ascii="Arial" w:hAnsi="Arial" w:cs="Arial"/>
          <w:sz w:val="20"/>
          <w:szCs w:val="20"/>
        </w:rPr>
        <w:t>96 - 200 Rawa Mazowiecka</w:t>
      </w:r>
      <w:r w:rsidRPr="002379CC">
        <w:rPr>
          <w:rFonts w:ascii="Arial" w:hAnsi="Arial" w:cs="Arial"/>
          <w:sz w:val="20"/>
          <w:szCs w:val="20"/>
        </w:rPr>
        <w:t xml:space="preserve">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3.</w:t>
      </w:r>
      <w:r w:rsidR="00F5013D">
        <w:rPr>
          <w:rFonts w:ascii="Arial" w:hAnsi="Arial" w:cs="Arial"/>
          <w:sz w:val="20"/>
          <w:szCs w:val="20"/>
        </w:rPr>
        <w:t xml:space="preserve"> </w:t>
      </w:r>
      <w:r w:rsidRPr="002379CC">
        <w:rPr>
          <w:rFonts w:ascii="Arial" w:hAnsi="Arial" w:cs="Arial"/>
          <w:sz w:val="20"/>
          <w:szCs w:val="20"/>
        </w:rPr>
        <w:t>Bezpośrednio przed otwarciem ofert,</w:t>
      </w:r>
      <w:r w:rsidR="004D673C">
        <w:rPr>
          <w:rFonts w:ascii="Arial" w:hAnsi="Arial" w:cs="Arial"/>
          <w:sz w:val="20"/>
          <w:szCs w:val="20"/>
        </w:rPr>
        <w:t xml:space="preserve"> Z</w:t>
      </w:r>
      <w:r w:rsidRPr="002379CC">
        <w:rPr>
          <w:rFonts w:ascii="Arial" w:hAnsi="Arial" w:cs="Arial"/>
          <w:sz w:val="20"/>
          <w:szCs w:val="20"/>
        </w:rPr>
        <w:t>amawiający poda kwotę, jaką zamierza przeznaczyć</w:t>
      </w:r>
      <w:r w:rsidR="009863C7">
        <w:rPr>
          <w:rFonts w:ascii="Arial" w:hAnsi="Arial" w:cs="Arial"/>
          <w:sz w:val="20"/>
          <w:szCs w:val="20"/>
        </w:rPr>
        <w:t xml:space="preserve"> </w:t>
      </w:r>
      <w:r w:rsidR="00D879EF">
        <w:rPr>
          <w:rFonts w:ascii="Arial" w:hAnsi="Arial" w:cs="Arial"/>
          <w:sz w:val="20"/>
          <w:szCs w:val="20"/>
        </w:rPr>
        <w:t>na </w:t>
      </w:r>
      <w:r w:rsidRPr="002379CC">
        <w:rPr>
          <w:rFonts w:ascii="Arial" w:hAnsi="Arial" w:cs="Arial"/>
          <w:sz w:val="20"/>
          <w:szCs w:val="20"/>
        </w:rPr>
        <w:t>sfinansowanie zamówienia.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4. Podczas otwarcia ofert </w:t>
      </w:r>
      <w:r w:rsidR="00F5013D">
        <w:rPr>
          <w:rFonts w:ascii="Arial" w:hAnsi="Arial" w:cs="Arial"/>
          <w:sz w:val="20"/>
          <w:szCs w:val="20"/>
        </w:rPr>
        <w:t>Z</w:t>
      </w:r>
      <w:r w:rsidRPr="002379CC">
        <w:rPr>
          <w:rFonts w:ascii="Arial" w:hAnsi="Arial" w:cs="Arial"/>
          <w:sz w:val="20"/>
          <w:szCs w:val="20"/>
        </w:rPr>
        <w:t>amawiający poda nazwy (firmy) oraz adresy Wykonawców, a także informacje dotyczące ceny, terminu wykonania zamówienia, okresu gwarancji i warunków płatności zawartych</w:t>
      </w:r>
      <w:r w:rsidR="00F5013D">
        <w:rPr>
          <w:rFonts w:ascii="Arial" w:hAnsi="Arial" w:cs="Arial"/>
          <w:sz w:val="20"/>
          <w:szCs w:val="20"/>
        </w:rPr>
        <w:t xml:space="preserve"> </w:t>
      </w:r>
      <w:r w:rsidR="00D879EF">
        <w:rPr>
          <w:rFonts w:ascii="Arial" w:hAnsi="Arial" w:cs="Arial"/>
          <w:sz w:val="20"/>
          <w:szCs w:val="20"/>
        </w:rPr>
        <w:t>w </w:t>
      </w:r>
      <w:r w:rsidRPr="002379CC">
        <w:rPr>
          <w:rFonts w:ascii="Arial" w:hAnsi="Arial" w:cs="Arial"/>
          <w:sz w:val="20"/>
          <w:szCs w:val="20"/>
        </w:rPr>
        <w:t>ofertach.</w:t>
      </w:r>
    </w:p>
    <w:p w:rsidR="002379CC" w:rsidRPr="001D2101" w:rsidRDefault="00A523D8" w:rsidP="001D2101">
      <w:pPr>
        <w:spacing w:after="240" w:line="288" w:lineRule="auto"/>
        <w:jc w:val="both"/>
        <w:rPr>
          <w:rFonts w:ascii="Arial" w:hAnsi="Arial" w:cs="Arial"/>
          <w:sz w:val="20"/>
          <w:szCs w:val="20"/>
        </w:rPr>
      </w:pPr>
      <w:r w:rsidRPr="002379CC">
        <w:rPr>
          <w:rFonts w:ascii="Arial" w:hAnsi="Arial" w:cs="Arial"/>
          <w:sz w:val="20"/>
          <w:szCs w:val="20"/>
        </w:rPr>
        <w:lastRenderedPageBreak/>
        <w:t>5.</w:t>
      </w:r>
      <w:r w:rsidR="00796AAE">
        <w:rPr>
          <w:rFonts w:ascii="Arial" w:hAnsi="Arial" w:cs="Arial"/>
          <w:sz w:val="20"/>
          <w:szCs w:val="20"/>
        </w:rPr>
        <w:t xml:space="preserve"> </w:t>
      </w:r>
      <w:r w:rsidRPr="002379CC">
        <w:rPr>
          <w:rFonts w:ascii="Arial" w:hAnsi="Arial" w:cs="Arial"/>
          <w:sz w:val="20"/>
          <w:szCs w:val="20"/>
        </w:rPr>
        <w:t>Konsekwencje złożenia oferty niezgodnie z ww. wymogami ponosi Wykonawca (np. potraktowanie oferty jako zwykłej korespondencji i nie dostarczenie jej na miejsce składania ofert w terminie określonym w SIWZ).</w:t>
      </w:r>
    </w:p>
    <w:p w:rsidR="009E42E7" w:rsidRPr="002379CC" w:rsidRDefault="009E42E7" w:rsidP="00A50EA9">
      <w:pPr>
        <w:spacing w:line="288" w:lineRule="auto"/>
        <w:jc w:val="center"/>
        <w:rPr>
          <w:rFonts w:ascii="Arial" w:hAnsi="Arial" w:cs="Arial"/>
          <w:b/>
          <w:sz w:val="20"/>
          <w:szCs w:val="20"/>
        </w:rPr>
      </w:pPr>
      <w:r w:rsidRPr="002379CC">
        <w:rPr>
          <w:rFonts w:ascii="Arial" w:hAnsi="Arial" w:cs="Arial"/>
          <w:b/>
          <w:sz w:val="20"/>
          <w:szCs w:val="20"/>
        </w:rPr>
        <w:t>ROZDZIAŁ XII</w:t>
      </w:r>
    </w:p>
    <w:p w:rsidR="009E42E7" w:rsidRPr="002379CC" w:rsidRDefault="009E42E7" w:rsidP="00A50EA9">
      <w:pPr>
        <w:spacing w:after="120" w:line="288" w:lineRule="auto"/>
        <w:rPr>
          <w:rFonts w:ascii="Arial" w:hAnsi="Arial" w:cs="Arial"/>
          <w:b/>
          <w:sz w:val="20"/>
          <w:szCs w:val="20"/>
        </w:rPr>
      </w:pPr>
      <w:r w:rsidRPr="002379CC">
        <w:rPr>
          <w:rFonts w:ascii="Arial" w:hAnsi="Arial" w:cs="Arial"/>
          <w:b/>
          <w:sz w:val="20"/>
          <w:szCs w:val="20"/>
        </w:rPr>
        <w:t>Opis sposobu obliczenia ceny</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 Wszelkie rozliczenia między Zamawiającym</w:t>
      </w:r>
      <w:r w:rsidR="00D879EF">
        <w:rPr>
          <w:rFonts w:ascii="Arial" w:hAnsi="Arial" w:cs="Arial"/>
          <w:sz w:val="20"/>
          <w:szCs w:val="20"/>
        </w:rPr>
        <w:t>,</w:t>
      </w:r>
      <w:r w:rsidRPr="002379CC">
        <w:rPr>
          <w:rFonts w:ascii="Arial" w:hAnsi="Arial" w:cs="Arial"/>
          <w:sz w:val="20"/>
          <w:szCs w:val="20"/>
        </w:rPr>
        <w:t xml:space="preserve"> a Wykonawcą prowadzone będą w złotych (PLN).</w:t>
      </w:r>
    </w:p>
    <w:p w:rsidR="008B7894" w:rsidRPr="002379CC" w:rsidRDefault="003946EB" w:rsidP="00D839E5">
      <w:pPr>
        <w:spacing w:after="120" w:line="288" w:lineRule="auto"/>
        <w:jc w:val="both"/>
        <w:rPr>
          <w:rFonts w:ascii="Arial" w:hAnsi="Arial" w:cs="Arial"/>
          <w:sz w:val="20"/>
          <w:szCs w:val="20"/>
        </w:rPr>
      </w:pPr>
      <w:r w:rsidRPr="002379CC">
        <w:rPr>
          <w:rFonts w:ascii="Arial" w:hAnsi="Arial" w:cs="Arial"/>
          <w:sz w:val="20"/>
          <w:szCs w:val="20"/>
        </w:rPr>
        <w:t>2.</w:t>
      </w:r>
      <w:r w:rsidR="00FE7429">
        <w:rPr>
          <w:rFonts w:ascii="Arial" w:hAnsi="Arial" w:cs="Arial"/>
          <w:sz w:val="20"/>
          <w:szCs w:val="20"/>
        </w:rPr>
        <w:t xml:space="preserve"> </w:t>
      </w:r>
      <w:r w:rsidRPr="002379CC">
        <w:rPr>
          <w:rFonts w:ascii="Arial" w:hAnsi="Arial" w:cs="Arial"/>
          <w:sz w:val="20"/>
          <w:szCs w:val="20"/>
        </w:rPr>
        <w:t>Wykonawca oblicza cenę oferty brutto według stawki VAT obowiązującej w dniu składania oferty. Zastosowanie przez Wykonawcę stawki podatku VAT od towarów i usług niezgodnego z przepisa</w:t>
      </w:r>
      <w:r w:rsidR="00920503">
        <w:rPr>
          <w:rFonts w:ascii="Arial" w:hAnsi="Arial" w:cs="Arial"/>
          <w:sz w:val="20"/>
          <w:szCs w:val="20"/>
        </w:rPr>
        <w:t>m</w:t>
      </w:r>
      <w:r w:rsidRPr="002379CC">
        <w:rPr>
          <w:rFonts w:ascii="Arial" w:hAnsi="Arial" w:cs="Arial"/>
          <w:sz w:val="20"/>
          <w:szCs w:val="20"/>
        </w:rPr>
        <w:t>i ustawy o podatku od towarów i usług oraz podatku akcyzowego spowoduje odrzucenie oferty.</w:t>
      </w:r>
    </w:p>
    <w:p w:rsidR="003946EB" w:rsidRPr="002379CC" w:rsidRDefault="00D839E5" w:rsidP="00A50EA9">
      <w:pPr>
        <w:spacing w:after="120" w:line="288" w:lineRule="auto"/>
        <w:jc w:val="both"/>
        <w:rPr>
          <w:rFonts w:ascii="Arial" w:hAnsi="Arial" w:cs="Arial"/>
          <w:sz w:val="20"/>
          <w:szCs w:val="20"/>
        </w:rPr>
      </w:pPr>
      <w:r>
        <w:rPr>
          <w:rFonts w:ascii="Arial" w:hAnsi="Arial" w:cs="Arial"/>
          <w:sz w:val="20"/>
          <w:szCs w:val="20"/>
        </w:rPr>
        <w:t>3</w:t>
      </w:r>
      <w:r w:rsidR="003946EB" w:rsidRPr="002379CC">
        <w:rPr>
          <w:rFonts w:ascii="Arial" w:hAnsi="Arial" w:cs="Arial"/>
          <w:sz w:val="20"/>
          <w:szCs w:val="20"/>
        </w:rPr>
        <w:t>. Cena brutto będzie podlegała zmianie w przypadku ustawowej zmiany stawki podatku VAT.</w:t>
      </w:r>
    </w:p>
    <w:p w:rsidR="003946EB" w:rsidRPr="002379CC" w:rsidRDefault="00D839E5" w:rsidP="00A50EA9">
      <w:pPr>
        <w:spacing w:after="120" w:line="288" w:lineRule="auto"/>
        <w:jc w:val="both"/>
        <w:rPr>
          <w:rFonts w:ascii="Arial" w:hAnsi="Arial" w:cs="Arial"/>
          <w:sz w:val="20"/>
          <w:szCs w:val="20"/>
        </w:rPr>
      </w:pPr>
      <w:r>
        <w:rPr>
          <w:rFonts w:ascii="Arial" w:hAnsi="Arial" w:cs="Arial"/>
          <w:sz w:val="20"/>
          <w:szCs w:val="20"/>
        </w:rPr>
        <w:t>4</w:t>
      </w:r>
      <w:r w:rsidR="003946EB" w:rsidRPr="002379CC">
        <w:rPr>
          <w:rFonts w:ascii="Arial" w:hAnsi="Arial" w:cs="Arial"/>
          <w:sz w:val="20"/>
          <w:szCs w:val="20"/>
        </w:rPr>
        <w:t>. Cena winna obejmować wszystkie zobowiązania, składniki i koszty związane z wykonaniem zamówienia</w:t>
      </w:r>
      <w:r w:rsidR="00450312">
        <w:rPr>
          <w:rFonts w:ascii="Arial" w:hAnsi="Arial" w:cs="Arial"/>
          <w:sz w:val="20"/>
          <w:szCs w:val="20"/>
        </w:rPr>
        <w:t>,</w:t>
      </w:r>
      <w:r w:rsidR="006E2C3D" w:rsidRPr="002379CC">
        <w:rPr>
          <w:rFonts w:ascii="Arial" w:hAnsi="Arial" w:cs="Arial"/>
          <w:sz w:val="20"/>
          <w:szCs w:val="20"/>
        </w:rPr>
        <w:t xml:space="preserve"> w tym podatki</w:t>
      </w:r>
      <w:r w:rsidR="003946EB" w:rsidRPr="002379CC">
        <w:rPr>
          <w:rFonts w:ascii="Arial" w:hAnsi="Arial" w:cs="Arial"/>
          <w:sz w:val="20"/>
          <w:szCs w:val="20"/>
        </w:rPr>
        <w:t>.</w:t>
      </w:r>
    </w:p>
    <w:p w:rsidR="003946EB" w:rsidRPr="002379CC" w:rsidRDefault="00D839E5" w:rsidP="00A50EA9">
      <w:pPr>
        <w:spacing w:after="120" w:line="288" w:lineRule="auto"/>
        <w:jc w:val="both"/>
        <w:rPr>
          <w:rFonts w:ascii="Arial" w:hAnsi="Arial" w:cs="Arial"/>
          <w:sz w:val="20"/>
          <w:szCs w:val="20"/>
        </w:rPr>
      </w:pPr>
      <w:r>
        <w:rPr>
          <w:rFonts w:ascii="Arial" w:hAnsi="Arial" w:cs="Arial"/>
          <w:sz w:val="20"/>
          <w:szCs w:val="20"/>
        </w:rPr>
        <w:t>5</w:t>
      </w:r>
      <w:r w:rsidR="003946EB" w:rsidRPr="002379CC">
        <w:rPr>
          <w:rFonts w:ascii="Arial" w:hAnsi="Arial" w:cs="Arial"/>
          <w:sz w:val="20"/>
          <w:szCs w:val="20"/>
        </w:rPr>
        <w:t xml:space="preserve">. Cena nie podlega waloryzacji. </w:t>
      </w:r>
    </w:p>
    <w:p w:rsidR="003946EB" w:rsidRPr="002379CC" w:rsidRDefault="00D839E5" w:rsidP="00A50EA9">
      <w:pPr>
        <w:spacing w:after="120" w:line="288" w:lineRule="auto"/>
        <w:jc w:val="both"/>
        <w:rPr>
          <w:rFonts w:ascii="Arial" w:hAnsi="Arial" w:cs="Arial"/>
          <w:sz w:val="20"/>
          <w:szCs w:val="20"/>
        </w:rPr>
      </w:pPr>
      <w:r>
        <w:rPr>
          <w:rFonts w:ascii="Arial" w:hAnsi="Arial" w:cs="Arial"/>
          <w:sz w:val="20"/>
          <w:szCs w:val="20"/>
        </w:rPr>
        <w:t>6</w:t>
      </w:r>
      <w:r w:rsidR="003946EB" w:rsidRPr="002379CC">
        <w:rPr>
          <w:rFonts w:ascii="Arial" w:hAnsi="Arial" w:cs="Arial"/>
          <w:sz w:val="20"/>
          <w:szCs w:val="20"/>
        </w:rPr>
        <w:t>. Wyklucza się możliwość roszczeń Wykonawcy z tytułu błędnego skalkulowania ceny przedmiotu zamówienia.</w:t>
      </w:r>
    </w:p>
    <w:p w:rsidR="003946EB" w:rsidRPr="002379CC" w:rsidRDefault="00D839E5" w:rsidP="00A50EA9">
      <w:pPr>
        <w:spacing w:after="120" w:line="288" w:lineRule="auto"/>
        <w:jc w:val="both"/>
        <w:rPr>
          <w:rFonts w:ascii="Arial" w:hAnsi="Arial" w:cs="Arial"/>
          <w:sz w:val="20"/>
          <w:szCs w:val="20"/>
        </w:rPr>
      </w:pPr>
      <w:r>
        <w:rPr>
          <w:rFonts w:ascii="Arial" w:hAnsi="Arial" w:cs="Arial"/>
          <w:sz w:val="20"/>
          <w:szCs w:val="20"/>
        </w:rPr>
        <w:t>7</w:t>
      </w:r>
      <w:r w:rsidR="003946EB" w:rsidRPr="002379CC">
        <w:rPr>
          <w:rFonts w:ascii="Arial" w:hAnsi="Arial" w:cs="Arial"/>
          <w:sz w:val="20"/>
          <w:szCs w:val="20"/>
        </w:rPr>
        <w:t xml:space="preserve">. Zamawiający w celu ustalenia, czy oferta zawiera rażąco niską cenę w stosunku do przedmiotu zamówienia zwraca się do Wykonawcy o udzielenie wyjaśnień dotyczących ceny. </w:t>
      </w:r>
    </w:p>
    <w:p w:rsidR="003946EB" w:rsidRPr="002379CC" w:rsidRDefault="00D839E5" w:rsidP="00A50EA9">
      <w:pPr>
        <w:spacing w:after="120" w:line="288" w:lineRule="auto"/>
        <w:jc w:val="both"/>
        <w:rPr>
          <w:rFonts w:ascii="Arial" w:hAnsi="Arial" w:cs="Arial"/>
          <w:sz w:val="20"/>
          <w:szCs w:val="20"/>
        </w:rPr>
      </w:pPr>
      <w:r>
        <w:rPr>
          <w:rFonts w:ascii="Arial" w:hAnsi="Arial" w:cs="Arial"/>
          <w:sz w:val="20"/>
          <w:szCs w:val="20"/>
        </w:rPr>
        <w:t>8</w:t>
      </w:r>
      <w:r w:rsidR="003946EB" w:rsidRPr="002379CC">
        <w:rPr>
          <w:rFonts w:ascii="Arial" w:hAnsi="Arial" w:cs="Arial"/>
          <w:sz w:val="20"/>
          <w:szCs w:val="20"/>
        </w:rPr>
        <w:t>. Zamawiający nie przewiduje udzielania zaliczek.</w:t>
      </w:r>
    </w:p>
    <w:p w:rsidR="003946EB" w:rsidRPr="002379CC" w:rsidRDefault="00D839E5" w:rsidP="00A50EA9">
      <w:pPr>
        <w:spacing w:after="120" w:line="288" w:lineRule="auto"/>
        <w:jc w:val="both"/>
        <w:rPr>
          <w:rFonts w:ascii="Arial" w:hAnsi="Arial" w:cs="Arial"/>
          <w:sz w:val="20"/>
          <w:szCs w:val="20"/>
        </w:rPr>
      </w:pPr>
      <w:r>
        <w:rPr>
          <w:rFonts w:ascii="Arial" w:hAnsi="Arial" w:cs="Arial"/>
          <w:sz w:val="20"/>
          <w:szCs w:val="20"/>
        </w:rPr>
        <w:t>9</w:t>
      </w:r>
      <w:r w:rsidR="003946EB" w:rsidRPr="002379CC">
        <w:rPr>
          <w:rFonts w:ascii="Arial" w:hAnsi="Arial" w:cs="Arial"/>
          <w:sz w:val="20"/>
          <w:szCs w:val="20"/>
        </w:rPr>
        <w:t>. Cena oferty uwzględnia wszystkie zobowiązania, musi być podana w złotych (PLN) cyfrowo i słownie.</w:t>
      </w:r>
    </w:p>
    <w:p w:rsidR="00B06EFD"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D839E5">
        <w:rPr>
          <w:rFonts w:ascii="Arial" w:hAnsi="Arial" w:cs="Arial"/>
          <w:sz w:val="20"/>
          <w:szCs w:val="20"/>
        </w:rPr>
        <w:t>0</w:t>
      </w:r>
      <w:r w:rsidRPr="002379CC">
        <w:rPr>
          <w:rFonts w:ascii="Arial" w:hAnsi="Arial" w:cs="Arial"/>
          <w:sz w:val="20"/>
          <w:szCs w:val="20"/>
        </w:rPr>
        <w:t>. Cena musi być podana do dwóch miejsc po przecinku.</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D839E5">
        <w:rPr>
          <w:rFonts w:ascii="Arial" w:hAnsi="Arial" w:cs="Arial"/>
          <w:sz w:val="20"/>
          <w:szCs w:val="20"/>
        </w:rPr>
        <w:t>1</w:t>
      </w:r>
      <w:r w:rsidRPr="002379CC">
        <w:rPr>
          <w:rFonts w:ascii="Arial" w:hAnsi="Arial" w:cs="Arial"/>
          <w:sz w:val="20"/>
          <w:szCs w:val="20"/>
        </w:rPr>
        <w:t>. Cena nie ulega zmianie przez okres ważności oferty (związania).</w:t>
      </w:r>
    </w:p>
    <w:p w:rsidR="00BF018A" w:rsidRDefault="00BF018A" w:rsidP="00A50EA9">
      <w:pPr>
        <w:pStyle w:val="Akapitzlist"/>
        <w:spacing w:line="288" w:lineRule="auto"/>
        <w:ind w:left="0"/>
        <w:jc w:val="center"/>
        <w:rPr>
          <w:rFonts w:ascii="Arial" w:hAnsi="Arial" w:cs="Arial"/>
          <w:b/>
          <w:sz w:val="20"/>
          <w:szCs w:val="20"/>
        </w:rPr>
      </w:pPr>
    </w:p>
    <w:p w:rsidR="00C663E9" w:rsidRPr="002379CC" w:rsidRDefault="00E2572C"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XIII</w:t>
      </w:r>
    </w:p>
    <w:p w:rsidR="009E42E7" w:rsidRPr="002379CC" w:rsidRDefault="00C663E9" w:rsidP="00A50EA9">
      <w:pPr>
        <w:spacing w:line="288" w:lineRule="auto"/>
        <w:rPr>
          <w:rFonts w:ascii="Arial" w:hAnsi="Arial" w:cs="Arial"/>
          <w:b/>
          <w:sz w:val="20"/>
          <w:szCs w:val="20"/>
        </w:rPr>
      </w:pPr>
      <w:r w:rsidRPr="002379CC">
        <w:rPr>
          <w:rFonts w:ascii="Arial" w:hAnsi="Arial" w:cs="Arial"/>
          <w:b/>
          <w:sz w:val="20"/>
          <w:szCs w:val="20"/>
        </w:rPr>
        <w:t>Opis kryteriów, którymi Zamawiający będzie się kierował przy wyborze oferty</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1. Zamawiający dokona wyboru oferty spośród ofert, które nie zostały odrzucone</w:t>
      </w:r>
      <w:r w:rsidR="00901032">
        <w:rPr>
          <w:rFonts w:ascii="Arial" w:hAnsi="Arial" w:cs="Arial"/>
          <w:sz w:val="20"/>
          <w:szCs w:val="22"/>
        </w:rPr>
        <w:t>,</w:t>
      </w:r>
      <w:r w:rsidRPr="00F03074">
        <w:rPr>
          <w:rFonts w:ascii="Arial" w:hAnsi="Arial" w:cs="Arial"/>
          <w:sz w:val="20"/>
          <w:szCs w:val="22"/>
        </w:rPr>
        <w:t xml:space="preserve"> na podstawie następujących kryteriów oceny ofert: </w:t>
      </w:r>
    </w:p>
    <w:tbl>
      <w:tblPr>
        <w:tblStyle w:val="Tabela-Siatka"/>
        <w:tblW w:w="0" w:type="auto"/>
        <w:tblInd w:w="108" w:type="dxa"/>
        <w:tblLook w:val="04A0" w:firstRow="1" w:lastRow="0" w:firstColumn="1" w:lastColumn="0" w:noHBand="0" w:noVBand="1"/>
      </w:tblPr>
      <w:tblGrid>
        <w:gridCol w:w="3261"/>
        <w:gridCol w:w="1053"/>
      </w:tblGrid>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Waga %</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60</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9A1A57" w:rsidRDefault="00817F71" w:rsidP="00A50EA9">
            <w:pPr>
              <w:spacing w:line="288" w:lineRule="auto"/>
              <w:ind w:left="398" w:hanging="398"/>
              <w:jc w:val="center"/>
              <w:rPr>
                <w:rFonts w:ascii="Arial" w:hAnsi="Arial" w:cs="Arial"/>
                <w:sz w:val="20"/>
              </w:rPr>
            </w:pPr>
            <w:r w:rsidRPr="009A1A57">
              <w:rPr>
                <w:rFonts w:ascii="Arial" w:hAnsi="Arial" w:cs="Arial"/>
                <w:sz w:val="20"/>
              </w:rPr>
              <w:t xml:space="preserve">Termin wykonania zamówienia </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9A1A57">
              <w:rPr>
                <w:rFonts w:ascii="Arial" w:hAnsi="Arial" w:cs="Arial"/>
                <w:sz w:val="20"/>
              </w:rPr>
              <w:t>40</w:t>
            </w:r>
          </w:p>
        </w:tc>
      </w:tr>
    </w:tbl>
    <w:p w:rsidR="00CF18D8" w:rsidRPr="00D87B86" w:rsidRDefault="00CF18D8" w:rsidP="00A50EA9">
      <w:pPr>
        <w:spacing w:before="120" w:after="120" w:line="288" w:lineRule="auto"/>
        <w:jc w:val="both"/>
        <w:rPr>
          <w:rFonts w:ascii="Arial" w:hAnsi="Arial" w:cs="Arial"/>
          <w:sz w:val="20"/>
          <w:szCs w:val="22"/>
        </w:rPr>
      </w:pPr>
      <w:r w:rsidRPr="00D87B86">
        <w:rPr>
          <w:rFonts w:ascii="Arial" w:hAnsi="Arial" w:cs="Arial"/>
          <w:sz w:val="20"/>
          <w:szCs w:val="22"/>
        </w:rPr>
        <w:t>Zamawiający dokona oceny ofert przyznając punkty w ramach poszczegó</w:t>
      </w:r>
      <w:r w:rsidR="00812DD2">
        <w:rPr>
          <w:rFonts w:ascii="Arial" w:hAnsi="Arial" w:cs="Arial"/>
          <w:sz w:val="20"/>
          <w:szCs w:val="22"/>
        </w:rPr>
        <w:t>lnych kryteriów oceny ofert, wg </w:t>
      </w:r>
      <w:r w:rsidRPr="00D87B86">
        <w:rPr>
          <w:rFonts w:ascii="Arial" w:hAnsi="Arial" w:cs="Arial"/>
          <w:sz w:val="20"/>
          <w:szCs w:val="22"/>
        </w:rPr>
        <w:t>zasady 1% = 1 pkt</w:t>
      </w:r>
      <w:r w:rsidR="00E44353" w:rsidRPr="00D87B86">
        <w:rPr>
          <w:rFonts w:ascii="Arial" w:hAnsi="Arial" w:cs="Arial"/>
          <w:sz w:val="20"/>
          <w:szCs w:val="22"/>
        </w:rPr>
        <w:t>.</w:t>
      </w:r>
      <w:r w:rsidRPr="00D87B86">
        <w:rPr>
          <w:rFonts w:ascii="Arial" w:hAnsi="Arial" w:cs="Arial"/>
          <w:sz w:val="20"/>
          <w:szCs w:val="22"/>
        </w:rPr>
        <w:t xml:space="preserve">  </w:t>
      </w:r>
      <w:r w:rsidRPr="00D87B86">
        <w:rPr>
          <w:rFonts w:ascii="Arial" w:hAnsi="Arial" w:cs="Arial"/>
          <w:sz w:val="20"/>
          <w:szCs w:val="22"/>
        </w:rPr>
        <w:tab/>
      </w:r>
    </w:p>
    <w:p w:rsidR="00CF18D8" w:rsidRPr="00D87B86" w:rsidRDefault="00CF18D8" w:rsidP="00A50EA9">
      <w:pPr>
        <w:spacing w:before="120" w:after="120" w:line="288" w:lineRule="auto"/>
        <w:jc w:val="both"/>
        <w:rPr>
          <w:rFonts w:ascii="Arial" w:hAnsi="Arial" w:cs="Arial"/>
          <w:sz w:val="20"/>
          <w:szCs w:val="22"/>
        </w:rPr>
      </w:pPr>
      <w:r w:rsidRPr="00D87B86">
        <w:rPr>
          <w:rFonts w:ascii="Arial" w:hAnsi="Arial" w:cs="Arial"/>
          <w:sz w:val="20"/>
          <w:szCs w:val="22"/>
        </w:rPr>
        <w:t xml:space="preserve">2. W </w:t>
      </w:r>
      <w:r w:rsidR="00D87B86" w:rsidRPr="00D87B86">
        <w:rPr>
          <w:rFonts w:ascii="Arial" w:hAnsi="Arial" w:cs="Arial"/>
          <w:b/>
          <w:sz w:val="20"/>
          <w:szCs w:val="22"/>
        </w:rPr>
        <w:t>kryterium „</w:t>
      </w:r>
      <w:r w:rsidRPr="00D87B86">
        <w:rPr>
          <w:rFonts w:ascii="Arial" w:hAnsi="Arial" w:cs="Arial"/>
          <w:b/>
          <w:sz w:val="20"/>
          <w:szCs w:val="22"/>
        </w:rPr>
        <w:t xml:space="preserve">Cena'' </w:t>
      </w:r>
      <w:r w:rsidRPr="00D87B86">
        <w:rPr>
          <w:rFonts w:ascii="Arial" w:hAnsi="Arial" w:cs="Arial"/>
          <w:sz w:val="20"/>
          <w:szCs w:val="22"/>
        </w:rPr>
        <w:t xml:space="preserve">punkty zostaną obliczone wg wzoru: </w:t>
      </w:r>
    </w:p>
    <w:p w:rsidR="00CF18D8" w:rsidRPr="00D87B86" w:rsidRDefault="00CF18D8" w:rsidP="00A50EA9">
      <w:pPr>
        <w:spacing w:after="60" w:line="288" w:lineRule="auto"/>
        <w:ind w:left="426" w:hanging="284"/>
        <w:rPr>
          <w:rFonts w:ascii="Arial" w:hAnsi="Arial" w:cs="Arial"/>
          <w:sz w:val="20"/>
          <w:szCs w:val="22"/>
          <w:u w:val="single"/>
        </w:rPr>
      </w:pPr>
      <w:r w:rsidRPr="00D87B86">
        <w:rPr>
          <w:rFonts w:ascii="Arial" w:hAnsi="Arial" w:cs="Arial"/>
          <w:sz w:val="20"/>
          <w:szCs w:val="22"/>
          <w:u w:val="single"/>
        </w:rPr>
        <w:t>W</w:t>
      </w:r>
      <w:r w:rsidRPr="00D87B86">
        <w:rPr>
          <w:rFonts w:ascii="Arial" w:hAnsi="Arial" w:cs="Arial"/>
          <w:sz w:val="20"/>
          <w:szCs w:val="22"/>
          <w:u w:val="single"/>
          <w:vertAlign w:val="subscript"/>
        </w:rPr>
        <w:t>C</w:t>
      </w:r>
      <w:r w:rsidRPr="00D87B86">
        <w:rPr>
          <w:rFonts w:ascii="Arial" w:hAnsi="Arial" w:cs="Arial"/>
          <w:sz w:val="20"/>
          <w:szCs w:val="22"/>
          <w:u w:val="single"/>
        </w:rPr>
        <w:t xml:space="preserve"> = </w:t>
      </w:r>
      <w:proofErr w:type="spellStart"/>
      <w:r w:rsidRPr="00D87B86">
        <w:rPr>
          <w:rFonts w:ascii="Arial" w:hAnsi="Arial" w:cs="Arial"/>
          <w:sz w:val="20"/>
          <w:szCs w:val="22"/>
          <w:u w:val="single"/>
        </w:rPr>
        <w:t>Cn</w:t>
      </w:r>
      <w:proofErr w:type="spellEnd"/>
      <w:r w:rsidRPr="00D87B86">
        <w:rPr>
          <w:rFonts w:ascii="Arial" w:hAnsi="Arial" w:cs="Arial"/>
          <w:sz w:val="20"/>
          <w:szCs w:val="22"/>
          <w:u w:val="single"/>
        </w:rPr>
        <w:t>/</w:t>
      </w:r>
      <w:proofErr w:type="spellStart"/>
      <w:r w:rsidRPr="00D87B86">
        <w:rPr>
          <w:rFonts w:ascii="Arial" w:hAnsi="Arial" w:cs="Arial"/>
          <w:sz w:val="20"/>
          <w:szCs w:val="22"/>
          <w:u w:val="single"/>
        </w:rPr>
        <w:t>Cp</w:t>
      </w:r>
      <w:proofErr w:type="spellEnd"/>
      <w:r w:rsidRPr="00D87B86">
        <w:rPr>
          <w:rFonts w:ascii="Arial" w:hAnsi="Arial" w:cs="Arial"/>
          <w:sz w:val="20"/>
          <w:szCs w:val="22"/>
          <w:u w:val="single"/>
        </w:rPr>
        <w:t xml:space="preserve"> x 60 pkt</w:t>
      </w:r>
    </w:p>
    <w:p w:rsidR="00CF18D8" w:rsidRPr="00D87B86" w:rsidRDefault="00CF18D8" w:rsidP="00A50EA9">
      <w:pPr>
        <w:spacing w:line="288" w:lineRule="auto"/>
        <w:ind w:left="426" w:hanging="284"/>
        <w:rPr>
          <w:rFonts w:ascii="Arial" w:hAnsi="Arial" w:cs="Arial"/>
          <w:sz w:val="20"/>
          <w:szCs w:val="22"/>
        </w:rPr>
      </w:pPr>
      <w:proofErr w:type="spellStart"/>
      <w:r w:rsidRPr="00D87B86">
        <w:rPr>
          <w:rFonts w:ascii="Arial" w:hAnsi="Arial" w:cs="Arial"/>
          <w:sz w:val="20"/>
          <w:szCs w:val="22"/>
        </w:rPr>
        <w:t>Cn</w:t>
      </w:r>
      <w:proofErr w:type="spellEnd"/>
      <w:r w:rsidRPr="00D87B86">
        <w:rPr>
          <w:rFonts w:ascii="Arial" w:hAnsi="Arial" w:cs="Arial"/>
          <w:sz w:val="20"/>
          <w:szCs w:val="22"/>
        </w:rPr>
        <w:tab/>
        <w:t xml:space="preserve">- najniższa oferowana cena </w:t>
      </w:r>
    </w:p>
    <w:p w:rsidR="00CF18D8" w:rsidRPr="00D87B86" w:rsidRDefault="00CF18D8" w:rsidP="00A50EA9">
      <w:pPr>
        <w:spacing w:line="288" w:lineRule="auto"/>
        <w:ind w:left="426" w:hanging="284"/>
        <w:rPr>
          <w:rFonts w:ascii="Arial" w:hAnsi="Arial" w:cs="Arial"/>
          <w:sz w:val="20"/>
          <w:szCs w:val="22"/>
        </w:rPr>
      </w:pPr>
      <w:proofErr w:type="spellStart"/>
      <w:r w:rsidRPr="00D87B86">
        <w:rPr>
          <w:rFonts w:ascii="Arial" w:hAnsi="Arial" w:cs="Arial"/>
          <w:sz w:val="20"/>
          <w:szCs w:val="22"/>
        </w:rPr>
        <w:t>Cp</w:t>
      </w:r>
      <w:proofErr w:type="spellEnd"/>
      <w:r w:rsidRPr="00D87B86">
        <w:rPr>
          <w:rFonts w:ascii="Arial" w:hAnsi="Arial" w:cs="Arial"/>
          <w:sz w:val="20"/>
          <w:szCs w:val="22"/>
        </w:rPr>
        <w:tab/>
        <w:t xml:space="preserve">- cena oferty </w:t>
      </w:r>
      <w:r w:rsidR="006469F7" w:rsidRPr="00D87B86">
        <w:rPr>
          <w:rFonts w:ascii="Arial" w:hAnsi="Arial" w:cs="Arial"/>
          <w:sz w:val="20"/>
          <w:szCs w:val="22"/>
        </w:rPr>
        <w:t>ocenianej</w:t>
      </w:r>
      <w:r w:rsidRPr="00D87B86">
        <w:rPr>
          <w:rFonts w:ascii="Arial" w:hAnsi="Arial" w:cs="Arial"/>
          <w:sz w:val="20"/>
          <w:szCs w:val="22"/>
        </w:rPr>
        <w:t xml:space="preserve"> </w:t>
      </w:r>
    </w:p>
    <w:p w:rsidR="00CF18D8" w:rsidRPr="00F03074" w:rsidRDefault="00CF18D8" w:rsidP="00A50EA9">
      <w:pPr>
        <w:spacing w:after="120" w:line="288" w:lineRule="auto"/>
        <w:ind w:left="426" w:hanging="284"/>
        <w:rPr>
          <w:rFonts w:ascii="Arial" w:hAnsi="Arial" w:cs="Arial"/>
          <w:sz w:val="20"/>
          <w:szCs w:val="22"/>
        </w:rPr>
      </w:pPr>
      <w:r w:rsidRPr="00D87B86">
        <w:rPr>
          <w:rFonts w:ascii="Arial" w:hAnsi="Arial" w:cs="Arial"/>
          <w:sz w:val="20"/>
          <w:szCs w:val="22"/>
        </w:rPr>
        <w:t>W</w:t>
      </w:r>
      <w:r w:rsidR="00812DD2">
        <w:rPr>
          <w:rFonts w:ascii="Arial" w:hAnsi="Arial" w:cs="Arial"/>
          <w:sz w:val="20"/>
          <w:szCs w:val="22"/>
          <w:vertAlign w:val="subscript"/>
        </w:rPr>
        <w:t xml:space="preserve">C </w:t>
      </w:r>
      <w:r w:rsidRPr="00D87B86">
        <w:rPr>
          <w:rFonts w:ascii="Arial" w:hAnsi="Arial" w:cs="Arial"/>
          <w:sz w:val="20"/>
          <w:szCs w:val="22"/>
        </w:rPr>
        <w:t>- waga ceny</w:t>
      </w:r>
      <w:r w:rsidRPr="00F03074">
        <w:rPr>
          <w:rFonts w:ascii="Arial" w:hAnsi="Arial" w:cs="Arial"/>
          <w:sz w:val="20"/>
          <w:szCs w:val="22"/>
        </w:rPr>
        <w:t xml:space="preserve"> </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Oferta z najniższą ceną otrzyma maksymalną liczbę punktów - przy czym maksymalna liczba punktów w tym kryterium to 60 - pozostałym ofertom przyznana zostanie proporcjonalnie mniejsza liczba punktów.</w:t>
      </w:r>
    </w:p>
    <w:p w:rsidR="00304C39" w:rsidRPr="00F533A8" w:rsidRDefault="00CF18D8" w:rsidP="002B6B13">
      <w:pPr>
        <w:spacing w:after="120"/>
        <w:ind w:left="284" w:hanging="284"/>
        <w:jc w:val="both"/>
        <w:rPr>
          <w:rFonts w:ascii="Arial" w:hAnsi="Arial" w:cs="Arial"/>
          <w:sz w:val="20"/>
          <w:szCs w:val="22"/>
        </w:rPr>
      </w:pPr>
      <w:r w:rsidRPr="00F533A8">
        <w:rPr>
          <w:rFonts w:ascii="Arial" w:hAnsi="Arial" w:cs="Arial"/>
          <w:sz w:val="20"/>
          <w:szCs w:val="22"/>
        </w:rPr>
        <w:lastRenderedPageBreak/>
        <w:t>3. W</w:t>
      </w:r>
      <w:r w:rsidR="009C6CCA" w:rsidRPr="00F533A8">
        <w:rPr>
          <w:rFonts w:ascii="Arial" w:hAnsi="Arial" w:cs="Arial"/>
          <w:sz w:val="20"/>
          <w:szCs w:val="22"/>
        </w:rPr>
        <w:t xml:space="preserve"> </w:t>
      </w:r>
      <w:r w:rsidRPr="00F533A8">
        <w:rPr>
          <w:rFonts w:ascii="Arial" w:hAnsi="Arial" w:cs="Arial"/>
          <w:b/>
          <w:sz w:val="20"/>
          <w:szCs w:val="22"/>
        </w:rPr>
        <w:t>kryterium</w:t>
      </w:r>
      <w:r w:rsidR="00AA7F94" w:rsidRPr="00F533A8">
        <w:rPr>
          <w:rFonts w:ascii="Arial" w:hAnsi="Arial" w:cs="Arial"/>
          <w:b/>
          <w:sz w:val="20"/>
          <w:szCs w:val="22"/>
        </w:rPr>
        <w:t xml:space="preserve"> </w:t>
      </w:r>
      <w:r w:rsidR="00F7393D" w:rsidRPr="00F533A8">
        <w:rPr>
          <w:rFonts w:ascii="Arial" w:hAnsi="Arial" w:cs="Arial"/>
          <w:b/>
          <w:sz w:val="20"/>
          <w:szCs w:val="22"/>
        </w:rPr>
        <w:t>,,Termin wykonania zamówienia</w:t>
      </w:r>
      <w:r w:rsidRPr="00F533A8">
        <w:rPr>
          <w:rFonts w:ascii="Arial" w:hAnsi="Arial" w:cs="Arial"/>
          <w:b/>
          <w:sz w:val="20"/>
          <w:szCs w:val="22"/>
        </w:rPr>
        <w:t xml:space="preserve">'' </w:t>
      </w:r>
      <w:r w:rsidRPr="00F533A8">
        <w:rPr>
          <w:rFonts w:ascii="Arial" w:hAnsi="Arial" w:cs="Arial"/>
          <w:sz w:val="20"/>
          <w:szCs w:val="22"/>
        </w:rPr>
        <w:t>pu</w:t>
      </w:r>
      <w:r w:rsidR="00F7393D" w:rsidRPr="00F533A8">
        <w:rPr>
          <w:rFonts w:ascii="Arial" w:hAnsi="Arial" w:cs="Arial"/>
          <w:sz w:val="20"/>
          <w:szCs w:val="22"/>
        </w:rPr>
        <w:t>nkty są przyznawane za skrócenie terminu wykonania zamówienia.</w:t>
      </w:r>
      <w:r w:rsidR="00B26D33" w:rsidRPr="00F533A8">
        <w:rPr>
          <w:rFonts w:ascii="Arial" w:hAnsi="Arial" w:cs="Arial"/>
          <w:sz w:val="20"/>
          <w:szCs w:val="22"/>
        </w:rPr>
        <w:t xml:space="preserve"> </w:t>
      </w:r>
    </w:p>
    <w:p w:rsidR="00CF18D8" w:rsidRPr="00F533A8" w:rsidRDefault="00B26D33" w:rsidP="003B6BDA">
      <w:pPr>
        <w:spacing w:after="120"/>
        <w:ind w:left="284" w:hanging="284"/>
        <w:jc w:val="both"/>
        <w:rPr>
          <w:rFonts w:ascii="Arial" w:hAnsi="Arial" w:cs="Arial"/>
          <w:sz w:val="20"/>
          <w:szCs w:val="22"/>
        </w:rPr>
      </w:pPr>
      <w:r w:rsidRPr="00F533A8">
        <w:rPr>
          <w:rFonts w:ascii="Arial" w:hAnsi="Arial" w:cs="Arial"/>
          <w:sz w:val="20"/>
          <w:szCs w:val="22"/>
        </w:rPr>
        <w:t>Punkty</w:t>
      </w:r>
      <w:r w:rsidR="00CF18D8" w:rsidRPr="00F533A8">
        <w:rPr>
          <w:rFonts w:ascii="Arial" w:hAnsi="Arial" w:cs="Arial"/>
          <w:sz w:val="20"/>
          <w:szCs w:val="22"/>
        </w:rPr>
        <w:t xml:space="preserve"> zostaną obliczone wg</w:t>
      </w:r>
      <w:r w:rsidR="00C06F84" w:rsidRPr="00F533A8">
        <w:rPr>
          <w:rFonts w:ascii="Arial" w:hAnsi="Arial" w:cs="Arial"/>
          <w:sz w:val="20"/>
          <w:szCs w:val="22"/>
        </w:rPr>
        <w:t xml:space="preserve"> </w:t>
      </w:r>
      <w:r w:rsidR="00FB451C" w:rsidRPr="00F533A8">
        <w:rPr>
          <w:rFonts w:ascii="Arial" w:hAnsi="Arial" w:cs="Arial"/>
          <w:sz w:val="20"/>
          <w:szCs w:val="22"/>
        </w:rPr>
        <w:t>następujących zasad</w:t>
      </w:r>
      <w:r w:rsidR="00CF18D8" w:rsidRPr="00F533A8">
        <w:rPr>
          <w:rFonts w:ascii="Arial" w:hAnsi="Arial" w:cs="Arial"/>
          <w:sz w:val="20"/>
          <w:szCs w:val="22"/>
        </w:rPr>
        <w:t>:</w:t>
      </w:r>
    </w:p>
    <w:p w:rsidR="00D01BE3" w:rsidRPr="00F533A8" w:rsidRDefault="00B016D4" w:rsidP="00B016D4">
      <w:pPr>
        <w:spacing w:after="120"/>
        <w:ind w:left="284" w:hanging="284"/>
        <w:jc w:val="both"/>
        <w:rPr>
          <w:rFonts w:ascii="Arial" w:hAnsi="Arial" w:cs="Arial"/>
          <w:sz w:val="20"/>
          <w:szCs w:val="22"/>
        </w:rPr>
      </w:pPr>
      <w:r w:rsidRPr="00F533A8">
        <w:rPr>
          <w:rFonts w:ascii="Arial" w:hAnsi="Arial" w:cs="Arial"/>
          <w:sz w:val="20"/>
          <w:szCs w:val="22"/>
        </w:rPr>
        <w:t xml:space="preserve">a) </w:t>
      </w:r>
      <w:r w:rsidR="006041E4" w:rsidRPr="00F533A8">
        <w:rPr>
          <w:rFonts w:ascii="Arial" w:hAnsi="Arial" w:cs="Arial"/>
          <w:sz w:val="20"/>
          <w:szCs w:val="22"/>
        </w:rPr>
        <w:t xml:space="preserve">skrócenie terminu wykonania zamówienia o 1 dzień </w:t>
      </w:r>
      <w:r w:rsidR="00805D69" w:rsidRPr="00F533A8">
        <w:rPr>
          <w:rFonts w:ascii="Arial" w:hAnsi="Arial" w:cs="Arial"/>
          <w:sz w:val="20"/>
          <w:szCs w:val="22"/>
        </w:rPr>
        <w:t xml:space="preserve">= </w:t>
      </w:r>
      <w:r w:rsidR="006041E4" w:rsidRPr="00F533A8">
        <w:rPr>
          <w:rFonts w:ascii="Arial" w:hAnsi="Arial" w:cs="Arial"/>
          <w:sz w:val="20"/>
          <w:szCs w:val="22"/>
        </w:rPr>
        <w:t>1</w:t>
      </w:r>
      <w:r w:rsidRPr="00F533A8">
        <w:rPr>
          <w:rFonts w:ascii="Arial" w:hAnsi="Arial" w:cs="Arial"/>
          <w:sz w:val="20"/>
          <w:szCs w:val="22"/>
        </w:rPr>
        <w:t>0 pkt</w:t>
      </w:r>
      <w:r w:rsidR="00805D69" w:rsidRPr="00F533A8">
        <w:rPr>
          <w:rFonts w:ascii="Arial" w:hAnsi="Arial" w:cs="Arial"/>
          <w:sz w:val="20"/>
          <w:szCs w:val="22"/>
        </w:rPr>
        <w:t>,</w:t>
      </w:r>
      <w:r w:rsidR="00454CA9" w:rsidRPr="00F533A8">
        <w:rPr>
          <w:rFonts w:ascii="Arial" w:hAnsi="Arial" w:cs="Arial"/>
          <w:sz w:val="20"/>
          <w:szCs w:val="22"/>
        </w:rPr>
        <w:t xml:space="preserve"> wtedy </w:t>
      </w:r>
      <w:r w:rsidR="00454CA9" w:rsidRPr="00F533A8">
        <w:rPr>
          <w:rFonts w:ascii="Arial" w:hAnsi="Arial" w:cs="Arial"/>
          <w:b/>
          <w:sz w:val="20"/>
          <w:szCs w:val="22"/>
        </w:rPr>
        <w:t>W</w:t>
      </w:r>
      <w:r w:rsidR="006041E4" w:rsidRPr="00F533A8">
        <w:rPr>
          <w:rFonts w:ascii="Arial" w:hAnsi="Arial" w:cs="Arial"/>
          <w:b/>
          <w:sz w:val="20"/>
          <w:szCs w:val="22"/>
          <w:vertAlign w:val="subscript"/>
        </w:rPr>
        <w:t xml:space="preserve">T </w:t>
      </w:r>
      <w:r w:rsidR="00454CA9" w:rsidRPr="00F533A8">
        <w:rPr>
          <w:rFonts w:ascii="Arial" w:hAnsi="Arial" w:cs="Arial"/>
          <w:b/>
          <w:sz w:val="20"/>
          <w:szCs w:val="22"/>
        </w:rPr>
        <w:t xml:space="preserve">= </w:t>
      </w:r>
      <w:r w:rsidR="006041E4" w:rsidRPr="00F533A8">
        <w:rPr>
          <w:rFonts w:ascii="Arial" w:hAnsi="Arial" w:cs="Arial"/>
          <w:b/>
          <w:sz w:val="20"/>
          <w:szCs w:val="22"/>
        </w:rPr>
        <w:t>1</w:t>
      </w:r>
      <w:r w:rsidR="00454CA9" w:rsidRPr="00F533A8">
        <w:rPr>
          <w:rFonts w:ascii="Arial" w:hAnsi="Arial" w:cs="Arial"/>
          <w:b/>
          <w:sz w:val="20"/>
          <w:szCs w:val="22"/>
        </w:rPr>
        <w:t>0</w:t>
      </w:r>
      <w:r w:rsidR="00454CA9" w:rsidRPr="00F533A8">
        <w:rPr>
          <w:rFonts w:ascii="Arial" w:hAnsi="Arial" w:cs="Arial"/>
          <w:sz w:val="20"/>
          <w:szCs w:val="22"/>
        </w:rPr>
        <w:t>,</w:t>
      </w:r>
    </w:p>
    <w:p w:rsidR="00B016D4" w:rsidRPr="00F533A8" w:rsidRDefault="006041E4" w:rsidP="006041E4">
      <w:pPr>
        <w:spacing w:after="120"/>
        <w:ind w:left="284" w:hanging="284"/>
        <w:jc w:val="both"/>
        <w:rPr>
          <w:rFonts w:ascii="Arial" w:hAnsi="Arial" w:cs="Arial"/>
          <w:sz w:val="20"/>
          <w:szCs w:val="22"/>
        </w:rPr>
      </w:pPr>
      <w:r w:rsidRPr="00F533A8">
        <w:rPr>
          <w:rFonts w:ascii="Arial" w:hAnsi="Arial" w:cs="Arial"/>
          <w:sz w:val="20"/>
          <w:szCs w:val="22"/>
        </w:rPr>
        <w:t xml:space="preserve">b) skrócenie terminu wykonania zamówienia o 2 dni = 20 pkt, wtedy </w:t>
      </w:r>
      <w:r w:rsidRPr="00F533A8">
        <w:rPr>
          <w:rFonts w:ascii="Arial" w:hAnsi="Arial" w:cs="Arial"/>
          <w:b/>
          <w:sz w:val="20"/>
          <w:szCs w:val="22"/>
        </w:rPr>
        <w:t>W</w:t>
      </w:r>
      <w:r w:rsidRPr="00F533A8">
        <w:rPr>
          <w:rFonts w:ascii="Arial" w:hAnsi="Arial" w:cs="Arial"/>
          <w:b/>
          <w:sz w:val="20"/>
          <w:szCs w:val="22"/>
          <w:vertAlign w:val="subscript"/>
        </w:rPr>
        <w:t xml:space="preserve">T </w:t>
      </w:r>
      <w:r w:rsidRPr="00F533A8">
        <w:rPr>
          <w:rFonts w:ascii="Arial" w:hAnsi="Arial" w:cs="Arial"/>
          <w:b/>
          <w:sz w:val="20"/>
          <w:szCs w:val="22"/>
        </w:rPr>
        <w:t>= 20</w:t>
      </w:r>
      <w:r w:rsidRPr="00F533A8">
        <w:rPr>
          <w:rFonts w:ascii="Arial" w:hAnsi="Arial" w:cs="Arial"/>
          <w:sz w:val="20"/>
          <w:szCs w:val="22"/>
        </w:rPr>
        <w:t>,</w:t>
      </w:r>
    </w:p>
    <w:p w:rsidR="006041E4" w:rsidRPr="00F533A8" w:rsidRDefault="006041E4" w:rsidP="006041E4">
      <w:pPr>
        <w:spacing w:after="120"/>
        <w:ind w:left="284" w:hanging="284"/>
        <w:jc w:val="both"/>
        <w:rPr>
          <w:rFonts w:ascii="Arial" w:hAnsi="Arial" w:cs="Arial"/>
          <w:sz w:val="20"/>
          <w:szCs w:val="22"/>
        </w:rPr>
      </w:pPr>
      <w:r w:rsidRPr="00F533A8">
        <w:rPr>
          <w:rFonts w:ascii="Arial" w:hAnsi="Arial" w:cs="Arial"/>
          <w:sz w:val="20"/>
          <w:szCs w:val="22"/>
        </w:rPr>
        <w:t xml:space="preserve">c) skrócenie terminu wykonania zamówienia o 3 dni = 30 pkt, wtedy </w:t>
      </w:r>
      <w:r w:rsidRPr="00F533A8">
        <w:rPr>
          <w:rFonts w:ascii="Arial" w:hAnsi="Arial" w:cs="Arial"/>
          <w:b/>
          <w:sz w:val="20"/>
          <w:szCs w:val="22"/>
        </w:rPr>
        <w:t>W</w:t>
      </w:r>
      <w:r w:rsidRPr="00F533A8">
        <w:rPr>
          <w:rFonts w:ascii="Arial" w:hAnsi="Arial" w:cs="Arial"/>
          <w:b/>
          <w:sz w:val="20"/>
          <w:szCs w:val="22"/>
          <w:vertAlign w:val="subscript"/>
        </w:rPr>
        <w:t xml:space="preserve">T </w:t>
      </w:r>
      <w:r w:rsidRPr="00F533A8">
        <w:rPr>
          <w:rFonts w:ascii="Arial" w:hAnsi="Arial" w:cs="Arial"/>
          <w:b/>
          <w:sz w:val="20"/>
          <w:szCs w:val="22"/>
        </w:rPr>
        <w:t>= 30</w:t>
      </w:r>
      <w:r w:rsidRPr="00F533A8">
        <w:rPr>
          <w:rFonts w:ascii="Arial" w:hAnsi="Arial" w:cs="Arial"/>
          <w:sz w:val="20"/>
          <w:szCs w:val="22"/>
        </w:rPr>
        <w:t>,</w:t>
      </w:r>
    </w:p>
    <w:p w:rsidR="006041E4" w:rsidRPr="00F533A8" w:rsidRDefault="006041E4" w:rsidP="006041E4">
      <w:pPr>
        <w:spacing w:after="120"/>
        <w:ind w:left="284" w:hanging="284"/>
        <w:jc w:val="both"/>
        <w:rPr>
          <w:rFonts w:ascii="Arial" w:hAnsi="Arial" w:cs="Arial"/>
          <w:sz w:val="20"/>
          <w:szCs w:val="22"/>
        </w:rPr>
      </w:pPr>
      <w:r w:rsidRPr="00F533A8">
        <w:rPr>
          <w:rFonts w:ascii="Arial" w:hAnsi="Arial" w:cs="Arial"/>
          <w:sz w:val="20"/>
          <w:szCs w:val="22"/>
        </w:rPr>
        <w:t xml:space="preserve">d) skrócenie terminu wykonania zamówienia o 4 dni = 40 pkt, wtedy </w:t>
      </w:r>
      <w:r w:rsidRPr="00F533A8">
        <w:rPr>
          <w:rFonts w:ascii="Arial" w:hAnsi="Arial" w:cs="Arial"/>
          <w:b/>
          <w:sz w:val="20"/>
          <w:szCs w:val="22"/>
        </w:rPr>
        <w:t>W</w:t>
      </w:r>
      <w:r w:rsidRPr="00F533A8">
        <w:rPr>
          <w:rFonts w:ascii="Arial" w:hAnsi="Arial" w:cs="Arial"/>
          <w:b/>
          <w:sz w:val="20"/>
          <w:szCs w:val="22"/>
          <w:vertAlign w:val="subscript"/>
        </w:rPr>
        <w:t xml:space="preserve">T </w:t>
      </w:r>
      <w:r w:rsidRPr="00F533A8">
        <w:rPr>
          <w:rFonts w:ascii="Arial" w:hAnsi="Arial" w:cs="Arial"/>
          <w:b/>
          <w:sz w:val="20"/>
          <w:szCs w:val="22"/>
        </w:rPr>
        <w:t>= 40</w:t>
      </w:r>
      <w:r w:rsidRPr="00F533A8">
        <w:rPr>
          <w:rFonts w:ascii="Arial" w:hAnsi="Arial" w:cs="Arial"/>
          <w:sz w:val="20"/>
          <w:szCs w:val="22"/>
        </w:rPr>
        <w:t>,</w:t>
      </w:r>
    </w:p>
    <w:p w:rsidR="0039607D" w:rsidRPr="00F533A8" w:rsidRDefault="00CF18D8" w:rsidP="00C92475">
      <w:pPr>
        <w:ind w:left="426" w:hanging="284"/>
        <w:jc w:val="both"/>
        <w:rPr>
          <w:rFonts w:ascii="Arial" w:hAnsi="Arial" w:cs="Arial"/>
          <w:b/>
          <w:sz w:val="20"/>
          <w:szCs w:val="22"/>
        </w:rPr>
      </w:pPr>
      <w:r w:rsidRPr="00F533A8">
        <w:rPr>
          <w:rFonts w:ascii="Arial" w:hAnsi="Arial" w:cs="Arial"/>
          <w:b/>
          <w:sz w:val="20"/>
          <w:szCs w:val="22"/>
        </w:rPr>
        <w:t>W</w:t>
      </w:r>
      <w:r w:rsidR="006041E4" w:rsidRPr="00F533A8">
        <w:rPr>
          <w:rFonts w:ascii="Arial" w:hAnsi="Arial" w:cs="Arial"/>
          <w:b/>
          <w:sz w:val="20"/>
          <w:szCs w:val="22"/>
          <w:vertAlign w:val="subscript"/>
        </w:rPr>
        <w:t>T</w:t>
      </w:r>
      <w:r w:rsidR="006663FF" w:rsidRPr="00F533A8">
        <w:rPr>
          <w:rFonts w:ascii="Arial" w:hAnsi="Arial" w:cs="Arial"/>
          <w:b/>
          <w:sz w:val="20"/>
          <w:szCs w:val="22"/>
          <w:vertAlign w:val="subscript"/>
        </w:rPr>
        <w:t xml:space="preserve"> </w:t>
      </w:r>
      <w:r w:rsidR="006041E4" w:rsidRPr="00F533A8">
        <w:rPr>
          <w:rFonts w:ascii="Arial" w:hAnsi="Arial" w:cs="Arial"/>
          <w:b/>
          <w:sz w:val="20"/>
          <w:szCs w:val="22"/>
        </w:rPr>
        <w:t>- waga terminu</w:t>
      </w:r>
      <w:r w:rsidR="00420F96" w:rsidRPr="00F533A8">
        <w:rPr>
          <w:rFonts w:ascii="Arial" w:hAnsi="Arial" w:cs="Arial"/>
          <w:b/>
          <w:sz w:val="20"/>
          <w:szCs w:val="22"/>
        </w:rPr>
        <w:t>,</w:t>
      </w:r>
    </w:p>
    <w:p w:rsidR="00CF18D8" w:rsidRPr="006725E9" w:rsidRDefault="00CF18D8" w:rsidP="00A50EA9">
      <w:pPr>
        <w:spacing w:before="120" w:after="120" w:line="288" w:lineRule="auto"/>
        <w:jc w:val="both"/>
        <w:rPr>
          <w:rFonts w:ascii="Arial" w:hAnsi="Arial" w:cs="Arial"/>
          <w:sz w:val="20"/>
          <w:szCs w:val="22"/>
        </w:rPr>
      </w:pPr>
      <w:r w:rsidRPr="006725E9">
        <w:rPr>
          <w:rFonts w:ascii="Arial" w:hAnsi="Arial" w:cs="Arial"/>
          <w:sz w:val="20"/>
          <w:szCs w:val="22"/>
        </w:rPr>
        <w:t>4. Łączna ilość punktów w obu kryteriach zostanie obliczona wg wzoru:</w:t>
      </w:r>
    </w:p>
    <w:p w:rsidR="00CF18D8" w:rsidRPr="006725E9" w:rsidRDefault="00CF18D8" w:rsidP="00A50EA9">
      <w:pPr>
        <w:spacing w:before="120" w:after="120" w:line="288" w:lineRule="auto"/>
        <w:jc w:val="both"/>
        <w:rPr>
          <w:rFonts w:ascii="Arial" w:hAnsi="Arial" w:cs="Arial"/>
          <w:b/>
          <w:sz w:val="20"/>
          <w:szCs w:val="22"/>
          <w:u w:val="single"/>
        </w:rPr>
      </w:pPr>
      <w:r w:rsidRPr="006725E9">
        <w:rPr>
          <w:rFonts w:ascii="Arial" w:hAnsi="Arial" w:cs="Arial"/>
          <w:sz w:val="20"/>
          <w:szCs w:val="22"/>
        </w:rPr>
        <w:tab/>
      </w:r>
      <w:r w:rsidRPr="006725E9">
        <w:rPr>
          <w:rFonts w:ascii="Arial" w:hAnsi="Arial" w:cs="Arial"/>
          <w:b/>
          <w:sz w:val="20"/>
          <w:szCs w:val="22"/>
          <w:u w:val="single"/>
        </w:rPr>
        <w:t xml:space="preserve"> W = W</w:t>
      </w:r>
      <w:r w:rsidRPr="006725E9">
        <w:rPr>
          <w:rFonts w:ascii="Arial" w:hAnsi="Arial" w:cs="Arial"/>
          <w:b/>
          <w:sz w:val="20"/>
          <w:szCs w:val="22"/>
          <w:u w:val="single"/>
          <w:vertAlign w:val="subscript"/>
        </w:rPr>
        <w:t>C</w:t>
      </w:r>
      <w:r w:rsidRPr="006725E9">
        <w:rPr>
          <w:rFonts w:ascii="Arial" w:hAnsi="Arial" w:cs="Arial"/>
          <w:b/>
          <w:sz w:val="20"/>
          <w:szCs w:val="22"/>
          <w:u w:val="single"/>
        </w:rPr>
        <w:t xml:space="preserve"> + W</w:t>
      </w:r>
      <w:r w:rsidR="00761736" w:rsidRPr="006725E9">
        <w:rPr>
          <w:rFonts w:ascii="Arial" w:hAnsi="Arial" w:cs="Arial"/>
          <w:b/>
          <w:sz w:val="20"/>
          <w:szCs w:val="22"/>
          <w:u w:val="single"/>
          <w:vertAlign w:val="subscript"/>
        </w:rPr>
        <w:t>T</w:t>
      </w:r>
    </w:p>
    <w:p w:rsidR="00CF18D8" w:rsidRPr="006725E9" w:rsidRDefault="00CF18D8" w:rsidP="00A50EA9">
      <w:pPr>
        <w:spacing w:line="288" w:lineRule="auto"/>
        <w:jc w:val="both"/>
        <w:rPr>
          <w:rFonts w:ascii="Arial" w:hAnsi="Arial" w:cs="Arial"/>
          <w:sz w:val="20"/>
          <w:szCs w:val="22"/>
        </w:rPr>
      </w:pPr>
      <w:r w:rsidRPr="006725E9">
        <w:rPr>
          <w:rFonts w:ascii="Arial" w:hAnsi="Arial" w:cs="Arial"/>
          <w:sz w:val="20"/>
          <w:szCs w:val="22"/>
        </w:rPr>
        <w:tab/>
        <w:t>W</w:t>
      </w:r>
      <w:r w:rsidRPr="006725E9">
        <w:rPr>
          <w:rFonts w:ascii="Arial" w:hAnsi="Arial" w:cs="Arial"/>
          <w:sz w:val="20"/>
          <w:szCs w:val="22"/>
        </w:rPr>
        <w:tab/>
        <w:t>- wynik łączny w punktach</w:t>
      </w:r>
    </w:p>
    <w:p w:rsidR="00CF18D8" w:rsidRPr="006725E9" w:rsidRDefault="00CF18D8" w:rsidP="00A50EA9">
      <w:pPr>
        <w:spacing w:line="288" w:lineRule="auto"/>
        <w:jc w:val="both"/>
        <w:rPr>
          <w:rFonts w:ascii="Arial" w:hAnsi="Arial" w:cs="Arial"/>
          <w:sz w:val="20"/>
          <w:szCs w:val="22"/>
        </w:rPr>
      </w:pPr>
      <w:r w:rsidRPr="006725E9">
        <w:rPr>
          <w:rFonts w:ascii="Arial" w:hAnsi="Arial" w:cs="Arial"/>
          <w:sz w:val="20"/>
          <w:szCs w:val="22"/>
        </w:rPr>
        <w:tab/>
        <w:t>W</w:t>
      </w:r>
      <w:r w:rsidRPr="006725E9">
        <w:rPr>
          <w:rFonts w:ascii="Arial" w:hAnsi="Arial" w:cs="Arial"/>
          <w:sz w:val="20"/>
          <w:szCs w:val="22"/>
          <w:vertAlign w:val="subscript"/>
        </w:rPr>
        <w:t>C</w:t>
      </w:r>
      <w:r w:rsidRPr="006725E9">
        <w:rPr>
          <w:rFonts w:ascii="Arial" w:hAnsi="Arial" w:cs="Arial"/>
          <w:sz w:val="20"/>
          <w:szCs w:val="22"/>
        </w:rPr>
        <w:tab/>
        <w:t>- liczba punktów w kryterium ,,Cena''</w:t>
      </w:r>
    </w:p>
    <w:p w:rsidR="00CF18D8" w:rsidRPr="00F03074" w:rsidRDefault="00CF18D8" w:rsidP="00A50EA9">
      <w:pPr>
        <w:spacing w:after="120" w:line="288" w:lineRule="auto"/>
        <w:jc w:val="both"/>
        <w:rPr>
          <w:rFonts w:ascii="Arial" w:hAnsi="Arial" w:cs="Arial"/>
          <w:sz w:val="20"/>
          <w:szCs w:val="22"/>
          <w:vertAlign w:val="subscript"/>
        </w:rPr>
      </w:pPr>
      <w:r w:rsidRPr="006725E9">
        <w:rPr>
          <w:rFonts w:ascii="Arial" w:hAnsi="Arial" w:cs="Arial"/>
          <w:sz w:val="20"/>
          <w:szCs w:val="22"/>
        </w:rPr>
        <w:tab/>
        <w:t>W</w:t>
      </w:r>
      <w:r w:rsidR="00761736" w:rsidRPr="006725E9">
        <w:rPr>
          <w:rFonts w:ascii="Arial" w:hAnsi="Arial" w:cs="Arial"/>
          <w:sz w:val="20"/>
          <w:szCs w:val="22"/>
          <w:vertAlign w:val="subscript"/>
        </w:rPr>
        <w:t>T</w:t>
      </w:r>
      <w:r w:rsidRPr="006725E9">
        <w:rPr>
          <w:rFonts w:ascii="Arial" w:hAnsi="Arial" w:cs="Arial"/>
          <w:sz w:val="20"/>
          <w:szCs w:val="22"/>
          <w:vertAlign w:val="subscript"/>
        </w:rPr>
        <w:tab/>
      </w:r>
      <w:r w:rsidRPr="006725E9">
        <w:rPr>
          <w:rFonts w:ascii="Arial" w:hAnsi="Arial" w:cs="Arial"/>
          <w:sz w:val="20"/>
          <w:szCs w:val="22"/>
        </w:rPr>
        <w:t>- liczba</w:t>
      </w:r>
      <w:r w:rsidR="00761736" w:rsidRPr="006725E9">
        <w:rPr>
          <w:rFonts w:ascii="Arial" w:hAnsi="Arial" w:cs="Arial"/>
          <w:sz w:val="20"/>
          <w:szCs w:val="22"/>
        </w:rPr>
        <w:t xml:space="preserve"> punktów w kryterium ,,Termin wykonania zamówienia</w:t>
      </w:r>
      <w:r w:rsidRPr="006725E9">
        <w:rPr>
          <w:rFonts w:ascii="Arial" w:hAnsi="Arial" w:cs="Arial"/>
          <w:sz w:val="20"/>
          <w:szCs w:val="22"/>
        </w:rPr>
        <w:t>''</w:t>
      </w:r>
    </w:p>
    <w:p w:rsidR="005644B8" w:rsidRPr="008E0937" w:rsidRDefault="00CF18D8" w:rsidP="008E0937">
      <w:pPr>
        <w:spacing w:after="240" w:line="288" w:lineRule="auto"/>
        <w:jc w:val="both"/>
        <w:rPr>
          <w:rFonts w:ascii="Arial" w:hAnsi="Arial" w:cs="Arial"/>
          <w:sz w:val="20"/>
          <w:szCs w:val="22"/>
        </w:rPr>
      </w:pPr>
      <w:r w:rsidRPr="00F03074">
        <w:rPr>
          <w:rFonts w:ascii="Arial" w:hAnsi="Arial" w:cs="Arial"/>
          <w:sz w:val="20"/>
          <w:szCs w:val="22"/>
        </w:rPr>
        <w:t xml:space="preserve">Oferta, która przedstawia najkorzystniejszy bilans (największa liczba </w:t>
      </w:r>
      <w:r w:rsidR="00AC3735">
        <w:rPr>
          <w:rFonts w:ascii="Arial" w:hAnsi="Arial" w:cs="Arial"/>
          <w:sz w:val="20"/>
          <w:szCs w:val="22"/>
        </w:rPr>
        <w:t>przyznanych punktów w oparciu o </w:t>
      </w:r>
      <w:r w:rsidRPr="00F03074">
        <w:rPr>
          <w:rFonts w:ascii="Arial" w:hAnsi="Arial" w:cs="Arial"/>
          <w:sz w:val="20"/>
          <w:szCs w:val="22"/>
        </w:rPr>
        <w:t>ustalone kryteria) zostanie uznana za najkorzystniejszą. Pozostałe oferty zostaną sklasyfikowane zgodnie z ilością uzyskanych punktów. Realizacja zamówienia zostanie powierzona Wykonawcy, który uzyska najwyższą ilość punktów.</w:t>
      </w:r>
    </w:p>
    <w:p w:rsidR="00E2572C" w:rsidRPr="002379CC" w:rsidRDefault="00700701" w:rsidP="00A50EA9">
      <w:pPr>
        <w:spacing w:line="288" w:lineRule="auto"/>
        <w:jc w:val="center"/>
        <w:rPr>
          <w:rFonts w:ascii="Arial" w:hAnsi="Arial" w:cs="Arial"/>
          <w:sz w:val="20"/>
          <w:szCs w:val="20"/>
        </w:rPr>
      </w:pPr>
      <w:r w:rsidRPr="002379CC">
        <w:rPr>
          <w:rFonts w:ascii="Arial" w:hAnsi="Arial" w:cs="Arial"/>
          <w:b/>
          <w:sz w:val="20"/>
          <w:szCs w:val="20"/>
        </w:rPr>
        <w:t>ROZDZIAŁ XIV</w:t>
      </w:r>
    </w:p>
    <w:p w:rsidR="00E2572C" w:rsidRPr="002379CC" w:rsidRDefault="00E2572C" w:rsidP="00A50EA9">
      <w:pPr>
        <w:spacing w:line="288" w:lineRule="auto"/>
        <w:jc w:val="both"/>
        <w:rPr>
          <w:rFonts w:ascii="Arial" w:hAnsi="Arial" w:cs="Arial"/>
          <w:b/>
          <w:sz w:val="20"/>
          <w:szCs w:val="20"/>
        </w:rPr>
      </w:pPr>
      <w:r w:rsidRPr="002379CC">
        <w:rPr>
          <w:rFonts w:ascii="Arial" w:hAnsi="Arial" w:cs="Arial"/>
          <w:b/>
          <w:sz w:val="20"/>
          <w:szCs w:val="20"/>
        </w:rPr>
        <w:t>Informacja o formalnościach jakie powinny zostać dopełnione p</w:t>
      </w:r>
      <w:r w:rsidR="00AC3735">
        <w:rPr>
          <w:rFonts w:ascii="Arial" w:hAnsi="Arial" w:cs="Arial"/>
          <w:b/>
          <w:sz w:val="20"/>
          <w:szCs w:val="20"/>
        </w:rPr>
        <w:t xml:space="preserve">o </w:t>
      </w:r>
      <w:r w:rsidRPr="002379CC">
        <w:rPr>
          <w:rFonts w:ascii="Arial" w:hAnsi="Arial" w:cs="Arial"/>
          <w:b/>
          <w:sz w:val="20"/>
          <w:szCs w:val="20"/>
        </w:rPr>
        <w:t>wyborze oferty w celu zawarcia umowy w sprawie zamówienia publicznego</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1. Niezwłocznie po wyborze najkorzystniejszej oferty Zamawiający zawiadamia Wykonawców, którzy złożyli oferty o:</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914C3F">
        <w:rPr>
          <w:rFonts w:ascii="Arial" w:hAnsi="Arial" w:cs="Arial"/>
          <w:sz w:val="20"/>
          <w:szCs w:val="20"/>
        </w:rPr>
        <w:tab/>
      </w:r>
      <w:r w:rsidRPr="002379CC">
        <w:rPr>
          <w:rFonts w:ascii="Arial" w:hAnsi="Arial" w:cs="Arial"/>
          <w:sz w:val="20"/>
          <w:szCs w:val="20"/>
        </w:rPr>
        <w:t>wyborze najkorzystniejszej oferty, podając nazwę (firmę) i adres Wyko</w:t>
      </w:r>
      <w:r w:rsidR="007815AB">
        <w:rPr>
          <w:rFonts w:ascii="Arial" w:hAnsi="Arial" w:cs="Arial"/>
          <w:sz w:val="20"/>
          <w:szCs w:val="20"/>
        </w:rPr>
        <w:t>nawcy, którego ofertę wybrano i </w:t>
      </w:r>
      <w:r w:rsidRPr="002379CC">
        <w:rPr>
          <w:rFonts w:ascii="Arial" w:hAnsi="Arial" w:cs="Arial"/>
          <w:sz w:val="20"/>
          <w:szCs w:val="20"/>
        </w:rPr>
        <w:t>uzasadnienie jej wyboru, a także nazwy (firmy), siedziby i adresy Wykonawców, którzy złożyli oferty wraz ze streszczeniem oceny i porównania złożonych ofert zawierających punktację przyznaną ofertą w każdym kryterium oceny ofert i łączną punktację,</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914C3F">
        <w:rPr>
          <w:rFonts w:ascii="Arial" w:hAnsi="Arial" w:cs="Arial"/>
          <w:sz w:val="20"/>
          <w:szCs w:val="20"/>
        </w:rPr>
        <w:tab/>
      </w:r>
      <w:r w:rsidRPr="002379CC">
        <w:rPr>
          <w:rFonts w:ascii="Arial" w:hAnsi="Arial" w:cs="Arial"/>
          <w:sz w:val="20"/>
          <w:szCs w:val="20"/>
        </w:rPr>
        <w:t>Wykonawcach, których oferty zostały odrzucone, podając powody odrzucenia oferty,</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914C3F">
        <w:rPr>
          <w:rFonts w:ascii="Arial" w:hAnsi="Arial" w:cs="Arial"/>
          <w:sz w:val="20"/>
          <w:szCs w:val="20"/>
        </w:rPr>
        <w:tab/>
      </w:r>
      <w:r w:rsidRPr="002379CC">
        <w:rPr>
          <w:rFonts w:ascii="Arial" w:hAnsi="Arial" w:cs="Arial"/>
          <w:sz w:val="20"/>
          <w:szCs w:val="20"/>
        </w:rPr>
        <w:t xml:space="preserve">Wykonawcach, którzy zostali wykluczeni z postępowania o udzielenie zamówienia, </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podając uzasadnienie faktyczne i prawne,</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xml:space="preserve">2. Niezwłocznie po wyborze najkorzystniejszej oferty Zamawiający zamieszcza informacje, o których mowa w ust. 1 pkt. 1 również na stronie internetowej oraz w miejscu publicznie dostępnym w swojej siedzibie. Zamawiający unieważni postępowanie w przypadku zaistnienia okoliczności wymienionych w art. 93 ust. 1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3. Wykonawca, którego ofertę wybrano zobowiązany jest do stawienia się w miejscu i terminie wyznaczonym przez Zamawiającego celem podpisania umowy. O miejscu i terminie podpisania umowy Zamawiający powiadomi wybranego Wykonawcę.</w:t>
      </w:r>
    </w:p>
    <w:p w:rsidR="00E2572C" w:rsidRPr="002379CC" w:rsidRDefault="00661129" w:rsidP="00A50EA9">
      <w:pPr>
        <w:spacing w:line="288" w:lineRule="auto"/>
        <w:jc w:val="both"/>
        <w:rPr>
          <w:rFonts w:ascii="Arial" w:hAnsi="Arial" w:cs="Arial"/>
          <w:sz w:val="20"/>
          <w:szCs w:val="20"/>
        </w:rPr>
      </w:pPr>
      <w:r>
        <w:rPr>
          <w:rFonts w:ascii="Arial" w:hAnsi="Arial" w:cs="Arial"/>
          <w:sz w:val="20"/>
          <w:szCs w:val="20"/>
        </w:rPr>
        <w:t>4</w:t>
      </w:r>
      <w:r w:rsidR="00E2572C" w:rsidRPr="002379CC">
        <w:rPr>
          <w:rFonts w:ascii="Arial" w:hAnsi="Arial" w:cs="Arial"/>
          <w:sz w:val="20"/>
          <w:szCs w:val="20"/>
        </w:rPr>
        <w:t>. Wykonawca wyłoniony w ramach postępowania, zobowiązany jest przedłożyć przed podpisaniem umowy:</w:t>
      </w:r>
    </w:p>
    <w:p w:rsidR="00E2572C" w:rsidRPr="002C4264" w:rsidRDefault="0046588C" w:rsidP="00AF1DFD">
      <w:pPr>
        <w:spacing w:line="288" w:lineRule="auto"/>
        <w:ind w:left="426" w:hanging="284"/>
        <w:jc w:val="both"/>
        <w:rPr>
          <w:rFonts w:ascii="Arial" w:hAnsi="Arial" w:cs="Arial"/>
          <w:sz w:val="20"/>
          <w:szCs w:val="20"/>
        </w:rPr>
      </w:pPr>
      <w:r w:rsidRPr="002C4264">
        <w:rPr>
          <w:rFonts w:ascii="Arial" w:hAnsi="Arial" w:cs="Arial"/>
          <w:sz w:val="20"/>
          <w:szCs w:val="20"/>
        </w:rPr>
        <w:t>1</w:t>
      </w:r>
      <w:r w:rsidR="00E2572C" w:rsidRPr="002C4264">
        <w:rPr>
          <w:rFonts w:ascii="Arial" w:hAnsi="Arial" w:cs="Arial"/>
          <w:sz w:val="20"/>
          <w:szCs w:val="20"/>
        </w:rPr>
        <w:t>)</w:t>
      </w:r>
      <w:r w:rsidR="00AF1DFD" w:rsidRPr="002C4264">
        <w:rPr>
          <w:rFonts w:ascii="Arial" w:hAnsi="Arial" w:cs="Arial"/>
          <w:sz w:val="20"/>
          <w:szCs w:val="20"/>
        </w:rPr>
        <w:tab/>
      </w:r>
      <w:r w:rsidR="00E2572C" w:rsidRPr="002C4264">
        <w:rPr>
          <w:rFonts w:ascii="Arial" w:hAnsi="Arial" w:cs="Arial"/>
          <w:sz w:val="20"/>
          <w:szCs w:val="20"/>
        </w:rPr>
        <w:t>kopię</w:t>
      </w:r>
      <w:r w:rsidR="005644B8" w:rsidRPr="002C4264">
        <w:rPr>
          <w:rFonts w:ascii="Arial" w:hAnsi="Arial" w:cs="Arial"/>
          <w:sz w:val="20"/>
          <w:szCs w:val="20"/>
        </w:rPr>
        <w:t xml:space="preserve"> </w:t>
      </w:r>
      <w:r w:rsidR="00E2572C" w:rsidRPr="002C4264">
        <w:rPr>
          <w:rFonts w:ascii="Arial" w:hAnsi="Arial" w:cs="Arial"/>
          <w:sz w:val="20"/>
          <w:szCs w:val="20"/>
        </w:rPr>
        <w:t>opłaconej polisy ubezpieczenia od odpowiedzialności cywilnej w zakresie prowadzonej działalności związanej z przedmiotem za</w:t>
      </w:r>
      <w:r w:rsidR="002C4264" w:rsidRPr="002C4264">
        <w:rPr>
          <w:rFonts w:ascii="Arial" w:hAnsi="Arial" w:cs="Arial"/>
          <w:sz w:val="20"/>
          <w:szCs w:val="20"/>
        </w:rPr>
        <w:t>mówienia</w:t>
      </w:r>
      <w:r w:rsidR="00E2572C" w:rsidRPr="002C4264">
        <w:rPr>
          <w:rFonts w:ascii="Arial" w:hAnsi="Arial" w:cs="Arial"/>
          <w:sz w:val="20"/>
          <w:szCs w:val="20"/>
        </w:rPr>
        <w:t>,</w:t>
      </w:r>
    </w:p>
    <w:p w:rsidR="00E2572C" w:rsidRPr="002379CC" w:rsidRDefault="00661129" w:rsidP="00A50EA9">
      <w:pPr>
        <w:spacing w:line="288" w:lineRule="auto"/>
        <w:jc w:val="both"/>
        <w:rPr>
          <w:rFonts w:ascii="Arial" w:hAnsi="Arial" w:cs="Arial"/>
          <w:sz w:val="20"/>
          <w:szCs w:val="20"/>
        </w:rPr>
      </w:pPr>
      <w:r>
        <w:rPr>
          <w:rFonts w:ascii="Arial" w:hAnsi="Arial" w:cs="Arial"/>
          <w:sz w:val="20"/>
          <w:szCs w:val="20"/>
        </w:rPr>
        <w:t>5</w:t>
      </w:r>
      <w:r w:rsidR="00E2572C" w:rsidRPr="002C4264">
        <w:rPr>
          <w:rFonts w:ascii="Arial" w:hAnsi="Arial" w:cs="Arial"/>
          <w:sz w:val="20"/>
          <w:szCs w:val="20"/>
        </w:rPr>
        <w:t>. Umowa zostanie zawarta:</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AF1DFD">
        <w:rPr>
          <w:rFonts w:ascii="Arial" w:hAnsi="Arial" w:cs="Arial"/>
          <w:sz w:val="20"/>
          <w:szCs w:val="20"/>
        </w:rPr>
        <w:tab/>
      </w:r>
      <w:r w:rsidRPr="002379CC">
        <w:rPr>
          <w:rFonts w:ascii="Arial" w:hAnsi="Arial" w:cs="Arial"/>
          <w:sz w:val="20"/>
          <w:szCs w:val="20"/>
        </w:rPr>
        <w:t>w terminie nie krótszym niż 5 dni od dnia przesłania zawiadomienia o wyborze najkorzystniejszej oferty, jeżeli zostało ono przesłane faksem lub drogą elektroniczn</w:t>
      </w:r>
      <w:r w:rsidRPr="00002510">
        <w:rPr>
          <w:rFonts w:ascii="Arial" w:hAnsi="Arial" w:cs="Arial"/>
          <w:sz w:val="20"/>
          <w:szCs w:val="20"/>
        </w:rPr>
        <w:t>ą, lub</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AF1DFD">
        <w:rPr>
          <w:rFonts w:ascii="Arial" w:hAnsi="Arial" w:cs="Arial"/>
          <w:sz w:val="20"/>
          <w:szCs w:val="20"/>
        </w:rPr>
        <w:tab/>
      </w:r>
      <w:r w:rsidRPr="002379CC">
        <w:rPr>
          <w:rFonts w:ascii="Arial" w:hAnsi="Arial" w:cs="Arial"/>
          <w:sz w:val="20"/>
          <w:szCs w:val="20"/>
        </w:rPr>
        <w:t>w terminie nie krótszym niż 10 dni od dnia przesłania zawiadomienia o wyborze najkorzystniejszej  oferty, jeżeli zostało ono przesłane pisemnie,</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lastRenderedPageBreak/>
        <w:t xml:space="preserve">3) </w:t>
      </w:r>
      <w:r w:rsidR="00AF1DFD">
        <w:rPr>
          <w:rFonts w:ascii="Arial" w:hAnsi="Arial" w:cs="Arial"/>
          <w:sz w:val="20"/>
          <w:szCs w:val="20"/>
        </w:rPr>
        <w:tab/>
      </w:r>
      <w:r w:rsidRPr="002379CC">
        <w:rPr>
          <w:rFonts w:ascii="Arial" w:hAnsi="Arial" w:cs="Arial"/>
          <w:sz w:val="20"/>
          <w:szCs w:val="20"/>
        </w:rPr>
        <w:t xml:space="preserve">przed upływem w/w terminów w przypadku gdy, w postępowaniu złożona została tylko jedna oferta lub upłynął termin do wniesienia odwołania na czynności Zamawiającego wymienione w art. 180 ust.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lub w następstwie jego wniesienia Krajowa Izba Odwoławcza ogłosiła wyrok lub postanowienie kończące postępowanie odwoławcze.</w:t>
      </w:r>
    </w:p>
    <w:p w:rsidR="009B53AD" w:rsidRPr="00574470" w:rsidRDefault="00661129" w:rsidP="00574470">
      <w:pPr>
        <w:spacing w:after="240" w:line="288" w:lineRule="auto"/>
        <w:jc w:val="both"/>
        <w:rPr>
          <w:rFonts w:ascii="Arial" w:hAnsi="Arial" w:cs="Arial"/>
          <w:sz w:val="20"/>
          <w:szCs w:val="20"/>
        </w:rPr>
      </w:pPr>
      <w:r>
        <w:rPr>
          <w:rFonts w:ascii="Arial" w:hAnsi="Arial" w:cs="Arial"/>
          <w:sz w:val="20"/>
          <w:szCs w:val="20"/>
        </w:rPr>
        <w:t>6</w:t>
      </w:r>
      <w:r w:rsidR="00E2572C" w:rsidRPr="002379CC">
        <w:rPr>
          <w:rFonts w:ascii="Arial" w:hAnsi="Arial" w:cs="Arial"/>
          <w:sz w:val="20"/>
          <w:szCs w:val="20"/>
        </w:rPr>
        <w:t>. W przypadku, gdy okaże się, że Wykonawca, którego oferta został</w:t>
      </w:r>
      <w:r w:rsidR="00E06B82">
        <w:rPr>
          <w:rFonts w:ascii="Arial" w:hAnsi="Arial" w:cs="Arial"/>
          <w:sz w:val="20"/>
          <w:szCs w:val="20"/>
        </w:rPr>
        <w:t>a wybrana będzie uchylał się od </w:t>
      </w:r>
      <w:r w:rsidR="00E2572C" w:rsidRPr="002379CC">
        <w:rPr>
          <w:rFonts w:ascii="Arial" w:hAnsi="Arial" w:cs="Arial"/>
          <w:sz w:val="20"/>
          <w:szCs w:val="20"/>
        </w:rPr>
        <w:t xml:space="preserve">zawarcia umowy Zamawiający może wybrać ofertę najkorzystniejszą spośród pozostałych ofert, bez przeprowadzania ich ponownej oceny, chyba że zachodzi jedna z przesłanek unieważnienia postępowania. </w:t>
      </w:r>
    </w:p>
    <w:p w:rsidR="009B53AD" w:rsidRDefault="009B53AD" w:rsidP="00A50EA9">
      <w:pPr>
        <w:spacing w:line="288" w:lineRule="auto"/>
        <w:jc w:val="center"/>
        <w:rPr>
          <w:rFonts w:ascii="Arial" w:hAnsi="Arial" w:cs="Arial"/>
          <w:b/>
          <w:sz w:val="20"/>
          <w:szCs w:val="20"/>
        </w:rPr>
      </w:pPr>
    </w:p>
    <w:p w:rsidR="00CC3C81" w:rsidRPr="002379CC" w:rsidRDefault="00096E9B" w:rsidP="00A50EA9">
      <w:pPr>
        <w:spacing w:line="288" w:lineRule="auto"/>
        <w:jc w:val="center"/>
        <w:rPr>
          <w:rFonts w:ascii="Arial" w:hAnsi="Arial" w:cs="Arial"/>
          <w:b/>
          <w:sz w:val="20"/>
          <w:szCs w:val="20"/>
        </w:rPr>
      </w:pPr>
      <w:r w:rsidRPr="002379CC">
        <w:rPr>
          <w:rFonts w:ascii="Arial" w:hAnsi="Arial" w:cs="Arial"/>
          <w:b/>
          <w:sz w:val="20"/>
          <w:szCs w:val="20"/>
        </w:rPr>
        <w:t>ROZDZIAŁ XV</w:t>
      </w:r>
    </w:p>
    <w:p w:rsidR="00CC3C81" w:rsidRPr="002379CC" w:rsidRDefault="00CC3C81" w:rsidP="00A50EA9">
      <w:pPr>
        <w:spacing w:line="288" w:lineRule="auto"/>
        <w:jc w:val="both"/>
        <w:rPr>
          <w:rFonts w:ascii="Arial" w:hAnsi="Arial" w:cs="Arial"/>
          <w:b/>
          <w:sz w:val="20"/>
          <w:szCs w:val="20"/>
        </w:rPr>
      </w:pPr>
      <w:r w:rsidRPr="002379CC">
        <w:rPr>
          <w:rFonts w:ascii="Arial" w:hAnsi="Arial" w:cs="Arial"/>
          <w:b/>
          <w:sz w:val="20"/>
          <w:szCs w:val="20"/>
        </w:rPr>
        <w:t>Wymagania dotyczące zabezpieczenia należytego wykonania umowy</w:t>
      </w:r>
      <w:r w:rsidR="00E06B82">
        <w:rPr>
          <w:rFonts w:ascii="Arial" w:hAnsi="Arial" w:cs="Arial"/>
          <w:b/>
          <w:sz w:val="20"/>
          <w:szCs w:val="20"/>
        </w:rPr>
        <w:t>.</w:t>
      </w:r>
    </w:p>
    <w:p w:rsidR="008B6E41" w:rsidRDefault="00661129" w:rsidP="00661129">
      <w:pPr>
        <w:spacing w:line="288" w:lineRule="auto"/>
        <w:rPr>
          <w:rFonts w:ascii="Arial" w:hAnsi="Arial" w:cs="Arial"/>
          <w:b/>
          <w:sz w:val="20"/>
          <w:szCs w:val="20"/>
        </w:rPr>
      </w:pPr>
      <w:r>
        <w:rPr>
          <w:rFonts w:ascii="Arial" w:hAnsi="Arial" w:cs="Arial"/>
          <w:sz w:val="20"/>
          <w:szCs w:val="20"/>
        </w:rPr>
        <w:t>Zamawiający nie wymaga zabezpieczenia należytego wykonania umowy.</w:t>
      </w:r>
    </w:p>
    <w:p w:rsidR="008B6E41" w:rsidRDefault="008B6E41" w:rsidP="00A50EA9">
      <w:pPr>
        <w:spacing w:line="288" w:lineRule="auto"/>
        <w:jc w:val="center"/>
        <w:rPr>
          <w:rFonts w:ascii="Arial" w:hAnsi="Arial" w:cs="Arial"/>
          <w:b/>
          <w:sz w:val="20"/>
          <w:szCs w:val="20"/>
        </w:rPr>
      </w:pPr>
    </w:p>
    <w:p w:rsidR="00E1658C" w:rsidRPr="002379CC" w:rsidRDefault="00E1658C" w:rsidP="00A50EA9">
      <w:pPr>
        <w:spacing w:line="288" w:lineRule="auto"/>
        <w:jc w:val="center"/>
        <w:rPr>
          <w:rFonts w:ascii="Arial" w:hAnsi="Arial" w:cs="Arial"/>
          <w:sz w:val="20"/>
          <w:szCs w:val="20"/>
        </w:rPr>
      </w:pPr>
      <w:r w:rsidRPr="002379CC">
        <w:rPr>
          <w:rFonts w:ascii="Arial" w:hAnsi="Arial" w:cs="Arial"/>
          <w:b/>
          <w:sz w:val="20"/>
          <w:szCs w:val="20"/>
        </w:rPr>
        <w:t>ROZDZIAŁ XVI</w:t>
      </w:r>
    </w:p>
    <w:p w:rsidR="00E1658C" w:rsidRPr="002379CC" w:rsidRDefault="00E1658C" w:rsidP="00A50EA9">
      <w:pPr>
        <w:spacing w:line="288" w:lineRule="auto"/>
        <w:jc w:val="both"/>
        <w:rPr>
          <w:rFonts w:ascii="Arial" w:hAnsi="Arial" w:cs="Arial"/>
          <w:b/>
          <w:sz w:val="20"/>
          <w:szCs w:val="20"/>
        </w:rPr>
      </w:pPr>
      <w:r w:rsidRPr="002379CC">
        <w:rPr>
          <w:rFonts w:ascii="Arial" w:hAnsi="Arial" w:cs="Arial"/>
          <w:b/>
          <w:sz w:val="20"/>
          <w:szCs w:val="20"/>
        </w:rPr>
        <w:t>Istotne postanowienia odnośnie warunków  umowy</w:t>
      </w:r>
      <w:r w:rsidR="00E06B82">
        <w:rPr>
          <w:rFonts w:ascii="Arial" w:hAnsi="Arial" w:cs="Arial"/>
          <w:b/>
          <w:sz w:val="20"/>
          <w:szCs w:val="20"/>
        </w:rPr>
        <w:t>.</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1. Zamawiający podpisze umowę z Wykonawcą, który przedłoży najkorzystniejszą ofertę z punktu widzenia kryteriów przyjętych w niniejszej SIWZ.</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2. O miejscu i terminie podpisania umowy Wykonawcę powiadomi Zamawiający.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3. Umowa zawarta zostanie z uwzględnieniem postanowień wynikających z treści niniejszej SIWZ oraz danych zawartych w ofercie.</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4. Postanowienia umowy zawarto w</w:t>
      </w:r>
      <w:r w:rsidR="00B41BC6">
        <w:rPr>
          <w:rFonts w:ascii="Arial" w:hAnsi="Arial" w:cs="Arial"/>
          <w:sz w:val="20"/>
          <w:szCs w:val="20"/>
        </w:rPr>
        <w:t xml:space="preserve"> projekcie</w:t>
      </w:r>
      <w:r w:rsidRPr="002379CC">
        <w:rPr>
          <w:rFonts w:ascii="Arial" w:hAnsi="Arial" w:cs="Arial"/>
          <w:sz w:val="20"/>
          <w:szCs w:val="20"/>
        </w:rPr>
        <w:t xml:space="preserve"> umowy (Załącznik nr </w:t>
      </w:r>
      <w:r w:rsidR="001623E6" w:rsidRPr="002379CC">
        <w:rPr>
          <w:rFonts w:ascii="Arial" w:hAnsi="Arial" w:cs="Arial"/>
          <w:sz w:val="20"/>
          <w:szCs w:val="20"/>
        </w:rPr>
        <w:t>2</w:t>
      </w:r>
      <w:r w:rsidRPr="002379CC">
        <w:rPr>
          <w:rFonts w:ascii="Arial" w:hAnsi="Arial" w:cs="Arial"/>
          <w:sz w:val="20"/>
          <w:szCs w:val="20"/>
        </w:rPr>
        <w:t xml:space="preserve"> do SIWZ).</w:t>
      </w:r>
    </w:p>
    <w:p w:rsidR="008B20DA" w:rsidRDefault="008B20DA" w:rsidP="008456A1">
      <w:pPr>
        <w:spacing w:line="288" w:lineRule="auto"/>
        <w:rPr>
          <w:rFonts w:ascii="Arial" w:hAnsi="Arial" w:cs="Arial"/>
          <w:b/>
          <w:sz w:val="20"/>
          <w:szCs w:val="20"/>
        </w:rPr>
      </w:pPr>
    </w:p>
    <w:p w:rsidR="008B20DA" w:rsidRDefault="008B20DA" w:rsidP="00A50EA9">
      <w:pPr>
        <w:spacing w:line="288" w:lineRule="auto"/>
        <w:jc w:val="center"/>
        <w:rPr>
          <w:rFonts w:ascii="Arial" w:hAnsi="Arial" w:cs="Arial"/>
          <w:b/>
          <w:sz w:val="20"/>
          <w:szCs w:val="20"/>
        </w:rPr>
      </w:pPr>
    </w:p>
    <w:p w:rsidR="007411BA" w:rsidRPr="002379CC" w:rsidRDefault="007411BA" w:rsidP="00A50EA9">
      <w:pPr>
        <w:spacing w:line="288" w:lineRule="auto"/>
        <w:jc w:val="center"/>
        <w:rPr>
          <w:rFonts w:ascii="Arial" w:hAnsi="Arial" w:cs="Arial"/>
          <w:b/>
          <w:sz w:val="20"/>
          <w:szCs w:val="20"/>
        </w:rPr>
      </w:pPr>
      <w:r w:rsidRPr="002379CC">
        <w:rPr>
          <w:rFonts w:ascii="Arial" w:hAnsi="Arial" w:cs="Arial"/>
          <w:b/>
          <w:sz w:val="20"/>
          <w:szCs w:val="20"/>
        </w:rPr>
        <w:t>ROZDZIAŁ XVII</w:t>
      </w:r>
    </w:p>
    <w:p w:rsidR="007411BA" w:rsidRPr="002379CC" w:rsidRDefault="007411BA" w:rsidP="00A50EA9">
      <w:pPr>
        <w:spacing w:line="288" w:lineRule="auto"/>
        <w:jc w:val="both"/>
        <w:rPr>
          <w:rFonts w:ascii="Arial" w:hAnsi="Arial" w:cs="Arial"/>
          <w:b/>
          <w:sz w:val="20"/>
          <w:szCs w:val="20"/>
        </w:rPr>
      </w:pPr>
      <w:r w:rsidRPr="002379CC">
        <w:rPr>
          <w:rFonts w:ascii="Arial" w:hAnsi="Arial" w:cs="Arial"/>
          <w:b/>
          <w:sz w:val="20"/>
          <w:szCs w:val="20"/>
        </w:rPr>
        <w:t>Środki ochrony prawnej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1. Środki ochrony prawnej przysługują </w:t>
      </w:r>
      <w:r w:rsidR="00FA03C6">
        <w:rPr>
          <w:rFonts w:ascii="Arial" w:hAnsi="Arial" w:cs="Arial"/>
          <w:sz w:val="20"/>
          <w:szCs w:val="20"/>
        </w:rPr>
        <w:t>W</w:t>
      </w:r>
      <w:r w:rsidRPr="002379CC">
        <w:rPr>
          <w:rFonts w:ascii="Arial" w:hAnsi="Arial" w:cs="Arial"/>
          <w:sz w:val="20"/>
          <w:szCs w:val="20"/>
        </w:rPr>
        <w:t>ykonawcy, uczestnikowi konkursu, a także innemu podmiotowi, jeżeli ma lub miał interes w uzyskaniu danego zamówienia oraz poniósł lub może ponieść szkodę w wyniku naruszenia przez Zamawiającego przepisów u</w:t>
      </w:r>
      <w:r w:rsidR="00D6126B">
        <w:rPr>
          <w:rFonts w:ascii="Arial" w:hAnsi="Arial" w:cs="Arial"/>
          <w:sz w:val="20"/>
          <w:szCs w:val="20"/>
        </w:rPr>
        <w:t xml:space="preserve">stawy </w:t>
      </w:r>
      <w:proofErr w:type="spellStart"/>
      <w:r w:rsidR="00D6126B">
        <w:rPr>
          <w:rFonts w:ascii="Arial" w:hAnsi="Arial" w:cs="Arial"/>
          <w:sz w:val="20"/>
          <w:szCs w:val="20"/>
        </w:rPr>
        <w:t>Pzp</w:t>
      </w:r>
      <w:proofErr w:type="spellEnd"/>
      <w:r w:rsidRPr="002379CC">
        <w:rPr>
          <w:rFonts w:ascii="Arial" w:hAnsi="Arial" w:cs="Arial"/>
          <w:sz w:val="20"/>
          <w:szCs w:val="20"/>
        </w:rPr>
        <w:t>.</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2. Środki ochrony prawnej wobec ogłoszenia o zamówieniu oraz SIWZ przysługują również organizacjom wpisanym na listę, o której mowa w art. 154 pkt 5 u</w:t>
      </w:r>
      <w:r w:rsidR="00D6126B">
        <w:rPr>
          <w:rFonts w:ascii="Arial" w:hAnsi="Arial" w:cs="Arial"/>
          <w:sz w:val="20"/>
          <w:szCs w:val="20"/>
        </w:rPr>
        <w:t xml:space="preserve">stawy </w:t>
      </w:r>
      <w:proofErr w:type="spellStart"/>
      <w:r w:rsidR="00D6126B">
        <w:rPr>
          <w:rFonts w:ascii="Arial" w:hAnsi="Arial" w:cs="Arial"/>
          <w:sz w:val="20"/>
          <w:szCs w:val="20"/>
        </w:rPr>
        <w:t>Pzp</w:t>
      </w:r>
      <w:proofErr w:type="spellEnd"/>
      <w:r w:rsidRPr="002379CC">
        <w:rPr>
          <w:rFonts w:ascii="Arial" w:hAnsi="Arial" w:cs="Arial"/>
          <w:sz w:val="20"/>
          <w:szCs w:val="20"/>
        </w:rPr>
        <w:t>.</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3. Odwołanie przysługuje wyłącznie od niezgodnej z przepisami ustawy czynności </w:t>
      </w:r>
      <w:r w:rsidR="00543AC6">
        <w:rPr>
          <w:rFonts w:ascii="Arial" w:hAnsi="Arial" w:cs="Arial"/>
          <w:sz w:val="20"/>
          <w:szCs w:val="20"/>
        </w:rPr>
        <w:t>Z</w:t>
      </w:r>
      <w:r w:rsidRPr="002379CC">
        <w:rPr>
          <w:rFonts w:ascii="Arial" w:hAnsi="Arial" w:cs="Arial"/>
          <w:sz w:val="20"/>
          <w:szCs w:val="20"/>
        </w:rPr>
        <w:t>amawiającego podjętej w postępowaniu o udzielenie zamówienia lub zaniechania czynności, do której Zamawiający jest zobowiązany na podstawie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związku z tym, że wartość zamówienia jest mniejsza niż kwoty określone w przepisach</w:t>
      </w:r>
      <w:r w:rsidR="00034A97">
        <w:rPr>
          <w:rFonts w:ascii="Arial" w:hAnsi="Arial" w:cs="Arial"/>
          <w:sz w:val="20"/>
          <w:szCs w:val="20"/>
        </w:rPr>
        <w:t xml:space="preserve"> wydanych na </w:t>
      </w:r>
      <w:r w:rsidRPr="002379CC">
        <w:rPr>
          <w:rFonts w:ascii="Arial" w:hAnsi="Arial" w:cs="Arial"/>
          <w:sz w:val="20"/>
          <w:szCs w:val="20"/>
        </w:rPr>
        <w:t>podstawie art. 11 ust. 8</w:t>
      </w:r>
      <w:r w:rsidR="00D965A7">
        <w:rPr>
          <w:rFonts w:ascii="Arial" w:hAnsi="Arial" w:cs="Arial"/>
          <w:sz w:val="20"/>
          <w:szCs w:val="20"/>
        </w:rPr>
        <w:t xml:space="preserve"> ustawy </w:t>
      </w:r>
      <w:proofErr w:type="spellStart"/>
      <w:r w:rsidR="000152E0">
        <w:rPr>
          <w:rFonts w:ascii="Arial" w:hAnsi="Arial" w:cs="Arial"/>
          <w:sz w:val="20"/>
          <w:szCs w:val="20"/>
        </w:rPr>
        <w:t>P</w:t>
      </w:r>
      <w:r w:rsidR="00711808">
        <w:rPr>
          <w:rFonts w:ascii="Arial" w:hAnsi="Arial" w:cs="Arial"/>
          <w:sz w:val="20"/>
          <w:szCs w:val="20"/>
        </w:rPr>
        <w:t>zp</w:t>
      </w:r>
      <w:proofErr w:type="spellEnd"/>
      <w:r w:rsidRPr="002379CC">
        <w:rPr>
          <w:rFonts w:ascii="Arial" w:hAnsi="Arial" w:cs="Arial"/>
          <w:sz w:val="20"/>
          <w:szCs w:val="20"/>
        </w:rPr>
        <w:t>, odwołanie przysługuje wyłącznie wobec czynności:</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1) wyboru trybu negocjacji bez ogłoszenia, zamówienia z wolnej ręki lub zapytania o cenę,</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2) określenie warunków udziału w postępowaniu,</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3) wykluczenia odwołującego z postępowania o udzielenie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4) odrzucenia oferty odwołującego,</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5) opisu przedmiotu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6) wyboru najkorzystniejszej oferty.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w:t>
      </w:r>
      <w:r w:rsidRPr="002379CC">
        <w:rPr>
          <w:rFonts w:ascii="Arial" w:hAnsi="Arial" w:cs="Arial"/>
          <w:sz w:val="20"/>
          <w:szCs w:val="20"/>
        </w:rPr>
        <w:lastRenderedPageBreak/>
        <w:t>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6. Wykonawca lub uczestnik konkursu może w terminie przewidzianym do wniesienia odwołania poinformować Zamawiającego o niezgodnej z przepisami ustawy czy</w:t>
      </w:r>
      <w:r w:rsidR="00034A97">
        <w:rPr>
          <w:rFonts w:ascii="Arial" w:hAnsi="Arial" w:cs="Arial"/>
          <w:sz w:val="20"/>
          <w:szCs w:val="20"/>
        </w:rPr>
        <w:t>nności podjętej przez niego lub </w:t>
      </w:r>
      <w:r w:rsidRPr="002379CC">
        <w:rPr>
          <w:rFonts w:ascii="Arial" w:hAnsi="Arial" w:cs="Arial"/>
          <w:sz w:val="20"/>
          <w:szCs w:val="20"/>
        </w:rPr>
        <w:t>zaniechaniu czynności, do której jest on zobowiązany na podstawie ustawy, na które nie przysługuje odwołanie na podstawie art. 180 ust. 2.</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przypadku uznania zasadności przekazanej informacji Zamawiający powtarza czynność albo dokonuje czynności zaniechanej, informując o tym Wykonawców w sposób przewidziany w ustawie dla tej czynności.</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7. Na czynności, o których mowa w art. 180 ust. 2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(tj. powtórzenia czynności lub dokonania czynności zaniechanej w przypadku uznania zasadności przekazanej informacji) nie przysługuje odwołanie, z zastrzeżeniem art. 180 ust. 2 w/w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10. Odwołanie wobec czynności innych niż określone w punkcie 8 i 9 wnosi </w:t>
      </w:r>
      <w:r w:rsidR="00034A97">
        <w:rPr>
          <w:rFonts w:ascii="Arial" w:hAnsi="Arial" w:cs="Arial"/>
          <w:sz w:val="20"/>
          <w:szCs w:val="20"/>
        </w:rPr>
        <w:t>się w terminie 5 dni od dnia, w </w:t>
      </w:r>
      <w:r w:rsidRPr="002379CC">
        <w:rPr>
          <w:rFonts w:ascii="Arial" w:hAnsi="Arial" w:cs="Arial"/>
          <w:sz w:val="20"/>
          <w:szCs w:val="20"/>
        </w:rPr>
        <w:t>którym powzięto lub przy zachowaniu należytej staranności</w:t>
      </w:r>
      <w:r w:rsidR="00034A97">
        <w:rPr>
          <w:rFonts w:ascii="Arial" w:hAnsi="Arial" w:cs="Arial"/>
          <w:sz w:val="20"/>
          <w:szCs w:val="20"/>
        </w:rPr>
        <w:t xml:space="preserve"> można było powziąć wiadomość o </w:t>
      </w:r>
      <w:r w:rsidRPr="002379CC">
        <w:rPr>
          <w:rFonts w:ascii="Arial" w:hAnsi="Arial" w:cs="Arial"/>
          <w:sz w:val="20"/>
          <w:szCs w:val="20"/>
        </w:rPr>
        <w:t>okolicznościach stanowiących podstawę jego wniesienia.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Szczegółowe zasady wnoszenia środków ochrony prawnej oraz postępowania toczonego wskutek ich wniesienia określa Dział VI ustawy Prawo zamówień publicznych. </w:t>
      </w:r>
    </w:p>
    <w:p w:rsidR="00975D09" w:rsidRPr="00796AAE" w:rsidRDefault="007411BA" w:rsidP="00796AAE">
      <w:pPr>
        <w:spacing w:after="240" w:line="288" w:lineRule="auto"/>
        <w:jc w:val="both"/>
        <w:rPr>
          <w:rFonts w:ascii="Arial" w:hAnsi="Arial" w:cs="Arial"/>
          <w:sz w:val="20"/>
          <w:szCs w:val="20"/>
        </w:rPr>
      </w:pPr>
      <w:r w:rsidRPr="002379CC">
        <w:rPr>
          <w:rFonts w:ascii="Arial" w:hAnsi="Arial" w:cs="Arial"/>
          <w:sz w:val="20"/>
          <w:szCs w:val="20"/>
        </w:rPr>
        <w:t>Wyniki postępowania zostaną ogłoszone zgodnie z wymogami usta</w:t>
      </w:r>
      <w:r w:rsidR="00034A97">
        <w:rPr>
          <w:rFonts w:ascii="Arial" w:hAnsi="Arial" w:cs="Arial"/>
          <w:sz w:val="20"/>
          <w:szCs w:val="20"/>
        </w:rPr>
        <w:t>wy Prawo zamówień publicznych w </w:t>
      </w:r>
      <w:r w:rsidRPr="002379CC">
        <w:rPr>
          <w:rFonts w:ascii="Arial" w:hAnsi="Arial" w:cs="Arial"/>
          <w:sz w:val="20"/>
          <w:szCs w:val="20"/>
        </w:rPr>
        <w:t>siedzibie Zamawiającego, na stronie internetowej Zamawiającego i niezależnie od ogłoszenia wyników wszyscy Wykonawcy uczestniczący w postępowaniu o zamówienie publiczne zostaną powiadomieni oddzielnym pismem.</w:t>
      </w:r>
    </w:p>
    <w:p w:rsidR="0012696B" w:rsidRDefault="0012696B" w:rsidP="00A50EA9">
      <w:pPr>
        <w:spacing w:line="288" w:lineRule="auto"/>
        <w:jc w:val="center"/>
        <w:rPr>
          <w:rFonts w:ascii="Arial" w:hAnsi="Arial" w:cs="Arial"/>
          <w:b/>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częściowe</w:t>
      </w:r>
      <w:r w:rsidR="00034A97">
        <w:rPr>
          <w:rFonts w:ascii="Arial" w:hAnsi="Arial" w:cs="Arial"/>
          <w:b/>
          <w:sz w:val="20"/>
          <w:szCs w:val="20"/>
        </w:rPr>
        <w:t>.</w:t>
      </w:r>
    </w:p>
    <w:p w:rsidR="00975D09" w:rsidRPr="002379CC" w:rsidRDefault="0012477A" w:rsidP="00796AAE">
      <w:pPr>
        <w:spacing w:after="240" w:line="288" w:lineRule="auto"/>
        <w:jc w:val="both"/>
        <w:rPr>
          <w:rFonts w:ascii="Arial" w:hAnsi="Arial" w:cs="Arial"/>
          <w:sz w:val="20"/>
          <w:szCs w:val="20"/>
        </w:rPr>
      </w:pPr>
      <w:r w:rsidRPr="002379CC">
        <w:rPr>
          <w:rFonts w:ascii="Arial" w:hAnsi="Arial" w:cs="Arial"/>
          <w:sz w:val="20"/>
          <w:szCs w:val="20"/>
        </w:rPr>
        <w:t>Zamawiający nie dopuszcza składania ofert częściowych.</w:t>
      </w:r>
    </w:p>
    <w:p w:rsidR="0012477A" w:rsidRPr="002379CC" w:rsidRDefault="00711808" w:rsidP="00A50EA9">
      <w:pPr>
        <w:spacing w:line="288" w:lineRule="auto"/>
        <w:jc w:val="center"/>
        <w:rPr>
          <w:rFonts w:ascii="Arial" w:hAnsi="Arial" w:cs="Arial"/>
          <w:b/>
          <w:sz w:val="20"/>
          <w:szCs w:val="20"/>
        </w:rPr>
      </w:pPr>
      <w:r>
        <w:rPr>
          <w:rFonts w:ascii="Arial" w:hAnsi="Arial" w:cs="Arial"/>
          <w:b/>
          <w:sz w:val="20"/>
          <w:szCs w:val="20"/>
        </w:rPr>
        <w:t>ROZDZIAŁ X</w:t>
      </w:r>
      <w:r w:rsidR="0012477A" w:rsidRPr="002379CC">
        <w:rPr>
          <w:rFonts w:ascii="Arial" w:hAnsi="Arial" w:cs="Arial"/>
          <w:b/>
          <w:sz w:val="20"/>
          <w:szCs w:val="20"/>
        </w:rPr>
        <w:t>IX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Umowy ramowe</w:t>
      </w:r>
      <w:r w:rsidR="00034A97">
        <w:rPr>
          <w:rFonts w:ascii="Arial" w:hAnsi="Arial" w:cs="Arial"/>
          <w:b/>
          <w:sz w:val="20"/>
          <w:szCs w:val="20"/>
        </w:rPr>
        <w:t>.</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zawarcia umowy ramowej.</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o przewidzianych zamówieniach</w:t>
      </w:r>
      <w:r w:rsidR="00034A97">
        <w:rPr>
          <w:rFonts w:ascii="Arial" w:hAnsi="Arial" w:cs="Arial"/>
          <w:b/>
          <w:sz w:val="20"/>
          <w:szCs w:val="20"/>
        </w:rPr>
        <w:t>.</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udzielenia zamówienia, o którym mowa w art. 67 ust. 1 pkt 6 i pkt 7 ustawy Prawo zamówień publicznych.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wariantowe</w:t>
      </w:r>
      <w:r w:rsidR="00034A97">
        <w:rPr>
          <w:rFonts w:ascii="Arial" w:hAnsi="Arial" w:cs="Arial"/>
          <w:b/>
          <w:sz w:val="20"/>
          <w:szCs w:val="20"/>
        </w:rPr>
        <w:t>.</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dopuszcza składania ofert wariantowych.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lastRenderedPageBreak/>
        <w:t>Adres poczty elektronicznej i strony internetowej</w:t>
      </w:r>
      <w:r w:rsidR="00034A97">
        <w:rPr>
          <w:rFonts w:ascii="Arial" w:hAnsi="Arial" w:cs="Arial"/>
          <w:b/>
          <w:sz w:val="20"/>
          <w:szCs w:val="20"/>
        </w:rPr>
        <w:t>.</w:t>
      </w:r>
    </w:p>
    <w:p w:rsidR="0012477A" w:rsidRPr="002379CC" w:rsidRDefault="0012477A" w:rsidP="00A50EA9">
      <w:pPr>
        <w:spacing w:line="288" w:lineRule="auto"/>
        <w:jc w:val="both"/>
        <w:rPr>
          <w:rFonts w:ascii="Arial" w:hAnsi="Arial" w:cs="Arial"/>
          <w:sz w:val="20"/>
          <w:szCs w:val="20"/>
        </w:rPr>
      </w:pPr>
      <w:r w:rsidRPr="00D56143">
        <w:rPr>
          <w:rFonts w:ascii="Arial" w:hAnsi="Arial" w:cs="Arial"/>
          <w:sz w:val="20"/>
          <w:szCs w:val="20"/>
        </w:rPr>
        <w:t xml:space="preserve">1.   </w:t>
      </w:r>
      <w:r w:rsidR="00AB2FD3" w:rsidRPr="00D56143">
        <w:rPr>
          <w:rFonts w:ascii="Arial" w:hAnsi="Arial" w:cs="Arial"/>
          <w:sz w:val="20"/>
          <w:szCs w:val="20"/>
        </w:rPr>
        <w:t>sekretariat</w:t>
      </w:r>
      <w:r w:rsidRPr="00D56143">
        <w:rPr>
          <w:rFonts w:ascii="Arial" w:hAnsi="Arial" w:cs="Arial"/>
          <w:sz w:val="20"/>
          <w:szCs w:val="20"/>
        </w:rPr>
        <w:t>@rawam.ug.gov.pl</w:t>
      </w:r>
      <w:r w:rsidRPr="002379CC">
        <w:rPr>
          <w:rFonts w:ascii="Arial" w:hAnsi="Arial" w:cs="Arial"/>
          <w:sz w:val="20"/>
          <w:szCs w:val="20"/>
        </w:rPr>
        <w:t xml:space="preserve"> </w:t>
      </w:r>
    </w:p>
    <w:p w:rsidR="00975D09" w:rsidRPr="005F77B8" w:rsidRDefault="0012477A" w:rsidP="005F77B8">
      <w:pPr>
        <w:spacing w:line="288" w:lineRule="auto"/>
        <w:jc w:val="both"/>
        <w:rPr>
          <w:rFonts w:ascii="Arial" w:hAnsi="Arial" w:cs="Arial"/>
          <w:sz w:val="20"/>
          <w:szCs w:val="20"/>
        </w:rPr>
      </w:pPr>
      <w:r w:rsidRPr="002379CC">
        <w:rPr>
          <w:rFonts w:ascii="Arial" w:hAnsi="Arial" w:cs="Arial"/>
          <w:sz w:val="20"/>
          <w:szCs w:val="20"/>
        </w:rPr>
        <w:t>2.   www.rawam.ug.gov.pl   BIP - zamówienia publiczne.</w:t>
      </w:r>
    </w:p>
    <w:p w:rsidR="00975D09" w:rsidRDefault="00975D09" w:rsidP="00A50EA9">
      <w:pPr>
        <w:spacing w:line="288" w:lineRule="auto"/>
        <w:jc w:val="center"/>
        <w:rPr>
          <w:rFonts w:ascii="Arial" w:hAnsi="Arial" w:cs="Arial"/>
          <w:b/>
          <w:sz w:val="20"/>
          <w:szCs w:val="20"/>
        </w:rPr>
      </w:pPr>
    </w:p>
    <w:p w:rsidR="0012477A" w:rsidRPr="002379CC" w:rsidRDefault="00D73ECA" w:rsidP="00A50EA9">
      <w:pPr>
        <w:spacing w:line="288" w:lineRule="auto"/>
        <w:jc w:val="center"/>
        <w:rPr>
          <w:rFonts w:ascii="Arial" w:hAnsi="Arial" w:cs="Arial"/>
          <w:b/>
          <w:sz w:val="20"/>
          <w:szCs w:val="20"/>
        </w:rPr>
      </w:pPr>
      <w:r w:rsidRPr="002379CC">
        <w:rPr>
          <w:rFonts w:ascii="Arial" w:hAnsi="Arial" w:cs="Arial"/>
          <w:b/>
          <w:sz w:val="20"/>
          <w:szCs w:val="20"/>
        </w:rPr>
        <w:t>ROZDZIAŁ XXIII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dotycząca walut obcych w jakich mogą być</w:t>
      </w:r>
      <w:r w:rsidR="00175F28">
        <w:rPr>
          <w:rFonts w:ascii="Arial" w:hAnsi="Arial" w:cs="Arial"/>
          <w:b/>
          <w:sz w:val="20"/>
          <w:szCs w:val="20"/>
        </w:rPr>
        <w:t xml:space="preserve"> prowadzone rozliczenia między Zamawiającym, a W</w:t>
      </w:r>
      <w:r w:rsidRPr="002379CC">
        <w:rPr>
          <w:rFonts w:ascii="Arial" w:hAnsi="Arial" w:cs="Arial"/>
          <w:b/>
          <w:sz w:val="20"/>
          <w:szCs w:val="20"/>
        </w:rPr>
        <w:t>ykonawcą</w:t>
      </w:r>
      <w:r w:rsidR="00175F28">
        <w:rPr>
          <w:rFonts w:ascii="Arial" w:hAnsi="Arial" w:cs="Arial"/>
          <w:b/>
          <w:sz w:val="20"/>
          <w:szCs w:val="20"/>
        </w:rPr>
        <w:t>.</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rozliczenia w walutach obcych.</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XXIV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Aukcja elektroniczna</w:t>
      </w:r>
      <w:r w:rsidR="00175F28">
        <w:rPr>
          <w:rFonts w:ascii="Arial" w:hAnsi="Arial" w:cs="Arial"/>
          <w:b/>
          <w:sz w:val="20"/>
          <w:szCs w:val="20"/>
        </w:rPr>
        <w:t>.</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aukcji elektronicznej.</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Zwrot kosztów udziału w postępowaniu</w:t>
      </w:r>
      <w:r w:rsidR="00175F28">
        <w:rPr>
          <w:rFonts w:ascii="Arial" w:hAnsi="Arial" w:cs="Arial"/>
          <w:b/>
          <w:sz w:val="20"/>
          <w:szCs w:val="20"/>
        </w:rPr>
        <w:t>.</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zwrotu kosztów udziału w postępowaniu.</w:t>
      </w:r>
    </w:p>
    <w:p w:rsidR="00975D09" w:rsidRDefault="00975D09" w:rsidP="00A50EA9">
      <w:pPr>
        <w:spacing w:line="288" w:lineRule="auto"/>
        <w:jc w:val="center"/>
        <w:rPr>
          <w:rFonts w:ascii="Arial" w:hAnsi="Arial" w:cs="Arial"/>
          <w:b/>
          <w:sz w:val="20"/>
          <w:szCs w:val="20"/>
          <w:highlight w:val="yellow"/>
        </w:rPr>
      </w:pPr>
    </w:p>
    <w:p w:rsidR="008E07EA" w:rsidRPr="0035705C" w:rsidRDefault="00175F28" w:rsidP="00A50EA9">
      <w:pPr>
        <w:spacing w:line="288" w:lineRule="auto"/>
        <w:jc w:val="center"/>
        <w:rPr>
          <w:rFonts w:ascii="Arial" w:hAnsi="Arial" w:cs="Arial"/>
          <w:b/>
          <w:sz w:val="20"/>
          <w:szCs w:val="20"/>
        </w:rPr>
      </w:pPr>
      <w:r>
        <w:rPr>
          <w:rFonts w:ascii="Arial" w:hAnsi="Arial" w:cs="Arial"/>
          <w:b/>
          <w:sz w:val="20"/>
          <w:szCs w:val="20"/>
        </w:rPr>
        <w:t xml:space="preserve">ROZDZIAŁ </w:t>
      </w:r>
      <w:proofErr w:type="spellStart"/>
      <w:r>
        <w:rPr>
          <w:rFonts w:ascii="Arial" w:hAnsi="Arial" w:cs="Arial"/>
          <w:b/>
          <w:sz w:val="20"/>
          <w:szCs w:val="20"/>
        </w:rPr>
        <w:t>XXV</w:t>
      </w:r>
      <w:r w:rsidR="001D2101">
        <w:rPr>
          <w:rFonts w:ascii="Arial" w:hAnsi="Arial" w:cs="Arial"/>
          <w:b/>
          <w:sz w:val="20"/>
          <w:szCs w:val="20"/>
        </w:rPr>
        <w:t>a</w:t>
      </w:r>
      <w:proofErr w:type="spellEnd"/>
    </w:p>
    <w:p w:rsidR="008E07EA" w:rsidRDefault="008E07EA" w:rsidP="00A50EA9">
      <w:pPr>
        <w:spacing w:line="288" w:lineRule="auto"/>
        <w:jc w:val="both"/>
        <w:rPr>
          <w:rFonts w:ascii="Arial" w:hAnsi="Arial" w:cs="Arial"/>
          <w:b/>
          <w:sz w:val="20"/>
          <w:szCs w:val="20"/>
        </w:rPr>
      </w:pPr>
      <w:r w:rsidRPr="0035705C">
        <w:rPr>
          <w:rFonts w:ascii="Arial" w:hAnsi="Arial" w:cs="Arial"/>
          <w:b/>
          <w:sz w:val="20"/>
          <w:szCs w:val="20"/>
        </w:rPr>
        <w:t>Wymagania Zamawiającego w zakresie zatrudnienia</w:t>
      </w:r>
      <w:r w:rsidR="009F40CA">
        <w:rPr>
          <w:rFonts w:ascii="Arial" w:hAnsi="Arial" w:cs="Arial"/>
          <w:b/>
          <w:sz w:val="20"/>
          <w:szCs w:val="20"/>
        </w:rPr>
        <w:t xml:space="preserve"> </w:t>
      </w:r>
      <w:r w:rsidRPr="0035705C">
        <w:rPr>
          <w:rFonts w:ascii="Arial" w:hAnsi="Arial" w:cs="Arial"/>
          <w:b/>
          <w:sz w:val="20"/>
          <w:szCs w:val="20"/>
        </w:rPr>
        <w:t>pracowników przy realizacji przedmiotu zamówienia</w:t>
      </w:r>
      <w:r w:rsidR="00175F28">
        <w:rPr>
          <w:rFonts w:ascii="Arial" w:hAnsi="Arial" w:cs="Arial"/>
          <w:b/>
          <w:sz w:val="20"/>
          <w:szCs w:val="20"/>
        </w:rPr>
        <w:t>.</w:t>
      </w:r>
    </w:p>
    <w:p w:rsidR="005F2057" w:rsidRPr="00711808" w:rsidRDefault="005F2057" w:rsidP="00A50EA9">
      <w:pPr>
        <w:spacing w:line="288" w:lineRule="auto"/>
        <w:jc w:val="both"/>
        <w:rPr>
          <w:rFonts w:ascii="Arial" w:hAnsi="Arial" w:cs="Arial"/>
          <w:bCs/>
          <w:iCs/>
          <w:sz w:val="20"/>
          <w:szCs w:val="20"/>
        </w:rPr>
      </w:pPr>
      <w:r w:rsidRPr="00711808">
        <w:rPr>
          <w:rFonts w:ascii="Arial" w:hAnsi="Arial" w:cs="Arial"/>
          <w:bCs/>
          <w:iCs/>
          <w:sz w:val="20"/>
          <w:szCs w:val="20"/>
        </w:rPr>
        <w:t>Nie dotyczy</w:t>
      </w:r>
      <w:r w:rsidR="00711808">
        <w:rPr>
          <w:rFonts w:ascii="Arial" w:hAnsi="Arial" w:cs="Arial"/>
          <w:bCs/>
          <w:iCs/>
          <w:sz w:val="20"/>
          <w:szCs w:val="20"/>
        </w:rPr>
        <w:t>.</w:t>
      </w:r>
    </w:p>
    <w:p w:rsidR="00BF49E6" w:rsidRPr="002379CC" w:rsidRDefault="00BF49E6"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Wymagania</w:t>
      </w:r>
      <w:r w:rsidR="00175F28">
        <w:rPr>
          <w:rFonts w:ascii="Arial" w:hAnsi="Arial" w:cs="Arial"/>
          <w:b/>
          <w:sz w:val="20"/>
          <w:szCs w:val="20"/>
        </w:rPr>
        <w:t>,</w:t>
      </w:r>
      <w:r w:rsidRPr="002379CC">
        <w:rPr>
          <w:rFonts w:ascii="Arial" w:hAnsi="Arial" w:cs="Arial"/>
          <w:b/>
          <w:sz w:val="20"/>
          <w:szCs w:val="20"/>
        </w:rPr>
        <w:t xml:space="preserve"> o których mowa w art. 29 ust. 4 </w:t>
      </w:r>
      <w:proofErr w:type="spellStart"/>
      <w:r w:rsidRPr="002379CC">
        <w:rPr>
          <w:rFonts w:ascii="Arial" w:hAnsi="Arial" w:cs="Arial"/>
          <w:b/>
          <w:sz w:val="20"/>
          <w:szCs w:val="20"/>
        </w:rPr>
        <w:t>Pzp</w:t>
      </w:r>
      <w:proofErr w:type="spellEnd"/>
      <w:r w:rsidR="00175F28">
        <w:rPr>
          <w:rFonts w:ascii="Arial" w:hAnsi="Arial" w:cs="Arial"/>
          <w:b/>
          <w:sz w:val="20"/>
          <w:szCs w:val="20"/>
        </w:rPr>
        <w:t>.</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wymagań o których mowa w art. 29 ust. 4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Informacja o obowią</w:t>
      </w:r>
      <w:r w:rsidR="00175F28">
        <w:rPr>
          <w:rFonts w:ascii="Arial" w:hAnsi="Arial" w:cs="Arial"/>
          <w:b/>
          <w:sz w:val="20"/>
          <w:szCs w:val="20"/>
        </w:rPr>
        <w:t xml:space="preserve">zku osobistego wykonania przez Wykonawcę kluczowych </w:t>
      </w:r>
      <w:r w:rsidRPr="002379CC">
        <w:rPr>
          <w:rFonts w:ascii="Arial" w:hAnsi="Arial" w:cs="Arial"/>
          <w:b/>
          <w:sz w:val="20"/>
          <w:szCs w:val="20"/>
        </w:rPr>
        <w:t>części zamówienia</w:t>
      </w:r>
      <w:r w:rsidR="00175F28">
        <w:rPr>
          <w:rFonts w:ascii="Arial" w:hAnsi="Arial" w:cs="Arial"/>
          <w:b/>
          <w:sz w:val="20"/>
          <w:szCs w:val="20"/>
        </w:rPr>
        <w:t>.</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obowiązku osobistego wykonania zamówienia przez Wykonawcę.</w:t>
      </w:r>
    </w:p>
    <w:p w:rsidR="008E07EA" w:rsidRPr="002379CC" w:rsidRDefault="008E07EA"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XXVIII</w:t>
      </w:r>
    </w:p>
    <w:p w:rsidR="008E07EA" w:rsidRPr="00AD2C5F" w:rsidRDefault="008E07EA" w:rsidP="00A50EA9">
      <w:pPr>
        <w:spacing w:line="288" w:lineRule="auto"/>
        <w:jc w:val="both"/>
        <w:rPr>
          <w:rFonts w:ascii="Arial" w:hAnsi="Arial" w:cs="Arial"/>
          <w:b/>
          <w:sz w:val="20"/>
          <w:szCs w:val="20"/>
        </w:rPr>
      </w:pPr>
      <w:r w:rsidRPr="00AD2C5F">
        <w:rPr>
          <w:rFonts w:ascii="Arial" w:hAnsi="Arial" w:cs="Arial"/>
          <w:b/>
          <w:sz w:val="20"/>
          <w:szCs w:val="20"/>
        </w:rPr>
        <w:t>Podwykonawstwo</w:t>
      </w:r>
      <w:r w:rsidR="00175F28">
        <w:rPr>
          <w:rFonts w:ascii="Arial" w:hAnsi="Arial" w:cs="Arial"/>
          <w:b/>
          <w:sz w:val="20"/>
          <w:szCs w:val="20"/>
        </w:rPr>
        <w:t>.</w:t>
      </w:r>
    </w:p>
    <w:p w:rsidR="008E07EA" w:rsidRPr="002379CC" w:rsidRDefault="008E07EA" w:rsidP="00A50EA9">
      <w:pPr>
        <w:spacing w:line="288" w:lineRule="auto"/>
        <w:jc w:val="both"/>
        <w:rPr>
          <w:rFonts w:ascii="Arial" w:hAnsi="Arial" w:cs="Arial"/>
          <w:sz w:val="20"/>
          <w:szCs w:val="20"/>
        </w:rPr>
      </w:pPr>
      <w:r w:rsidRPr="00CC2B39">
        <w:rPr>
          <w:rFonts w:ascii="Arial" w:hAnsi="Arial" w:cs="Arial"/>
          <w:sz w:val="20"/>
          <w:szCs w:val="20"/>
        </w:rPr>
        <w:t>1.</w:t>
      </w:r>
      <w:r w:rsidR="00DD6E01">
        <w:rPr>
          <w:rFonts w:ascii="Arial" w:hAnsi="Arial" w:cs="Arial"/>
          <w:sz w:val="20"/>
          <w:szCs w:val="20"/>
        </w:rPr>
        <w:t xml:space="preserve"> </w:t>
      </w:r>
      <w:r w:rsidRPr="00CC2B39">
        <w:rPr>
          <w:rFonts w:ascii="Arial" w:hAnsi="Arial" w:cs="Arial"/>
          <w:sz w:val="20"/>
          <w:szCs w:val="20"/>
        </w:rPr>
        <w:t>Zamawiający dopuszcza w trakcie realizacji zamówienia korzystanie z podwykonawców.</w:t>
      </w:r>
    </w:p>
    <w:p w:rsidR="008E07EA" w:rsidRDefault="00604462" w:rsidP="00A50EA9">
      <w:pPr>
        <w:spacing w:line="288" w:lineRule="auto"/>
        <w:jc w:val="both"/>
        <w:rPr>
          <w:rFonts w:ascii="Arial" w:hAnsi="Arial" w:cs="Arial"/>
          <w:sz w:val="20"/>
          <w:szCs w:val="20"/>
        </w:rPr>
      </w:pPr>
      <w:r>
        <w:rPr>
          <w:rFonts w:ascii="Arial" w:hAnsi="Arial" w:cs="Arial"/>
          <w:sz w:val="20"/>
          <w:szCs w:val="20"/>
        </w:rPr>
        <w:t>2. Zamawiający żąda wskazania w formularzu oferty (z</w:t>
      </w:r>
      <w:r w:rsidR="00051459">
        <w:rPr>
          <w:rFonts w:ascii="Arial" w:hAnsi="Arial" w:cs="Arial"/>
          <w:sz w:val="20"/>
          <w:szCs w:val="20"/>
        </w:rPr>
        <w:t>a</w:t>
      </w:r>
      <w:r>
        <w:rPr>
          <w:rFonts w:ascii="Arial" w:hAnsi="Arial" w:cs="Arial"/>
          <w:sz w:val="20"/>
          <w:szCs w:val="20"/>
        </w:rPr>
        <w:t>łącznik nr</w:t>
      </w:r>
      <w:r w:rsidR="00051459">
        <w:rPr>
          <w:rFonts w:ascii="Arial" w:hAnsi="Arial" w:cs="Arial"/>
          <w:sz w:val="20"/>
          <w:szCs w:val="20"/>
        </w:rPr>
        <w:t xml:space="preserve"> 5 do SIWZ)</w:t>
      </w:r>
      <w:r w:rsidR="00175F28">
        <w:rPr>
          <w:rFonts w:ascii="Arial" w:hAnsi="Arial" w:cs="Arial"/>
          <w:sz w:val="20"/>
          <w:szCs w:val="20"/>
        </w:rPr>
        <w:t xml:space="preserve"> </w:t>
      </w:r>
      <w:r>
        <w:rPr>
          <w:rFonts w:ascii="Arial" w:hAnsi="Arial" w:cs="Arial"/>
          <w:sz w:val="20"/>
          <w:szCs w:val="20"/>
        </w:rPr>
        <w:t>przez Wykonawcę części zamówienia</w:t>
      </w:r>
      <w:r w:rsidR="00051459">
        <w:rPr>
          <w:rFonts w:ascii="Arial" w:hAnsi="Arial" w:cs="Arial"/>
          <w:sz w:val="20"/>
          <w:szCs w:val="20"/>
        </w:rPr>
        <w:t>,</w:t>
      </w:r>
      <w:r>
        <w:rPr>
          <w:rFonts w:ascii="Arial" w:hAnsi="Arial" w:cs="Arial"/>
          <w:sz w:val="20"/>
          <w:szCs w:val="20"/>
        </w:rPr>
        <w:t xml:space="preserve"> których wykonanie zamierza powierzyć podwykonawcom, i podania przez Wykonawcę firm podwykonawców</w:t>
      </w:r>
      <w:r w:rsidR="00051459">
        <w:rPr>
          <w:rFonts w:ascii="Arial" w:hAnsi="Arial" w:cs="Arial"/>
          <w:sz w:val="20"/>
          <w:szCs w:val="20"/>
        </w:rPr>
        <w:t>.</w:t>
      </w:r>
    </w:p>
    <w:p w:rsidR="0012696B" w:rsidRPr="00B734D3" w:rsidRDefault="0012696B" w:rsidP="00B734D3">
      <w:pPr>
        <w:spacing w:line="288" w:lineRule="auto"/>
        <w:jc w:val="both"/>
        <w:rPr>
          <w:rFonts w:ascii="Arial" w:hAnsi="Arial" w:cs="Arial"/>
          <w:sz w:val="20"/>
          <w:szCs w:val="20"/>
        </w:rPr>
      </w:pPr>
      <w:r w:rsidRPr="00B734D3">
        <w:rPr>
          <w:rFonts w:ascii="Arial" w:hAnsi="Arial" w:cs="Arial"/>
          <w:sz w:val="20"/>
          <w:szCs w:val="20"/>
        </w:rPr>
        <w:t>3. Jeżeli powierzenie podwykonawcy wykonania części zamówienia na dostawy/usługi nastąpi w trakcie jego realizacji, Wykonawca na żądanie Zamawiającego przedstawi oświadczenie, o którym</w:t>
      </w:r>
      <w:r w:rsidR="0064381F">
        <w:rPr>
          <w:rFonts w:ascii="Arial" w:hAnsi="Arial" w:cs="Arial"/>
          <w:sz w:val="20"/>
          <w:szCs w:val="20"/>
        </w:rPr>
        <w:t xml:space="preserve"> mowa w art. 25 a ust. </w:t>
      </w:r>
      <w:r w:rsidR="0064381F" w:rsidRPr="0064381F">
        <w:rPr>
          <w:rFonts w:ascii="Arial" w:hAnsi="Arial" w:cs="Arial"/>
          <w:sz w:val="20"/>
          <w:szCs w:val="20"/>
        </w:rPr>
        <w:t xml:space="preserve">1 ustawy </w:t>
      </w:r>
      <w:r w:rsidRPr="0064381F">
        <w:rPr>
          <w:rFonts w:ascii="Arial" w:hAnsi="Arial" w:cs="Arial"/>
          <w:sz w:val="20"/>
          <w:szCs w:val="20"/>
        </w:rPr>
        <w:t>oświadczenia lub dokumenty potwierdzające brak podstaw wykluczenia wobec tego</w:t>
      </w:r>
      <w:r w:rsidRPr="00B734D3">
        <w:rPr>
          <w:rFonts w:ascii="Arial" w:hAnsi="Arial" w:cs="Arial"/>
          <w:sz w:val="20"/>
          <w:szCs w:val="20"/>
        </w:rPr>
        <w:t xml:space="preserve"> podwykonawcy. Jeżeli Zamawiający stwierdzi, że wobec danego podwykonawcy </w:t>
      </w:r>
      <w:r w:rsidR="005B5D64">
        <w:rPr>
          <w:rFonts w:ascii="Arial" w:hAnsi="Arial" w:cs="Arial"/>
          <w:sz w:val="20"/>
          <w:szCs w:val="20"/>
        </w:rPr>
        <w:t>zachodzą podstawy wykluczenia, W</w:t>
      </w:r>
      <w:r w:rsidRPr="00B734D3">
        <w:rPr>
          <w:rFonts w:ascii="Arial" w:hAnsi="Arial" w:cs="Arial"/>
          <w:sz w:val="20"/>
          <w:szCs w:val="20"/>
        </w:rPr>
        <w:t>ykonawca obowiązany jest zastąpić tego podwykonawcę lub zrezygnować z powierzenia wykonania części zamówienia podwykonawcy.</w:t>
      </w:r>
    </w:p>
    <w:p w:rsidR="0012696B" w:rsidRDefault="0012696B" w:rsidP="00B734D3">
      <w:pPr>
        <w:spacing w:line="288" w:lineRule="auto"/>
        <w:jc w:val="both"/>
        <w:rPr>
          <w:rFonts w:ascii="Arial" w:hAnsi="Arial" w:cs="Arial"/>
          <w:sz w:val="20"/>
          <w:szCs w:val="20"/>
        </w:rPr>
      </w:pPr>
      <w:r w:rsidRPr="00B734D3">
        <w:rPr>
          <w:rFonts w:ascii="Arial" w:hAnsi="Arial" w:cs="Arial"/>
          <w:sz w:val="20"/>
          <w:szCs w:val="20"/>
        </w:rPr>
        <w:t>4. Wykonawca ponosi pełną odpowiedzialność za właściwe i terminowe wykonanie całego przedmiotu umowy, w tym także odpowiedzialność za jakość, terminowość oraz bezpieczeństwo realizowanych zobowiązań wynikających z umów o podwykonawstwo.</w:t>
      </w:r>
    </w:p>
    <w:p w:rsidR="00BF7AE5" w:rsidRDefault="00BF7AE5" w:rsidP="00B734D3">
      <w:pPr>
        <w:spacing w:line="288" w:lineRule="auto"/>
        <w:jc w:val="both"/>
        <w:rPr>
          <w:rFonts w:ascii="Arial" w:hAnsi="Arial" w:cs="Arial"/>
          <w:sz w:val="20"/>
          <w:szCs w:val="20"/>
        </w:rPr>
      </w:pPr>
    </w:p>
    <w:p w:rsidR="00BF7AE5" w:rsidRPr="00B734D3" w:rsidRDefault="00BF7AE5" w:rsidP="00B734D3">
      <w:pPr>
        <w:spacing w:line="288" w:lineRule="auto"/>
        <w:jc w:val="both"/>
        <w:rPr>
          <w:rFonts w:ascii="Arial" w:hAnsi="Arial" w:cs="Arial"/>
          <w:sz w:val="20"/>
          <w:szCs w:val="20"/>
        </w:rPr>
      </w:pPr>
    </w:p>
    <w:p w:rsidR="0012696B" w:rsidRPr="002379CC" w:rsidRDefault="0012696B"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lastRenderedPageBreak/>
        <w:t>ROZDZIAŁ XXIX</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Termin wykonania zamówienia ponad 12 miesięcy</w:t>
      </w:r>
      <w:r w:rsidR="005B5D64">
        <w:rPr>
          <w:rFonts w:ascii="Arial" w:hAnsi="Arial" w:cs="Arial"/>
          <w:b/>
          <w:sz w:val="20"/>
          <w:szCs w:val="20"/>
        </w:rPr>
        <w:t>.</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wykonania zamówienia w terminie ponad 12 miesięcy.</w:t>
      </w:r>
    </w:p>
    <w:p w:rsidR="008E07EA" w:rsidRPr="002379CC" w:rsidRDefault="008E07EA" w:rsidP="00A50EA9">
      <w:pPr>
        <w:spacing w:line="288" w:lineRule="auto"/>
        <w:jc w:val="both"/>
        <w:rPr>
          <w:rFonts w:ascii="Arial" w:hAnsi="Arial" w:cs="Arial"/>
          <w:sz w:val="20"/>
          <w:szCs w:val="20"/>
        </w:rPr>
      </w:pPr>
    </w:p>
    <w:p w:rsidR="008E07EA" w:rsidRPr="003215CC" w:rsidRDefault="00FF49F7" w:rsidP="00A50EA9">
      <w:pPr>
        <w:spacing w:line="288" w:lineRule="auto"/>
        <w:jc w:val="center"/>
        <w:rPr>
          <w:rFonts w:ascii="Arial" w:hAnsi="Arial" w:cs="Arial"/>
          <w:b/>
          <w:sz w:val="20"/>
          <w:szCs w:val="20"/>
        </w:rPr>
      </w:pPr>
      <w:r w:rsidRPr="003215CC">
        <w:rPr>
          <w:rFonts w:ascii="Arial" w:hAnsi="Arial" w:cs="Arial"/>
          <w:b/>
          <w:sz w:val="20"/>
          <w:szCs w:val="20"/>
        </w:rPr>
        <w:t>ROZDZIAŁ XXX</w:t>
      </w:r>
    </w:p>
    <w:p w:rsidR="008E07EA" w:rsidRPr="003215CC" w:rsidRDefault="008E07EA" w:rsidP="00A50EA9">
      <w:pPr>
        <w:spacing w:line="288" w:lineRule="auto"/>
        <w:jc w:val="both"/>
        <w:rPr>
          <w:rFonts w:ascii="Arial" w:hAnsi="Arial" w:cs="Arial"/>
          <w:b/>
          <w:sz w:val="20"/>
          <w:szCs w:val="20"/>
        </w:rPr>
      </w:pPr>
      <w:r w:rsidRPr="003215CC">
        <w:rPr>
          <w:rFonts w:ascii="Arial" w:hAnsi="Arial" w:cs="Arial"/>
          <w:b/>
          <w:sz w:val="20"/>
          <w:szCs w:val="20"/>
        </w:rPr>
        <w:t>Standardy jakościowe</w:t>
      </w:r>
    </w:p>
    <w:p w:rsidR="008E07EA" w:rsidRPr="003215CC" w:rsidRDefault="008E07EA" w:rsidP="00A50EA9">
      <w:pPr>
        <w:spacing w:line="288" w:lineRule="auto"/>
        <w:jc w:val="both"/>
        <w:rPr>
          <w:rFonts w:ascii="Arial" w:hAnsi="Arial" w:cs="Arial"/>
          <w:sz w:val="20"/>
          <w:szCs w:val="20"/>
        </w:rPr>
      </w:pPr>
      <w:r w:rsidRPr="003215CC">
        <w:rPr>
          <w:rFonts w:ascii="Arial" w:hAnsi="Arial" w:cs="Arial"/>
          <w:sz w:val="20"/>
          <w:szCs w:val="20"/>
        </w:rPr>
        <w:t>Zamawiający nie określa standardów jakościowych</w:t>
      </w:r>
      <w:r w:rsidR="00031256">
        <w:rPr>
          <w:rFonts w:ascii="Arial" w:hAnsi="Arial" w:cs="Arial"/>
          <w:sz w:val="20"/>
          <w:szCs w:val="20"/>
        </w:rPr>
        <w:t>,</w:t>
      </w:r>
      <w:r w:rsidRPr="003215CC">
        <w:rPr>
          <w:rFonts w:ascii="Arial" w:hAnsi="Arial" w:cs="Arial"/>
          <w:sz w:val="20"/>
          <w:szCs w:val="20"/>
        </w:rPr>
        <w:t xml:space="preserve"> o</w:t>
      </w:r>
      <w:r w:rsidR="00F71887" w:rsidRPr="003215CC">
        <w:rPr>
          <w:rFonts w:ascii="Arial" w:hAnsi="Arial" w:cs="Arial"/>
          <w:sz w:val="20"/>
          <w:szCs w:val="20"/>
        </w:rPr>
        <w:t xml:space="preserve"> których mowa</w:t>
      </w:r>
      <w:r w:rsidRPr="003215CC">
        <w:rPr>
          <w:rFonts w:ascii="Arial" w:hAnsi="Arial" w:cs="Arial"/>
          <w:sz w:val="20"/>
          <w:szCs w:val="20"/>
        </w:rPr>
        <w:t xml:space="preserve"> w art.91 ust. 2a </w:t>
      </w:r>
      <w:proofErr w:type="spellStart"/>
      <w:r w:rsidRPr="003215CC">
        <w:rPr>
          <w:rFonts w:ascii="Arial" w:hAnsi="Arial" w:cs="Arial"/>
          <w:sz w:val="20"/>
          <w:szCs w:val="20"/>
        </w:rPr>
        <w:t>Pzp</w:t>
      </w:r>
      <w:proofErr w:type="spellEnd"/>
      <w:r w:rsidRPr="003215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Złożenie oferty w postaci katalogów elektronicznych</w:t>
      </w:r>
    </w:p>
    <w:p w:rsidR="008E07EA" w:rsidRPr="002379CC" w:rsidRDefault="008E07EA" w:rsidP="00A50EA9">
      <w:pPr>
        <w:spacing w:line="288" w:lineRule="auto"/>
        <w:jc w:val="both"/>
        <w:rPr>
          <w:rFonts w:ascii="Arial" w:hAnsi="Arial" w:cs="Arial"/>
          <w:sz w:val="20"/>
          <w:szCs w:val="20"/>
        </w:rPr>
      </w:pPr>
      <w:r w:rsidRPr="00025706">
        <w:rPr>
          <w:rFonts w:ascii="Arial" w:hAnsi="Arial" w:cs="Arial"/>
          <w:sz w:val="20"/>
          <w:szCs w:val="20"/>
        </w:rPr>
        <w:t>Zamawiający nie wymaga i nie dopuszcza możliwości złożenia oferty w postaci katalogów elektronicznych, ani dołączenia katalogów elektronicznych do oferty.</w:t>
      </w:r>
    </w:p>
    <w:p w:rsidR="008E07EA" w:rsidRPr="002379CC" w:rsidRDefault="008E07EA" w:rsidP="00A50EA9">
      <w:pPr>
        <w:spacing w:line="288" w:lineRule="auto"/>
        <w:jc w:val="both"/>
        <w:rPr>
          <w:rFonts w:ascii="Arial" w:hAnsi="Arial" w:cs="Arial"/>
          <w:sz w:val="20"/>
          <w:szCs w:val="20"/>
        </w:rPr>
      </w:pPr>
    </w:p>
    <w:p w:rsidR="00F34D0B" w:rsidRDefault="00F34D0B" w:rsidP="005B5D64">
      <w:pPr>
        <w:spacing w:line="288" w:lineRule="auto"/>
        <w:rPr>
          <w:rFonts w:ascii="Arial" w:hAnsi="Arial" w:cs="Arial"/>
          <w:b/>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Zmiana umowy</w:t>
      </w:r>
      <w:r w:rsidR="005B5D64">
        <w:rPr>
          <w:rFonts w:ascii="Arial" w:hAnsi="Arial" w:cs="Arial"/>
          <w:b/>
          <w:sz w:val="20"/>
          <w:szCs w:val="20"/>
        </w:rPr>
        <w:t>.</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Zamawiający przewiduje możliwości wprowadzenia zmian do zawartej umowy, na </w:t>
      </w:r>
      <w:r w:rsidR="005B5D64">
        <w:rPr>
          <w:rFonts w:ascii="Arial" w:hAnsi="Arial" w:cs="Arial"/>
          <w:sz w:val="20"/>
          <w:szCs w:val="20"/>
        </w:rPr>
        <w:t xml:space="preserve">podstawie art. 144 ustawy  </w:t>
      </w:r>
      <w:proofErr w:type="spellStart"/>
      <w:r w:rsidR="005B5D64">
        <w:rPr>
          <w:rFonts w:ascii="Arial" w:hAnsi="Arial" w:cs="Arial"/>
          <w:sz w:val="20"/>
          <w:szCs w:val="20"/>
        </w:rPr>
        <w:t>Pzp</w:t>
      </w:r>
      <w:proofErr w:type="spellEnd"/>
      <w:r w:rsidR="005B5D64">
        <w:rPr>
          <w:rFonts w:ascii="Arial" w:hAnsi="Arial" w:cs="Arial"/>
          <w:sz w:val="20"/>
          <w:szCs w:val="20"/>
        </w:rPr>
        <w:t xml:space="preserve"> </w:t>
      </w:r>
      <w:r w:rsidRPr="002379CC">
        <w:rPr>
          <w:rFonts w:ascii="Arial" w:hAnsi="Arial" w:cs="Arial"/>
          <w:sz w:val="20"/>
          <w:szCs w:val="20"/>
        </w:rPr>
        <w:t>w sytuacjach i na warunkach określonych w</w:t>
      </w:r>
      <w:r w:rsidR="00F63D39">
        <w:rPr>
          <w:rFonts w:ascii="Arial" w:hAnsi="Arial" w:cs="Arial"/>
          <w:sz w:val="20"/>
          <w:szCs w:val="20"/>
        </w:rPr>
        <w:t xml:space="preserve"> projekcie</w:t>
      </w:r>
      <w:r w:rsidRPr="002379CC">
        <w:rPr>
          <w:rFonts w:ascii="Arial" w:hAnsi="Arial" w:cs="Arial"/>
          <w:sz w:val="20"/>
          <w:szCs w:val="20"/>
        </w:rPr>
        <w:t xml:space="preserve"> umowy</w:t>
      </w:r>
      <w:r w:rsidR="00A93F7E">
        <w:rPr>
          <w:rFonts w:ascii="Arial" w:hAnsi="Arial" w:cs="Arial"/>
          <w:sz w:val="20"/>
          <w:szCs w:val="20"/>
        </w:rPr>
        <w:t>, który stanowi załącznik nr 2 do SIWZ.</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Zaliczki</w:t>
      </w:r>
      <w:r w:rsidR="005B5D64">
        <w:rPr>
          <w:rFonts w:ascii="Arial" w:hAnsi="Arial" w:cs="Arial"/>
          <w:b/>
          <w:sz w:val="20"/>
          <w:szCs w:val="20"/>
        </w:rPr>
        <w:t>.</w:t>
      </w:r>
    </w:p>
    <w:p w:rsidR="00293B0A" w:rsidRPr="003D6DD7" w:rsidRDefault="008E07EA" w:rsidP="003D6DD7">
      <w:pPr>
        <w:spacing w:line="288" w:lineRule="auto"/>
        <w:jc w:val="both"/>
        <w:rPr>
          <w:rFonts w:ascii="Arial" w:hAnsi="Arial" w:cs="Arial"/>
          <w:sz w:val="20"/>
          <w:szCs w:val="20"/>
        </w:rPr>
      </w:pPr>
      <w:r w:rsidRPr="002379CC">
        <w:rPr>
          <w:rFonts w:ascii="Arial" w:hAnsi="Arial" w:cs="Arial"/>
          <w:sz w:val="20"/>
          <w:szCs w:val="20"/>
        </w:rPr>
        <w:t>Zamawiający nie przewiduje udzielania zaliczek na poczet wykonania zamówienia.</w:t>
      </w:r>
    </w:p>
    <w:p w:rsidR="00293B0A" w:rsidRDefault="00293B0A" w:rsidP="00A50EA9">
      <w:pPr>
        <w:spacing w:line="288" w:lineRule="auto"/>
        <w:jc w:val="center"/>
        <w:rPr>
          <w:rFonts w:ascii="Arial" w:hAnsi="Arial" w:cs="Arial"/>
          <w:b/>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XXXIV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Postanowienia końcowe</w:t>
      </w:r>
      <w:r w:rsidR="005B5D64">
        <w:rPr>
          <w:rFonts w:ascii="Arial" w:hAnsi="Arial" w:cs="Arial"/>
          <w:b/>
          <w:sz w:val="20"/>
          <w:szCs w:val="20"/>
        </w:rPr>
        <w:t>.</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1. Zasady udostępniania dokumentów:</w:t>
      </w:r>
    </w:p>
    <w:p w:rsidR="008E07EA" w:rsidRPr="002379CC" w:rsidRDefault="008E07EA" w:rsidP="0068529F">
      <w:pPr>
        <w:spacing w:line="288" w:lineRule="auto"/>
        <w:ind w:left="426" w:hanging="284"/>
        <w:jc w:val="both"/>
        <w:rPr>
          <w:rFonts w:ascii="Arial" w:hAnsi="Arial" w:cs="Arial"/>
          <w:sz w:val="20"/>
          <w:szCs w:val="20"/>
        </w:rPr>
      </w:pPr>
      <w:r w:rsidRPr="002379CC">
        <w:rPr>
          <w:rFonts w:ascii="Arial" w:hAnsi="Arial" w:cs="Arial"/>
          <w:sz w:val="20"/>
          <w:szCs w:val="20"/>
        </w:rPr>
        <w:t xml:space="preserve">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nieuczciwej konkurencji, dokumenty i informacje zastrzeżone przez uczestników postępowania w oparciu o ustawę </w:t>
      </w:r>
      <w:proofErr w:type="spellStart"/>
      <w:r w:rsidRPr="002379CC">
        <w:rPr>
          <w:rFonts w:ascii="Arial" w:hAnsi="Arial" w:cs="Arial"/>
          <w:sz w:val="20"/>
          <w:szCs w:val="20"/>
        </w:rPr>
        <w:t>Pzp</w:t>
      </w:r>
      <w:proofErr w:type="spellEnd"/>
      <w:r w:rsidR="00590C34">
        <w:rPr>
          <w:rFonts w:ascii="Arial" w:hAnsi="Arial" w:cs="Arial"/>
          <w:sz w:val="20"/>
          <w:szCs w:val="20"/>
        </w:rPr>
        <w:t>.</w:t>
      </w:r>
    </w:p>
    <w:p w:rsidR="008E07EA" w:rsidRPr="002379CC" w:rsidRDefault="008E07EA" w:rsidP="0068529F">
      <w:pPr>
        <w:spacing w:line="288" w:lineRule="auto"/>
        <w:ind w:left="426" w:hanging="284"/>
        <w:jc w:val="both"/>
        <w:rPr>
          <w:rFonts w:ascii="Arial" w:hAnsi="Arial" w:cs="Arial"/>
          <w:sz w:val="20"/>
          <w:szCs w:val="20"/>
        </w:rPr>
      </w:pPr>
      <w:r w:rsidRPr="00F87F96">
        <w:rPr>
          <w:rFonts w:ascii="Arial" w:hAnsi="Arial" w:cs="Arial"/>
          <w:sz w:val="20"/>
          <w:szCs w:val="20"/>
        </w:rPr>
        <w:t xml:space="preserve">2) Udostępnienie zainteresowanym odbywać się będzie wg </w:t>
      </w:r>
      <w:r w:rsidR="00F87F96" w:rsidRPr="00F87F96">
        <w:rPr>
          <w:rFonts w:ascii="Arial" w:hAnsi="Arial" w:cs="Arial"/>
          <w:sz w:val="20"/>
          <w:szCs w:val="20"/>
        </w:rPr>
        <w:t>powszechnie</w:t>
      </w:r>
      <w:r w:rsidR="00F87F96">
        <w:rPr>
          <w:rFonts w:ascii="Arial" w:hAnsi="Arial" w:cs="Arial"/>
          <w:sz w:val="20"/>
          <w:szCs w:val="20"/>
        </w:rPr>
        <w:t xml:space="preserve"> obowiązujących przepisów w tym w szczególności Rozporządzenie Ministerstwa Rozwoju z dnia 26 lipca 2016 r. w sprawie protokołu postępowania o udzielenie zamówienia publicznego (Dz. U. z 2016 r. poz. 1128).</w:t>
      </w:r>
    </w:p>
    <w:p w:rsidR="003B1843" w:rsidRDefault="008E07EA" w:rsidP="00A50EA9">
      <w:pPr>
        <w:spacing w:line="288" w:lineRule="auto"/>
        <w:jc w:val="both"/>
        <w:rPr>
          <w:rFonts w:ascii="Arial" w:hAnsi="Arial" w:cs="Arial"/>
          <w:sz w:val="20"/>
          <w:szCs w:val="20"/>
        </w:rPr>
      </w:pPr>
      <w:r w:rsidRPr="002379CC">
        <w:rPr>
          <w:rFonts w:ascii="Arial" w:hAnsi="Arial" w:cs="Arial"/>
          <w:sz w:val="20"/>
          <w:szCs w:val="20"/>
        </w:rPr>
        <w:t>2. W sprawach nieuregulowanych, zastosowanie mają przepisy ustawy Prawo zamówień publicznych</w:t>
      </w:r>
    </w:p>
    <w:p w:rsidR="008E07EA"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i Kodeksu Cywilnego. </w:t>
      </w:r>
    </w:p>
    <w:p w:rsidR="009209E0" w:rsidRPr="00F87F96" w:rsidRDefault="009209E0" w:rsidP="003D18A0">
      <w:pPr>
        <w:spacing w:line="288" w:lineRule="auto"/>
        <w:ind w:left="284" w:hanging="284"/>
        <w:jc w:val="both"/>
        <w:rPr>
          <w:rFonts w:ascii="Arial" w:hAnsi="Arial" w:cs="Arial"/>
          <w:sz w:val="20"/>
          <w:szCs w:val="20"/>
        </w:rPr>
      </w:pPr>
      <w:r w:rsidRPr="00F87F96">
        <w:rPr>
          <w:rFonts w:ascii="Arial" w:hAnsi="Arial" w:cs="Arial"/>
          <w:sz w:val="20"/>
          <w:szCs w:val="20"/>
        </w:rPr>
        <w:t>3.</w:t>
      </w:r>
      <w:r w:rsidR="001D5821">
        <w:rPr>
          <w:rFonts w:ascii="Arial" w:hAnsi="Arial" w:cs="Arial"/>
          <w:sz w:val="20"/>
          <w:szCs w:val="20"/>
        </w:rPr>
        <w:t xml:space="preserve"> </w:t>
      </w:r>
      <w:r w:rsidRPr="00F87F96">
        <w:rPr>
          <w:rFonts w:ascii="Arial" w:hAnsi="Arial" w:cs="Arial"/>
          <w:sz w:val="20"/>
          <w:szCs w:val="20"/>
        </w:rPr>
        <w:t>Informacja dotycząca przetwarzania danych osobowych osób bi</w:t>
      </w:r>
      <w:r w:rsidR="005B5D64">
        <w:rPr>
          <w:rFonts w:ascii="Arial" w:hAnsi="Arial" w:cs="Arial"/>
          <w:sz w:val="20"/>
          <w:szCs w:val="20"/>
        </w:rPr>
        <w:t>orących udział w postępowaniu o </w:t>
      </w:r>
      <w:r w:rsidRPr="00F87F96">
        <w:rPr>
          <w:rFonts w:ascii="Arial" w:hAnsi="Arial" w:cs="Arial"/>
          <w:sz w:val="20"/>
          <w:szCs w:val="20"/>
        </w:rPr>
        <w:t>udzielenie zamówienia publicznego</w:t>
      </w:r>
      <w:r w:rsidR="003D18A0">
        <w:rPr>
          <w:rFonts w:ascii="Arial" w:hAnsi="Arial" w:cs="Arial"/>
          <w:sz w:val="20"/>
          <w:szCs w:val="20"/>
        </w:rPr>
        <w:t>:</w:t>
      </w:r>
      <w:r w:rsidRPr="00F87F96">
        <w:rPr>
          <w:rFonts w:ascii="Arial" w:hAnsi="Arial" w:cs="Arial"/>
          <w:sz w:val="20"/>
          <w:szCs w:val="20"/>
        </w:rPr>
        <w:t xml:space="preserve"> </w:t>
      </w:r>
    </w:p>
    <w:p w:rsidR="009209E0" w:rsidRPr="00F87F96" w:rsidRDefault="009209E0" w:rsidP="00E25E1D">
      <w:pPr>
        <w:spacing w:line="288" w:lineRule="auto"/>
        <w:ind w:left="284"/>
        <w:jc w:val="both"/>
        <w:rPr>
          <w:rFonts w:ascii="Arial" w:hAnsi="Arial" w:cs="Arial"/>
          <w:sz w:val="20"/>
          <w:szCs w:val="20"/>
        </w:rPr>
      </w:pPr>
      <w:r w:rsidRPr="00F87F96">
        <w:rPr>
          <w:rFonts w:ascii="Arial" w:hAnsi="Arial" w:cs="Arial"/>
          <w:sz w:val="20"/>
          <w:szCs w:val="20"/>
        </w:rPr>
        <w:t>Zgodnie z art. 13 ust. 1 i 2 rozporządzenia Parlamentu Europejskiego i Rady (UE) 2016/679 z dnia 27 kwietnia 2016 r. w sprawie ochrony osób fizycznych w związku z pr</w:t>
      </w:r>
      <w:r w:rsidR="00AC3735">
        <w:rPr>
          <w:rFonts w:ascii="Arial" w:hAnsi="Arial" w:cs="Arial"/>
          <w:sz w:val="20"/>
          <w:szCs w:val="20"/>
        </w:rPr>
        <w:t>zetwarzaniem danych osobowych i </w:t>
      </w:r>
      <w:r w:rsidRPr="00F87F96">
        <w:rPr>
          <w:rFonts w:ascii="Arial" w:hAnsi="Arial" w:cs="Arial"/>
          <w:sz w:val="20"/>
          <w:szCs w:val="20"/>
        </w:rPr>
        <w:t>w</w:t>
      </w:r>
      <w:r w:rsidR="00AC3735">
        <w:rPr>
          <w:rFonts w:ascii="Arial" w:hAnsi="Arial" w:cs="Arial"/>
          <w:sz w:val="20"/>
          <w:szCs w:val="20"/>
        </w:rPr>
        <w:t> </w:t>
      </w:r>
      <w:r w:rsidRPr="00F87F96">
        <w:rPr>
          <w:rFonts w:ascii="Arial" w:hAnsi="Arial" w:cs="Arial"/>
          <w:sz w:val="20"/>
          <w:szCs w:val="20"/>
        </w:rPr>
        <w:t>sprawie swobodnego przepływu takich danych oraz uchylenia dyrektywy 95/46/WE (ogólne rozporządzenie o ochronie danych) (Dz. Urz. UE L 119 z 04.05.2016, str. 1), zwane dalej w skrócie „RODO”, informuję, że:</w:t>
      </w:r>
    </w:p>
    <w:p w:rsidR="009209E0" w:rsidRPr="00F87F96" w:rsidRDefault="005551D9" w:rsidP="005551D9">
      <w:pPr>
        <w:spacing w:line="288" w:lineRule="auto"/>
        <w:ind w:left="426" w:hanging="284"/>
        <w:jc w:val="both"/>
        <w:rPr>
          <w:rFonts w:ascii="Arial" w:hAnsi="Arial" w:cs="Arial"/>
          <w:sz w:val="20"/>
          <w:szCs w:val="20"/>
        </w:rPr>
      </w:pPr>
      <w:r>
        <w:rPr>
          <w:rFonts w:ascii="Arial" w:hAnsi="Arial" w:cs="Arial"/>
          <w:sz w:val="20"/>
          <w:szCs w:val="20"/>
        </w:rPr>
        <w:t xml:space="preserve">1) </w:t>
      </w:r>
      <w:r w:rsidR="009209E0" w:rsidRPr="00F87F96">
        <w:rPr>
          <w:rFonts w:ascii="Arial" w:hAnsi="Arial" w:cs="Arial"/>
          <w:sz w:val="20"/>
          <w:szCs w:val="20"/>
        </w:rPr>
        <w:t>administratorem Pani/Pana danych osobowych jest Wójt Gminy Rawa</w:t>
      </w:r>
      <w:r w:rsidR="00AC3735">
        <w:rPr>
          <w:rFonts w:ascii="Arial" w:hAnsi="Arial" w:cs="Arial"/>
          <w:sz w:val="20"/>
          <w:szCs w:val="20"/>
        </w:rPr>
        <w:t xml:space="preserve"> Mazowiecka z siedzibą przy </w:t>
      </w:r>
      <w:r w:rsidR="00AC3735" w:rsidRPr="003440C3">
        <w:rPr>
          <w:rFonts w:ascii="Arial" w:hAnsi="Arial" w:cs="Arial"/>
          <w:sz w:val="20"/>
          <w:szCs w:val="20"/>
        </w:rPr>
        <w:t>al. </w:t>
      </w:r>
      <w:r w:rsidR="009209E0" w:rsidRPr="003440C3">
        <w:rPr>
          <w:rFonts w:ascii="Arial" w:hAnsi="Arial" w:cs="Arial"/>
          <w:sz w:val="20"/>
          <w:szCs w:val="20"/>
        </w:rPr>
        <w:t>Konstytucji 3 Maja</w:t>
      </w:r>
      <w:r w:rsidR="009209E0" w:rsidRPr="00F87F96">
        <w:rPr>
          <w:rFonts w:ascii="Arial" w:hAnsi="Arial" w:cs="Arial"/>
          <w:sz w:val="20"/>
          <w:szCs w:val="20"/>
        </w:rPr>
        <w:t xml:space="preserve"> 32, 96-200 Rawa Mazowiecka;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2) </w:t>
      </w:r>
      <w:r w:rsidRPr="00F87F96">
        <w:rPr>
          <w:rFonts w:ascii="Arial" w:hAnsi="Arial" w:cs="Arial"/>
          <w:sz w:val="20"/>
          <w:szCs w:val="20"/>
        </w:rPr>
        <w:tab/>
        <w:t>inspektorem ochrony danych osobowych w Urzędzie Gminy Rawa Mazowiecka jest</w:t>
      </w:r>
      <w:r w:rsidR="007916AF">
        <w:rPr>
          <w:rFonts w:ascii="Arial" w:hAnsi="Arial" w:cs="Arial"/>
          <w:sz w:val="20"/>
          <w:szCs w:val="20"/>
        </w:rPr>
        <w:t xml:space="preserve"> Pani Lidia Stawińska, kontakt:</w:t>
      </w:r>
      <w:r w:rsidRPr="00747C08">
        <w:rPr>
          <w:rFonts w:ascii="Arial" w:hAnsi="Arial" w:cs="Arial"/>
          <w:sz w:val="20"/>
          <w:szCs w:val="20"/>
        </w:rPr>
        <w:t xml:space="preserve"> </w:t>
      </w:r>
      <w:hyperlink r:id="rId17" w:history="1">
        <w:r w:rsidRPr="00747C08">
          <w:rPr>
            <w:rFonts w:ascii="Arial" w:hAnsi="Arial" w:cs="Arial"/>
            <w:sz w:val="20"/>
            <w:szCs w:val="20"/>
          </w:rPr>
          <w:t>iod@rawam.ug.gov.pl</w:t>
        </w:r>
      </w:hyperlink>
      <w:r w:rsidRPr="00F87F96">
        <w:rPr>
          <w:rFonts w:ascii="Arial" w:hAnsi="Arial" w:cs="Arial"/>
          <w:sz w:val="20"/>
          <w:szCs w:val="20"/>
        </w:rPr>
        <w:t xml:space="preserve"> , telefon 46 814 42 41;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lastRenderedPageBreak/>
        <w:t xml:space="preserve">3)  Pani/Pana dane osobowe przetwarzane będą na podstawie art. 6 ust. 1 lit. c RODO w celu związanym z postępowaniem o udzielenie zamówienia publicznego pn.: </w:t>
      </w:r>
      <w:r w:rsidR="005644B8" w:rsidRPr="00F87F96">
        <w:rPr>
          <w:rFonts w:ascii="Arial" w:hAnsi="Arial" w:cs="Arial"/>
          <w:sz w:val="20"/>
          <w:szCs w:val="20"/>
        </w:rPr>
        <w:t>„Wiedza na piątkę z plusem!”</w:t>
      </w:r>
      <w:r w:rsidR="00CB7936">
        <w:rPr>
          <w:rFonts w:ascii="Arial" w:hAnsi="Arial" w:cs="Arial"/>
          <w:sz w:val="20"/>
          <w:szCs w:val="20"/>
        </w:rPr>
        <w:t xml:space="preserve"> projekt</w:t>
      </w:r>
      <w:r w:rsidR="005644B8" w:rsidRPr="00F87F96">
        <w:rPr>
          <w:rFonts w:ascii="Arial" w:hAnsi="Arial" w:cs="Arial"/>
          <w:sz w:val="20"/>
          <w:szCs w:val="20"/>
        </w:rPr>
        <w:t xml:space="preserve"> współfinansowany ze środków Unii Europejskiej z Europejskiego Funduszu Społecznego w ramach Regionalnego Programu Operacyjnego Województwa Łódzkiego na lata 2014-2020.</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4) odbiorcami Pani/Pana danych osobowych będą osoby lub podmioty, którym udostępniona zostanie dokumentacja postępowania w oparciu o art. 8 oraz art. 96 ust. 3 ustawy z dnia 29 stycznia 2004 r. – </w:t>
      </w:r>
      <w:r w:rsidRPr="00761816">
        <w:rPr>
          <w:rFonts w:ascii="Arial" w:hAnsi="Arial" w:cs="Arial"/>
          <w:sz w:val="20"/>
          <w:szCs w:val="20"/>
        </w:rPr>
        <w:t>Prawo zamówień publicznych (</w:t>
      </w:r>
      <w:r w:rsidR="00F80F67" w:rsidRPr="00761816">
        <w:rPr>
          <w:rFonts w:ascii="Arial" w:hAnsi="Arial" w:cs="Arial"/>
          <w:sz w:val="20"/>
          <w:szCs w:val="20"/>
        </w:rPr>
        <w:t>tj. Dz. U. z 2019 r. poz. 1843)</w:t>
      </w:r>
      <w:r w:rsidRPr="00761816">
        <w:rPr>
          <w:rFonts w:ascii="Arial" w:hAnsi="Arial" w:cs="Arial"/>
          <w:sz w:val="20"/>
          <w:szCs w:val="20"/>
        </w:rPr>
        <w:t>;</w:t>
      </w:r>
      <w:r w:rsidRPr="00F87F96">
        <w:rPr>
          <w:rFonts w:ascii="Arial" w:hAnsi="Arial" w:cs="Arial"/>
          <w:sz w:val="20"/>
          <w:szCs w:val="20"/>
        </w:rPr>
        <w:t xml:space="preserve">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5) </w:t>
      </w:r>
      <w:r w:rsidRPr="00F87F96">
        <w:rPr>
          <w:rFonts w:ascii="Arial" w:hAnsi="Arial" w:cs="Arial"/>
          <w:sz w:val="20"/>
          <w:szCs w:val="20"/>
        </w:rPr>
        <w:tab/>
        <w:t xml:space="preserve">Pani/Pana dane osobowe będą przechowywane, zgodnie z art. 97 ust. 1 ustawy </w:t>
      </w:r>
      <w:proofErr w:type="spellStart"/>
      <w:r w:rsidRPr="00F87F96">
        <w:rPr>
          <w:rFonts w:ascii="Arial" w:hAnsi="Arial" w:cs="Arial"/>
          <w:sz w:val="20"/>
          <w:szCs w:val="20"/>
        </w:rPr>
        <w:t>Pzp</w:t>
      </w:r>
      <w:proofErr w:type="spellEnd"/>
      <w:r w:rsidRPr="00F87F96">
        <w:rPr>
          <w:rFonts w:ascii="Arial" w:hAnsi="Arial" w:cs="Arial"/>
          <w:sz w:val="20"/>
          <w:szCs w:val="20"/>
        </w:rPr>
        <w:t>, przez okres 4 lat od dnia zakończenia postępowania o udzielenie zamówienia, a jeżeli czas trwania umowy przekracza 4 lata, okres przechowywania obejmuje cały czas trwania umowy;</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6)</w:t>
      </w:r>
      <w:r w:rsidRPr="00F87F96">
        <w:rPr>
          <w:rFonts w:ascii="Arial" w:hAnsi="Arial" w:cs="Arial"/>
          <w:sz w:val="20"/>
          <w:szCs w:val="20"/>
        </w:rPr>
        <w:tab/>
        <w:t xml:space="preserve">obowiązek podania przez Panią/Pana danych osobowych bezpośrednio Pani/Pana dotyczących jest wymogiem ustawowym określonym w przepisach ustawy </w:t>
      </w:r>
      <w:proofErr w:type="spellStart"/>
      <w:r w:rsidRPr="00F87F96">
        <w:rPr>
          <w:rFonts w:ascii="Arial" w:hAnsi="Arial" w:cs="Arial"/>
          <w:sz w:val="20"/>
          <w:szCs w:val="20"/>
        </w:rPr>
        <w:t>Pzp</w:t>
      </w:r>
      <w:proofErr w:type="spellEnd"/>
      <w:r w:rsidRPr="00F87F96">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F87F96">
        <w:rPr>
          <w:rFonts w:ascii="Arial" w:hAnsi="Arial" w:cs="Arial"/>
          <w:sz w:val="20"/>
          <w:szCs w:val="20"/>
        </w:rPr>
        <w:t>Pzp</w:t>
      </w:r>
      <w:proofErr w:type="spellEnd"/>
      <w:r w:rsidRPr="00F87F96">
        <w:rPr>
          <w:rFonts w:ascii="Arial" w:hAnsi="Arial" w:cs="Arial"/>
          <w:sz w:val="20"/>
          <w:szCs w:val="20"/>
        </w:rPr>
        <w:t xml:space="preserve">;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7) </w:t>
      </w:r>
      <w:r w:rsidRPr="00F87F96">
        <w:rPr>
          <w:rFonts w:ascii="Arial" w:hAnsi="Arial" w:cs="Arial"/>
          <w:sz w:val="20"/>
          <w:szCs w:val="20"/>
        </w:rPr>
        <w:tab/>
        <w:t>w odniesieniu do Pani/Pana danych osobowych decyzje nie będą podejmowane w sposób zautomatyzowany, stosowanie do art. 22 RODO;</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8) </w:t>
      </w:r>
      <w:r w:rsidRPr="00F87F96">
        <w:rPr>
          <w:rFonts w:ascii="Arial" w:hAnsi="Arial" w:cs="Arial"/>
          <w:sz w:val="20"/>
          <w:szCs w:val="20"/>
        </w:rPr>
        <w:tab/>
        <w:t>posiada Pani/Pan:</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na podstawie art. 15 RODO prawo dostępu do danych osobowych Pani/Pana dotyczących,</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na podstawie art. 16 RODO prawo do sprostowania Pani/Pana danych osobowych,</w:t>
      </w:r>
    </w:p>
    <w:p w:rsidR="009209E0" w:rsidRPr="00F87F96"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w:t>
      </w:r>
      <w:r w:rsidR="001058CD">
        <w:rPr>
          <w:rFonts w:ascii="Arial" w:hAnsi="Arial" w:cs="Arial"/>
          <w:sz w:val="20"/>
          <w:szCs w:val="20"/>
        </w:rPr>
        <w:t xml:space="preserve"> </w:t>
      </w:r>
      <w:r w:rsidRPr="00F87F96">
        <w:rPr>
          <w:rFonts w:ascii="Arial" w:hAnsi="Arial" w:cs="Arial"/>
          <w:sz w:val="20"/>
          <w:szCs w:val="20"/>
        </w:rPr>
        <w:t>na podstawie art. 18 RODO prawo żądania od administratora ograniczenia przetwarzania danych</w:t>
      </w:r>
      <w:r w:rsidR="001058CD">
        <w:rPr>
          <w:rFonts w:ascii="Arial" w:hAnsi="Arial" w:cs="Arial"/>
          <w:sz w:val="20"/>
          <w:szCs w:val="20"/>
        </w:rPr>
        <w:t xml:space="preserve"> </w:t>
      </w:r>
      <w:r w:rsidRPr="00F87F96">
        <w:rPr>
          <w:rFonts w:ascii="Arial" w:hAnsi="Arial" w:cs="Arial"/>
          <w:sz w:val="20"/>
          <w:szCs w:val="20"/>
        </w:rPr>
        <w:t xml:space="preserve">osobowych z zastrzeżeniem przypadków, o których mowa w art. 18 ust. 2 RODO, </w:t>
      </w:r>
    </w:p>
    <w:p w:rsidR="009209E0" w:rsidRPr="00F87F96"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 prawo do wniesienia skargi do Prezesa Urzędu Ochrony Danych O</w:t>
      </w:r>
      <w:r w:rsidR="005B5D64">
        <w:rPr>
          <w:rFonts w:ascii="Arial" w:hAnsi="Arial" w:cs="Arial"/>
          <w:sz w:val="20"/>
          <w:szCs w:val="20"/>
        </w:rPr>
        <w:t>sobowych, gdy uzna Pani/Pan, że </w:t>
      </w:r>
      <w:r w:rsidRPr="00F87F96">
        <w:rPr>
          <w:rFonts w:ascii="Arial" w:hAnsi="Arial" w:cs="Arial"/>
          <w:sz w:val="20"/>
          <w:szCs w:val="20"/>
        </w:rPr>
        <w:t>przetwarzanie danych osobowych Pani/Pana dotyczących narusza przepisy RODO;</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9)</w:t>
      </w:r>
      <w:r w:rsidRPr="00F87F96">
        <w:rPr>
          <w:rFonts w:ascii="Arial" w:hAnsi="Arial" w:cs="Arial"/>
          <w:sz w:val="20"/>
          <w:szCs w:val="20"/>
        </w:rPr>
        <w:tab/>
        <w:t>nie przysługuje Pani/Panu:</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w związku z art. 17 ust. 3 lit. b, d lub e RODO prawo do usunięcia danych osobowych,</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prawo do przenoszenia danych osobowych, o którym mowa w art. 20 RODO,</w:t>
      </w:r>
    </w:p>
    <w:p w:rsidR="009209E0" w:rsidRPr="002379CC"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 na podstawie art. 21 RODO prawo sprzeciwu, wobec przetwarzania danych osobowych, gdyż podstawą prawną przetwarzania Pani/Pana danych osobowych jest art. 6 ust. 1 lit. c RODO.</w:t>
      </w:r>
    </w:p>
    <w:p w:rsidR="009209E0" w:rsidRPr="002379CC" w:rsidRDefault="009209E0" w:rsidP="00A50EA9">
      <w:pPr>
        <w:spacing w:line="288" w:lineRule="auto"/>
        <w:jc w:val="both"/>
        <w:rPr>
          <w:rFonts w:ascii="Arial" w:hAnsi="Arial" w:cs="Arial"/>
          <w:sz w:val="20"/>
          <w:szCs w:val="20"/>
        </w:rPr>
      </w:pPr>
    </w:p>
    <w:p w:rsidR="009554A0" w:rsidRDefault="009554A0" w:rsidP="00A50EA9">
      <w:pPr>
        <w:spacing w:line="288" w:lineRule="auto"/>
        <w:jc w:val="center"/>
        <w:rPr>
          <w:rFonts w:ascii="Arial" w:hAnsi="Arial" w:cs="Arial"/>
          <w:b/>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Załączniki do SIWZ</w:t>
      </w:r>
    </w:p>
    <w:p w:rsidR="008E07EA"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1 - opis przedmiotu zamówienia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2 - projekt umowy</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3 - oświadczenie dot. spełnienia warunków udziału</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4 - oświadczenie dot. przesłanek wykluczenia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5 - oferta wzór</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6 - oświadczenie dot. przynale</w:t>
      </w:r>
      <w:r w:rsidR="00AC5B89">
        <w:rPr>
          <w:rFonts w:ascii="Arial" w:hAnsi="Arial" w:cs="Arial"/>
          <w:sz w:val="20"/>
          <w:szCs w:val="20"/>
        </w:rPr>
        <w:t>ż</w:t>
      </w:r>
      <w:r w:rsidRPr="002379CC">
        <w:rPr>
          <w:rFonts w:ascii="Arial" w:hAnsi="Arial" w:cs="Arial"/>
          <w:sz w:val="20"/>
          <w:szCs w:val="20"/>
        </w:rPr>
        <w:t>ności do grupy kapitałowej</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7 - wykaz wykonanyc</w:t>
      </w:r>
      <w:r w:rsidR="009554A0">
        <w:rPr>
          <w:rFonts w:ascii="Arial" w:hAnsi="Arial" w:cs="Arial"/>
          <w:sz w:val="20"/>
          <w:szCs w:val="20"/>
        </w:rPr>
        <w:t>h dostaw</w:t>
      </w:r>
    </w:p>
    <w:p w:rsidR="00CC6E75" w:rsidRPr="002379CC" w:rsidRDefault="004E11B2" w:rsidP="00A50EA9">
      <w:pPr>
        <w:spacing w:line="288" w:lineRule="auto"/>
        <w:jc w:val="both"/>
        <w:rPr>
          <w:rFonts w:ascii="Arial" w:hAnsi="Arial" w:cs="Arial"/>
          <w:sz w:val="20"/>
          <w:szCs w:val="20"/>
        </w:rPr>
      </w:pPr>
      <w:r>
        <w:rPr>
          <w:rFonts w:ascii="Arial" w:hAnsi="Arial" w:cs="Arial"/>
          <w:sz w:val="20"/>
          <w:szCs w:val="20"/>
        </w:rPr>
        <w:t>Załącznik nr 8</w:t>
      </w:r>
      <w:r w:rsidR="00D5081A">
        <w:rPr>
          <w:rFonts w:ascii="Arial" w:hAnsi="Arial" w:cs="Arial"/>
          <w:sz w:val="20"/>
          <w:szCs w:val="20"/>
        </w:rPr>
        <w:t xml:space="preserve"> - </w:t>
      </w:r>
      <w:r w:rsidR="00CC6E75">
        <w:rPr>
          <w:rFonts w:ascii="Arial" w:hAnsi="Arial" w:cs="Arial"/>
          <w:sz w:val="20"/>
          <w:szCs w:val="20"/>
        </w:rPr>
        <w:t>szczegółowy wykaz dostaw</w:t>
      </w:r>
    </w:p>
    <w:sectPr w:rsidR="00CC6E75" w:rsidRPr="002379CC" w:rsidSect="009B53AD">
      <w:pgSz w:w="11906" w:h="16838"/>
      <w:pgMar w:top="1417" w:right="991" w:bottom="1417" w:left="1418" w:header="283" w:footer="2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D12" w:rsidRDefault="00FE4D12">
      <w:r>
        <w:separator/>
      </w:r>
    </w:p>
  </w:endnote>
  <w:endnote w:type="continuationSeparator" w:id="0">
    <w:p w:rsidR="00FE4D12" w:rsidRDefault="00FE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924974"/>
      <w:docPartObj>
        <w:docPartGallery w:val="Page Numbers (Bottom of Page)"/>
        <w:docPartUnique/>
      </w:docPartObj>
    </w:sdtPr>
    <w:sdtEndPr>
      <w:rPr>
        <w:sz w:val="16"/>
        <w:szCs w:val="16"/>
      </w:rPr>
    </w:sdtEndPr>
    <w:sdtContent>
      <w:p w:rsidR="00FF756C" w:rsidRPr="009E0C65" w:rsidRDefault="00FF756C" w:rsidP="0073516F">
        <w:pPr>
          <w:pStyle w:val="Stopka"/>
          <w:jc w:val="right"/>
          <w:rPr>
            <w:sz w:val="16"/>
            <w:szCs w:val="16"/>
          </w:rPr>
        </w:pPr>
        <w:r w:rsidRPr="009E0C65">
          <w:rPr>
            <w:sz w:val="16"/>
            <w:szCs w:val="16"/>
          </w:rPr>
          <w:fldChar w:fldCharType="begin"/>
        </w:r>
        <w:r w:rsidRPr="009E0C65">
          <w:rPr>
            <w:sz w:val="16"/>
            <w:szCs w:val="16"/>
          </w:rPr>
          <w:instrText>PAGE   \* MERGEFORMAT</w:instrText>
        </w:r>
        <w:r w:rsidRPr="009E0C65">
          <w:rPr>
            <w:sz w:val="16"/>
            <w:szCs w:val="16"/>
          </w:rPr>
          <w:fldChar w:fldCharType="separate"/>
        </w:r>
        <w:r w:rsidR="00661F6A">
          <w:rPr>
            <w:noProof/>
            <w:sz w:val="16"/>
            <w:szCs w:val="16"/>
          </w:rPr>
          <w:t>14</w:t>
        </w:r>
        <w:r w:rsidRPr="009E0C65">
          <w:rPr>
            <w:sz w:val="16"/>
            <w:szCs w:val="16"/>
          </w:rPr>
          <w:fldChar w:fldCharType="end"/>
        </w:r>
      </w:p>
    </w:sdtContent>
  </w:sdt>
  <w:p w:rsidR="00FF756C" w:rsidRPr="009B53AD" w:rsidRDefault="00FF756C" w:rsidP="0073516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D12" w:rsidRDefault="00FE4D12">
      <w:r>
        <w:separator/>
      </w:r>
    </w:p>
  </w:footnote>
  <w:footnote w:type="continuationSeparator" w:id="0">
    <w:p w:rsidR="00FE4D12" w:rsidRDefault="00FE4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6C" w:rsidRPr="00C058A5" w:rsidRDefault="00FF756C" w:rsidP="002A783D">
    <w:pPr>
      <w:pStyle w:val="Nagwek"/>
      <w:jc w:val="center"/>
      <w:rPr>
        <w:rFonts w:asciiTheme="minorHAnsi" w:hAnsiTheme="minorHAnsi" w:cstheme="minorHAnsi"/>
        <w:sz w:val="22"/>
        <w:szCs w:val="22"/>
      </w:rPr>
    </w:pPr>
    <w:r>
      <w:rPr>
        <w:noProof/>
      </w:rPr>
      <w:drawing>
        <wp:inline distT="0" distB="0" distL="0" distR="0" wp14:anchorId="576696B8" wp14:editId="15B0F853">
          <wp:extent cx="5760720" cy="653278"/>
          <wp:effectExtent l="0" t="0" r="0" b="0"/>
          <wp:docPr id="1" name="Obraz 1"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53278"/>
                  </a:xfrm>
                  <a:prstGeom prst="rect">
                    <a:avLst/>
                  </a:prstGeom>
                  <a:noFill/>
                  <a:ln>
                    <a:noFill/>
                  </a:ln>
                </pic:spPr>
              </pic:pic>
            </a:graphicData>
          </a:graphic>
        </wp:inline>
      </w:drawing>
    </w:r>
    <w:r w:rsidRPr="00C058A5">
      <w:rPr>
        <w:rFonts w:asciiTheme="minorHAnsi" w:hAnsiTheme="minorHAnsi" w:cstheme="minorHAnsi"/>
        <w:sz w:val="22"/>
        <w:szCs w:val="22"/>
      </w:rPr>
      <w:t>Projekt nr RPLD.11.01.02-10-0052/18 pn. „Wiedza na piątkę z plusem!” współfinansowany ze środków Unii Europejskiej z Europejskiego Funduszu Społecznego w ramach Regionalnego Programu Operacyjnego Województwa Łódzkiego na lata 2014-2020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B7CA6506"/>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FCCA8458"/>
    <w:name w:val="WW8Num5"/>
    <w:lvl w:ilvl="0">
      <w:start w:val="1"/>
      <w:numFmt w:val="decimal"/>
      <w:lvlText w:val="%1."/>
      <w:lvlJc w:val="left"/>
      <w:pPr>
        <w:tabs>
          <w:tab w:val="num" w:pos="284"/>
        </w:tabs>
        <w:ind w:left="284" w:hanging="284"/>
      </w:pPr>
      <w:rPr>
        <w:rFonts w:cs="Times New Roman"/>
      </w:r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9"/>
    <w:multiLevelType w:val="multilevel"/>
    <w:tmpl w:val="4E487662"/>
    <w:name w:val="WW8Num11"/>
    <w:lvl w:ilvl="0">
      <w:start w:val="17"/>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4" w15:restartNumberingAfterBreak="0">
    <w:nsid w:val="0000000F"/>
    <w:multiLevelType w:val="multilevel"/>
    <w:tmpl w:val="0000000F"/>
    <w:name w:val="WW8Num15"/>
    <w:lvl w:ilvl="0">
      <w:start w:val="1"/>
      <w:numFmt w:val="lowerLetter"/>
      <w:lvlText w:val="%1)"/>
      <w:lvlJc w:val="left"/>
      <w:pPr>
        <w:tabs>
          <w:tab w:val="num" w:pos="421"/>
        </w:tabs>
        <w:ind w:left="763" w:hanging="283"/>
      </w:pPr>
      <w:rPr>
        <w:rFonts w:cs="Times New Roman"/>
        <w:b w:val="0"/>
      </w:rPr>
    </w:lvl>
    <w:lvl w:ilvl="1">
      <w:start w:val="1"/>
      <w:numFmt w:val="lowerLetter"/>
      <w:lvlText w:val="%2."/>
      <w:lvlJc w:val="left"/>
      <w:pPr>
        <w:tabs>
          <w:tab w:val="num" w:pos="1636"/>
        </w:tabs>
        <w:ind w:left="1636" w:hanging="360"/>
      </w:pPr>
      <w:rPr>
        <w:rFonts w:cs="Times New Roman"/>
      </w:rPr>
    </w:lvl>
    <w:lvl w:ilvl="2">
      <w:start w:val="1"/>
      <w:numFmt w:val="lowerRoman"/>
      <w:lvlText w:val="%2.%3."/>
      <w:lvlJc w:val="left"/>
      <w:pPr>
        <w:tabs>
          <w:tab w:val="num" w:pos="2356"/>
        </w:tabs>
        <w:ind w:left="2356" w:hanging="180"/>
      </w:pPr>
      <w:rPr>
        <w:rFonts w:cs="Times New Roman"/>
      </w:rPr>
    </w:lvl>
    <w:lvl w:ilvl="3">
      <w:start w:val="1"/>
      <w:numFmt w:val="decimal"/>
      <w:lvlText w:val="%2.%3.%4."/>
      <w:lvlJc w:val="left"/>
      <w:pPr>
        <w:tabs>
          <w:tab w:val="num" w:pos="3076"/>
        </w:tabs>
        <w:ind w:left="3076" w:hanging="360"/>
      </w:pPr>
      <w:rPr>
        <w:rFonts w:cs="Times New Roman"/>
      </w:rPr>
    </w:lvl>
    <w:lvl w:ilvl="4">
      <w:start w:val="1"/>
      <w:numFmt w:val="lowerLetter"/>
      <w:lvlText w:val="%2.%3.%4.%5."/>
      <w:lvlJc w:val="left"/>
      <w:pPr>
        <w:tabs>
          <w:tab w:val="num" w:pos="3796"/>
        </w:tabs>
        <w:ind w:left="3796" w:hanging="360"/>
      </w:pPr>
      <w:rPr>
        <w:rFonts w:cs="Times New Roman"/>
      </w:rPr>
    </w:lvl>
    <w:lvl w:ilvl="5">
      <w:start w:val="1"/>
      <w:numFmt w:val="lowerRoman"/>
      <w:lvlText w:val="%2.%3.%4.%5.%6."/>
      <w:lvlJc w:val="left"/>
      <w:pPr>
        <w:tabs>
          <w:tab w:val="num" w:pos="4516"/>
        </w:tabs>
        <w:ind w:left="4516" w:hanging="180"/>
      </w:pPr>
      <w:rPr>
        <w:rFonts w:cs="Times New Roman"/>
      </w:rPr>
    </w:lvl>
    <w:lvl w:ilvl="6">
      <w:start w:val="1"/>
      <w:numFmt w:val="decimal"/>
      <w:lvlText w:val="%2.%3.%4.%5.%6.%7."/>
      <w:lvlJc w:val="left"/>
      <w:pPr>
        <w:tabs>
          <w:tab w:val="num" w:pos="5236"/>
        </w:tabs>
        <w:ind w:left="5236" w:hanging="360"/>
      </w:pPr>
      <w:rPr>
        <w:rFonts w:cs="Times New Roman"/>
      </w:rPr>
    </w:lvl>
    <w:lvl w:ilvl="7">
      <w:start w:val="1"/>
      <w:numFmt w:val="lowerLetter"/>
      <w:lvlText w:val="%2.%3.%4.%5.%6.%7.%8."/>
      <w:lvlJc w:val="left"/>
      <w:pPr>
        <w:tabs>
          <w:tab w:val="num" w:pos="5956"/>
        </w:tabs>
        <w:ind w:left="5956" w:hanging="360"/>
      </w:pPr>
      <w:rPr>
        <w:rFonts w:cs="Times New Roman"/>
      </w:rPr>
    </w:lvl>
    <w:lvl w:ilvl="8">
      <w:start w:val="1"/>
      <w:numFmt w:val="lowerRoman"/>
      <w:lvlText w:val="%2.%3.%4.%5.%6.%7.%8.%9."/>
      <w:lvlJc w:val="left"/>
      <w:pPr>
        <w:tabs>
          <w:tab w:val="num" w:pos="6676"/>
        </w:tabs>
        <w:ind w:left="6676" w:hanging="180"/>
      </w:pPr>
      <w:rPr>
        <w:rFonts w:cs="Times New Roman"/>
      </w:rPr>
    </w:lvl>
  </w:abstractNum>
  <w:abstractNum w:abstractNumId="5" w15:restartNumberingAfterBreak="0">
    <w:nsid w:val="00000015"/>
    <w:multiLevelType w:val="singleLevel"/>
    <w:tmpl w:val="00000015"/>
    <w:name w:val="WW8Num45"/>
    <w:lvl w:ilvl="0">
      <w:start w:val="1"/>
      <w:numFmt w:val="decimal"/>
      <w:lvlText w:val="%1)"/>
      <w:lvlJc w:val="left"/>
      <w:pPr>
        <w:tabs>
          <w:tab w:val="num" w:pos="700"/>
        </w:tabs>
        <w:ind w:left="700" w:hanging="340"/>
      </w:pPr>
    </w:lvl>
  </w:abstractNum>
  <w:abstractNum w:abstractNumId="6" w15:restartNumberingAfterBreak="0">
    <w:nsid w:val="00000018"/>
    <w:multiLevelType w:val="multilevel"/>
    <w:tmpl w:val="41C211D8"/>
    <w:name w:val="WW8Num54"/>
    <w:lvl w:ilvl="0">
      <w:start w:val="19"/>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9"/>
    <w:multiLevelType w:val="multilevel"/>
    <w:tmpl w:val="00000019"/>
    <w:name w:val="WW8Num42"/>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1B"/>
    <w:multiLevelType w:val="multilevel"/>
    <w:tmpl w:val="0000001B"/>
    <w:name w:val="WW8Num61"/>
    <w:lvl w:ilvl="0">
      <w:start w:val="20"/>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1D"/>
    <w:multiLevelType w:val="multilevel"/>
    <w:tmpl w:val="0000001D"/>
    <w:name w:val="WW8Num292"/>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10" w15:restartNumberingAfterBreak="0">
    <w:nsid w:val="0000001F"/>
    <w:multiLevelType w:val="multilevel"/>
    <w:tmpl w:val="61600D96"/>
    <w:name w:val="WW8Num68"/>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00000020"/>
    <w:multiLevelType w:val="multilevel"/>
    <w:tmpl w:val="30327D38"/>
    <w:name w:val="WW8Num32"/>
    <w:lvl w:ilvl="0">
      <w:start w:val="1"/>
      <w:numFmt w:val="decimal"/>
      <w:lvlText w:val="%1."/>
      <w:lvlJc w:val="left"/>
      <w:pPr>
        <w:tabs>
          <w:tab w:val="num" w:pos="360"/>
        </w:tabs>
        <w:ind w:left="360" w:hanging="360"/>
      </w:pPr>
      <w:rPr>
        <w:rFonts w:cs="Times New Roman" w:hint="default"/>
        <w:b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2" w15:restartNumberingAfterBreak="0">
    <w:nsid w:val="00000021"/>
    <w:multiLevelType w:val="multilevel"/>
    <w:tmpl w:val="00000021"/>
    <w:name w:val="WW8Num33"/>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3" w15:restartNumberingAfterBreak="0">
    <w:nsid w:val="00000023"/>
    <w:multiLevelType w:val="multilevel"/>
    <w:tmpl w:val="3AC036D4"/>
    <w:name w:val="WW8Num7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24"/>
    <w:multiLevelType w:val="multilevel"/>
    <w:tmpl w:val="00000024"/>
    <w:name w:val="WW8Num83"/>
    <w:lvl w:ilvl="0">
      <w:start w:val="12"/>
      <w:numFmt w:val="decimal"/>
      <w:lvlText w:val="%1."/>
      <w:lvlJc w:val="left"/>
      <w:pPr>
        <w:tabs>
          <w:tab w:val="num" w:pos="435"/>
        </w:tabs>
        <w:ind w:left="435" w:hanging="435"/>
      </w:pPr>
    </w:lvl>
    <w:lvl w:ilvl="1">
      <w:start w:val="1"/>
      <w:numFmt w:val="decimal"/>
      <w:lvlText w:val="%1.%2."/>
      <w:lvlJc w:val="left"/>
      <w:pPr>
        <w:tabs>
          <w:tab w:val="num" w:pos="615"/>
        </w:tabs>
        <w:ind w:left="61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06661561"/>
    <w:multiLevelType w:val="hybridMultilevel"/>
    <w:tmpl w:val="D63C7A34"/>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73D664D"/>
    <w:multiLevelType w:val="hybridMultilevel"/>
    <w:tmpl w:val="B04E5770"/>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7" w15:restartNumberingAfterBreak="0">
    <w:nsid w:val="08C233A8"/>
    <w:multiLevelType w:val="hybridMultilevel"/>
    <w:tmpl w:val="CA9A0338"/>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8" w15:restartNumberingAfterBreak="0">
    <w:nsid w:val="0C69395D"/>
    <w:multiLevelType w:val="hybridMultilevel"/>
    <w:tmpl w:val="B6461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D15B2D"/>
    <w:multiLevelType w:val="hybridMultilevel"/>
    <w:tmpl w:val="0B1ED0A6"/>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6A2254"/>
    <w:multiLevelType w:val="hybridMultilevel"/>
    <w:tmpl w:val="460C915E"/>
    <w:lvl w:ilvl="0" w:tplc="04150017">
      <w:start w:val="1"/>
      <w:numFmt w:val="lowerLetter"/>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1" w15:restartNumberingAfterBreak="0">
    <w:nsid w:val="188F58EE"/>
    <w:multiLevelType w:val="hybridMultilevel"/>
    <w:tmpl w:val="997E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214D2B"/>
    <w:multiLevelType w:val="multilevel"/>
    <w:tmpl w:val="61600D96"/>
    <w:name w:val="WW8Num682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20230380"/>
    <w:multiLevelType w:val="hybridMultilevel"/>
    <w:tmpl w:val="FB9AFE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D6749E"/>
    <w:multiLevelType w:val="hybridMultilevel"/>
    <w:tmpl w:val="3FF2A494"/>
    <w:lvl w:ilvl="0" w:tplc="04150017">
      <w:start w:val="1"/>
      <w:numFmt w:val="lowerLetter"/>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5" w15:restartNumberingAfterBreak="0">
    <w:nsid w:val="242F4D8B"/>
    <w:multiLevelType w:val="hybridMultilevel"/>
    <w:tmpl w:val="3B34B7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6802474"/>
    <w:multiLevelType w:val="hybridMultilevel"/>
    <w:tmpl w:val="734EF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B759FE"/>
    <w:multiLevelType w:val="multilevel"/>
    <w:tmpl w:val="61600D96"/>
    <w:name w:val="WW8Num68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2D17166A"/>
    <w:multiLevelType w:val="singleLevel"/>
    <w:tmpl w:val="A6AA5394"/>
    <w:name w:val="WW8Num2022322222232222244"/>
    <w:lvl w:ilvl="0">
      <w:start w:val="1"/>
      <w:numFmt w:val="lowerLetter"/>
      <w:lvlText w:val="%1)"/>
      <w:lvlJc w:val="left"/>
      <w:pPr>
        <w:tabs>
          <w:tab w:val="num" w:pos="360"/>
        </w:tabs>
        <w:ind w:left="360" w:hanging="360"/>
      </w:pPr>
    </w:lvl>
  </w:abstractNum>
  <w:abstractNum w:abstractNumId="29" w15:restartNumberingAfterBreak="0">
    <w:nsid w:val="38E026FF"/>
    <w:multiLevelType w:val="hybridMultilevel"/>
    <w:tmpl w:val="09E86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552810"/>
    <w:multiLevelType w:val="hybridMultilevel"/>
    <w:tmpl w:val="C3A2B8CC"/>
    <w:lvl w:ilvl="0" w:tplc="D1E60D70">
      <w:numFmt w:val="bullet"/>
      <w:lvlText w:val="•"/>
      <w:lvlJc w:val="left"/>
      <w:pPr>
        <w:ind w:left="431" w:hanging="360"/>
      </w:pPr>
      <w:rPr>
        <w:rFonts w:ascii="Times New Roman" w:eastAsia="Times New Roman" w:hAnsi="Times New Roman" w:cs="Times New Roman" w:hint="default"/>
      </w:rPr>
    </w:lvl>
    <w:lvl w:ilvl="1" w:tplc="D1E60D70">
      <w:numFmt w:val="bullet"/>
      <w:lvlText w:val="•"/>
      <w:lvlJc w:val="left"/>
      <w:pPr>
        <w:ind w:left="1151" w:hanging="360"/>
      </w:pPr>
      <w:rPr>
        <w:rFonts w:ascii="Times New Roman" w:eastAsia="Times New Roman" w:hAnsi="Times New Roman" w:cs="Times New Roman" w:hint="default"/>
      </w:rPr>
    </w:lvl>
    <w:lvl w:ilvl="2" w:tplc="04150005" w:tentative="1">
      <w:start w:val="1"/>
      <w:numFmt w:val="bullet"/>
      <w:lvlText w:val=""/>
      <w:lvlJc w:val="left"/>
      <w:pPr>
        <w:ind w:left="1871" w:hanging="360"/>
      </w:pPr>
      <w:rPr>
        <w:rFonts w:ascii="Wingdings" w:hAnsi="Wingdings" w:hint="default"/>
      </w:rPr>
    </w:lvl>
    <w:lvl w:ilvl="3" w:tplc="04150001" w:tentative="1">
      <w:start w:val="1"/>
      <w:numFmt w:val="bullet"/>
      <w:lvlText w:val=""/>
      <w:lvlJc w:val="left"/>
      <w:pPr>
        <w:ind w:left="2591" w:hanging="360"/>
      </w:pPr>
      <w:rPr>
        <w:rFonts w:ascii="Symbol" w:hAnsi="Symbol" w:hint="default"/>
      </w:rPr>
    </w:lvl>
    <w:lvl w:ilvl="4" w:tplc="04150003" w:tentative="1">
      <w:start w:val="1"/>
      <w:numFmt w:val="bullet"/>
      <w:lvlText w:val="o"/>
      <w:lvlJc w:val="left"/>
      <w:pPr>
        <w:ind w:left="3311" w:hanging="360"/>
      </w:pPr>
      <w:rPr>
        <w:rFonts w:ascii="Courier New" w:hAnsi="Courier New" w:cs="Courier New" w:hint="default"/>
      </w:rPr>
    </w:lvl>
    <w:lvl w:ilvl="5" w:tplc="04150005" w:tentative="1">
      <w:start w:val="1"/>
      <w:numFmt w:val="bullet"/>
      <w:lvlText w:val=""/>
      <w:lvlJc w:val="left"/>
      <w:pPr>
        <w:ind w:left="4031" w:hanging="360"/>
      </w:pPr>
      <w:rPr>
        <w:rFonts w:ascii="Wingdings" w:hAnsi="Wingdings" w:hint="default"/>
      </w:rPr>
    </w:lvl>
    <w:lvl w:ilvl="6" w:tplc="04150001" w:tentative="1">
      <w:start w:val="1"/>
      <w:numFmt w:val="bullet"/>
      <w:lvlText w:val=""/>
      <w:lvlJc w:val="left"/>
      <w:pPr>
        <w:ind w:left="4751" w:hanging="360"/>
      </w:pPr>
      <w:rPr>
        <w:rFonts w:ascii="Symbol" w:hAnsi="Symbol" w:hint="default"/>
      </w:rPr>
    </w:lvl>
    <w:lvl w:ilvl="7" w:tplc="04150003" w:tentative="1">
      <w:start w:val="1"/>
      <w:numFmt w:val="bullet"/>
      <w:lvlText w:val="o"/>
      <w:lvlJc w:val="left"/>
      <w:pPr>
        <w:ind w:left="5471" w:hanging="360"/>
      </w:pPr>
      <w:rPr>
        <w:rFonts w:ascii="Courier New" w:hAnsi="Courier New" w:cs="Courier New" w:hint="default"/>
      </w:rPr>
    </w:lvl>
    <w:lvl w:ilvl="8" w:tplc="04150005" w:tentative="1">
      <w:start w:val="1"/>
      <w:numFmt w:val="bullet"/>
      <w:lvlText w:val=""/>
      <w:lvlJc w:val="left"/>
      <w:pPr>
        <w:ind w:left="6191" w:hanging="360"/>
      </w:pPr>
      <w:rPr>
        <w:rFonts w:ascii="Wingdings" w:hAnsi="Wingdings" w:hint="default"/>
      </w:rPr>
    </w:lvl>
  </w:abstractNum>
  <w:abstractNum w:abstractNumId="31" w15:restartNumberingAfterBreak="0">
    <w:nsid w:val="3DD42881"/>
    <w:multiLevelType w:val="hybridMultilevel"/>
    <w:tmpl w:val="38A69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7F28A3"/>
    <w:multiLevelType w:val="hybridMultilevel"/>
    <w:tmpl w:val="662283EE"/>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3" w15:restartNumberingAfterBreak="0">
    <w:nsid w:val="4BA95AE1"/>
    <w:multiLevelType w:val="hybridMultilevel"/>
    <w:tmpl w:val="431CE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D1764"/>
    <w:multiLevelType w:val="hybridMultilevel"/>
    <w:tmpl w:val="65004CE0"/>
    <w:lvl w:ilvl="0" w:tplc="54409B50">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35" w15:restartNumberingAfterBreak="0">
    <w:nsid w:val="59014458"/>
    <w:multiLevelType w:val="hybridMultilevel"/>
    <w:tmpl w:val="68A271FC"/>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6" w15:restartNumberingAfterBreak="0">
    <w:nsid w:val="5A511B49"/>
    <w:multiLevelType w:val="hybridMultilevel"/>
    <w:tmpl w:val="75049786"/>
    <w:lvl w:ilvl="0" w:tplc="80A4B9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E75780B"/>
    <w:multiLevelType w:val="multilevel"/>
    <w:tmpl w:val="467C60D2"/>
    <w:name w:val="WW8Num422"/>
    <w:lvl w:ilvl="0">
      <w:start w:val="10"/>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8" w15:restartNumberingAfterBreak="0">
    <w:nsid w:val="5E96728F"/>
    <w:multiLevelType w:val="hybridMultilevel"/>
    <w:tmpl w:val="5EDC82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2A52457"/>
    <w:multiLevelType w:val="hybridMultilevel"/>
    <w:tmpl w:val="AFE8F0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D6207E5"/>
    <w:multiLevelType w:val="hybridMultilevel"/>
    <w:tmpl w:val="302C9374"/>
    <w:lvl w:ilvl="0" w:tplc="6CC0809E">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C8312D"/>
    <w:multiLevelType w:val="multilevel"/>
    <w:tmpl w:val="C068F948"/>
    <w:name w:val="WW8Num2922"/>
    <w:lvl w:ilvl="0">
      <w:start w:val="22"/>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42" w15:restartNumberingAfterBreak="0">
    <w:nsid w:val="6F416BFB"/>
    <w:multiLevelType w:val="hybridMultilevel"/>
    <w:tmpl w:val="7864F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0C5368"/>
    <w:multiLevelType w:val="hybridMultilevel"/>
    <w:tmpl w:val="48346400"/>
    <w:lvl w:ilvl="0" w:tplc="04150011">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17D271F"/>
    <w:multiLevelType w:val="hybridMultilevel"/>
    <w:tmpl w:val="81D2BA42"/>
    <w:lvl w:ilvl="0" w:tplc="221625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6"/>
  </w:num>
  <w:num w:numId="3">
    <w:abstractNumId w:val="35"/>
  </w:num>
  <w:num w:numId="4">
    <w:abstractNumId w:val="20"/>
  </w:num>
  <w:num w:numId="5">
    <w:abstractNumId w:val="38"/>
  </w:num>
  <w:num w:numId="6">
    <w:abstractNumId w:val="24"/>
  </w:num>
  <w:num w:numId="7">
    <w:abstractNumId w:val="18"/>
  </w:num>
  <w:num w:numId="8">
    <w:abstractNumId w:val="23"/>
  </w:num>
  <w:num w:numId="9">
    <w:abstractNumId w:val="17"/>
  </w:num>
  <w:num w:numId="10">
    <w:abstractNumId w:val="32"/>
  </w:num>
  <w:num w:numId="11">
    <w:abstractNumId w:val="34"/>
  </w:num>
  <w:num w:numId="12">
    <w:abstractNumId w:val="42"/>
  </w:num>
  <w:num w:numId="13">
    <w:abstractNumId w:val="30"/>
  </w:num>
  <w:num w:numId="14">
    <w:abstractNumId w:val="43"/>
  </w:num>
  <w:num w:numId="15">
    <w:abstractNumId w:val="39"/>
  </w:num>
  <w:num w:numId="16">
    <w:abstractNumId w:val="15"/>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45"/>
  </w:num>
  <w:num w:numId="21">
    <w:abstractNumId w:val="26"/>
  </w:num>
  <w:num w:numId="22">
    <w:abstractNumId w:val="25"/>
  </w:num>
  <w:num w:numId="23">
    <w:abstractNumId w:val="29"/>
  </w:num>
  <w:num w:numId="24">
    <w:abstractNumId w:val="36"/>
  </w:num>
  <w:num w:numId="25">
    <w:abstractNumId w:val="40"/>
  </w:num>
  <w:num w:numId="2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attachedTemplate r:id="rId1"/>
  <w:defaultTabStop w:val="709"/>
  <w:hyphenationZone w:val="425"/>
  <w:drawingGridHorizontalSpacing w:val="120"/>
  <w:displayHorizontalDrawingGridEvery w:val="2"/>
  <w:characterSpacingControl w:val="doNotCompress"/>
  <w:hdrShapeDefaults>
    <o:shapedefaults v:ext="edit" spidmax="16385" fillcolor="none [3052]" stroke="f">
      <v:fill color="none [3052]" opacity="45220f" color2="#707070" rotate="t"/>
      <v:stroke weight="1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B0"/>
    <w:rsid w:val="00002510"/>
    <w:rsid w:val="0000279A"/>
    <w:rsid w:val="00004B1B"/>
    <w:rsid w:val="00006ED3"/>
    <w:rsid w:val="0000789A"/>
    <w:rsid w:val="00013151"/>
    <w:rsid w:val="000143ED"/>
    <w:rsid w:val="000152E0"/>
    <w:rsid w:val="00015653"/>
    <w:rsid w:val="000201F3"/>
    <w:rsid w:val="000202AF"/>
    <w:rsid w:val="00025706"/>
    <w:rsid w:val="00030C4B"/>
    <w:rsid w:val="00031256"/>
    <w:rsid w:val="00033809"/>
    <w:rsid w:val="00034A97"/>
    <w:rsid w:val="00036112"/>
    <w:rsid w:val="0004408D"/>
    <w:rsid w:val="0004628A"/>
    <w:rsid w:val="00050743"/>
    <w:rsid w:val="00050B3E"/>
    <w:rsid w:val="00051459"/>
    <w:rsid w:val="00052B42"/>
    <w:rsid w:val="00052E7F"/>
    <w:rsid w:val="000534D6"/>
    <w:rsid w:val="00055001"/>
    <w:rsid w:val="00060560"/>
    <w:rsid w:val="00060DF6"/>
    <w:rsid w:val="00071885"/>
    <w:rsid w:val="0007280F"/>
    <w:rsid w:val="00073787"/>
    <w:rsid w:val="00073DAB"/>
    <w:rsid w:val="00080AD1"/>
    <w:rsid w:val="0008171D"/>
    <w:rsid w:val="000837A8"/>
    <w:rsid w:val="00083FA9"/>
    <w:rsid w:val="00084B34"/>
    <w:rsid w:val="00086B58"/>
    <w:rsid w:val="0009568E"/>
    <w:rsid w:val="0009682D"/>
    <w:rsid w:val="00096A83"/>
    <w:rsid w:val="00096E11"/>
    <w:rsid w:val="00096E9B"/>
    <w:rsid w:val="000A22D6"/>
    <w:rsid w:val="000A4F9F"/>
    <w:rsid w:val="000A553B"/>
    <w:rsid w:val="000A5972"/>
    <w:rsid w:val="000A6AED"/>
    <w:rsid w:val="000A795D"/>
    <w:rsid w:val="000B1197"/>
    <w:rsid w:val="000B5315"/>
    <w:rsid w:val="000B702F"/>
    <w:rsid w:val="000C0403"/>
    <w:rsid w:val="000C1B7A"/>
    <w:rsid w:val="000C331E"/>
    <w:rsid w:val="000C3770"/>
    <w:rsid w:val="000C46B9"/>
    <w:rsid w:val="000C5339"/>
    <w:rsid w:val="000C7A0A"/>
    <w:rsid w:val="000D0EE7"/>
    <w:rsid w:val="000D41D3"/>
    <w:rsid w:val="000D6123"/>
    <w:rsid w:val="000D7FA0"/>
    <w:rsid w:val="000E3AB1"/>
    <w:rsid w:val="000E3FC8"/>
    <w:rsid w:val="000E43B8"/>
    <w:rsid w:val="000E4CE6"/>
    <w:rsid w:val="000E59E5"/>
    <w:rsid w:val="000E7121"/>
    <w:rsid w:val="000F0018"/>
    <w:rsid w:val="000F0617"/>
    <w:rsid w:val="000F5AF5"/>
    <w:rsid w:val="000F5C7F"/>
    <w:rsid w:val="000F6367"/>
    <w:rsid w:val="000F7B61"/>
    <w:rsid w:val="000F7CC6"/>
    <w:rsid w:val="001052AB"/>
    <w:rsid w:val="001058CD"/>
    <w:rsid w:val="0010708C"/>
    <w:rsid w:val="00107923"/>
    <w:rsid w:val="001108BD"/>
    <w:rsid w:val="00110C8B"/>
    <w:rsid w:val="00111186"/>
    <w:rsid w:val="0011272B"/>
    <w:rsid w:val="00114570"/>
    <w:rsid w:val="00114677"/>
    <w:rsid w:val="00114EF5"/>
    <w:rsid w:val="00114F0F"/>
    <w:rsid w:val="00115532"/>
    <w:rsid w:val="00116A71"/>
    <w:rsid w:val="00116D6C"/>
    <w:rsid w:val="00117A7A"/>
    <w:rsid w:val="00120C6E"/>
    <w:rsid w:val="00120D17"/>
    <w:rsid w:val="00122C73"/>
    <w:rsid w:val="00123DBD"/>
    <w:rsid w:val="001241B8"/>
    <w:rsid w:val="0012426F"/>
    <w:rsid w:val="0012477A"/>
    <w:rsid w:val="00125B51"/>
    <w:rsid w:val="0012676F"/>
    <w:rsid w:val="0012696B"/>
    <w:rsid w:val="001270AD"/>
    <w:rsid w:val="001279AB"/>
    <w:rsid w:val="0013021F"/>
    <w:rsid w:val="0013107C"/>
    <w:rsid w:val="00132FD5"/>
    <w:rsid w:val="0013346A"/>
    <w:rsid w:val="00135760"/>
    <w:rsid w:val="0013652C"/>
    <w:rsid w:val="001421C6"/>
    <w:rsid w:val="00143109"/>
    <w:rsid w:val="00146051"/>
    <w:rsid w:val="0014711D"/>
    <w:rsid w:val="0014733E"/>
    <w:rsid w:val="0015266F"/>
    <w:rsid w:val="00152872"/>
    <w:rsid w:val="001541E0"/>
    <w:rsid w:val="0015549C"/>
    <w:rsid w:val="00155C7C"/>
    <w:rsid w:val="00155F05"/>
    <w:rsid w:val="00156545"/>
    <w:rsid w:val="00160C21"/>
    <w:rsid w:val="001623E6"/>
    <w:rsid w:val="0016600F"/>
    <w:rsid w:val="001718A0"/>
    <w:rsid w:val="0017345E"/>
    <w:rsid w:val="0017575A"/>
    <w:rsid w:val="00175F28"/>
    <w:rsid w:val="001801BB"/>
    <w:rsid w:val="001809B3"/>
    <w:rsid w:val="00181890"/>
    <w:rsid w:val="00182200"/>
    <w:rsid w:val="00182310"/>
    <w:rsid w:val="001925DC"/>
    <w:rsid w:val="0019711A"/>
    <w:rsid w:val="001A323D"/>
    <w:rsid w:val="001A34B8"/>
    <w:rsid w:val="001A5FCD"/>
    <w:rsid w:val="001A75D2"/>
    <w:rsid w:val="001B3856"/>
    <w:rsid w:val="001B4451"/>
    <w:rsid w:val="001B5FA2"/>
    <w:rsid w:val="001B6681"/>
    <w:rsid w:val="001B76CB"/>
    <w:rsid w:val="001B7EB9"/>
    <w:rsid w:val="001C39B3"/>
    <w:rsid w:val="001C41EE"/>
    <w:rsid w:val="001C4F52"/>
    <w:rsid w:val="001C60AE"/>
    <w:rsid w:val="001D03F8"/>
    <w:rsid w:val="001D0456"/>
    <w:rsid w:val="001D1CB9"/>
    <w:rsid w:val="001D2101"/>
    <w:rsid w:val="001D3239"/>
    <w:rsid w:val="001D5821"/>
    <w:rsid w:val="001D6C47"/>
    <w:rsid w:val="001D7433"/>
    <w:rsid w:val="001E3899"/>
    <w:rsid w:val="001E453F"/>
    <w:rsid w:val="001E598E"/>
    <w:rsid w:val="001E68FF"/>
    <w:rsid w:val="001F18DE"/>
    <w:rsid w:val="001F6973"/>
    <w:rsid w:val="001F6A39"/>
    <w:rsid w:val="00200DCD"/>
    <w:rsid w:val="0020375D"/>
    <w:rsid w:val="002069A8"/>
    <w:rsid w:val="00206C7F"/>
    <w:rsid w:val="002125D3"/>
    <w:rsid w:val="00212F1E"/>
    <w:rsid w:val="00215D59"/>
    <w:rsid w:val="002173F4"/>
    <w:rsid w:val="002178C6"/>
    <w:rsid w:val="00224661"/>
    <w:rsid w:val="002254BE"/>
    <w:rsid w:val="00226360"/>
    <w:rsid w:val="00226D26"/>
    <w:rsid w:val="00227ED2"/>
    <w:rsid w:val="002301E5"/>
    <w:rsid w:val="00230A1D"/>
    <w:rsid w:val="002379CC"/>
    <w:rsid w:val="00240C65"/>
    <w:rsid w:val="00240CA0"/>
    <w:rsid w:val="00243155"/>
    <w:rsid w:val="00245FAD"/>
    <w:rsid w:val="002462A4"/>
    <w:rsid w:val="00253B8E"/>
    <w:rsid w:val="00255CB8"/>
    <w:rsid w:val="00255D6C"/>
    <w:rsid w:val="002566F3"/>
    <w:rsid w:val="00262465"/>
    <w:rsid w:val="00262B77"/>
    <w:rsid w:val="00263510"/>
    <w:rsid w:val="00263E3D"/>
    <w:rsid w:val="0026581E"/>
    <w:rsid w:val="002668AF"/>
    <w:rsid w:val="002673FB"/>
    <w:rsid w:val="002709B8"/>
    <w:rsid w:val="00271460"/>
    <w:rsid w:val="002724A4"/>
    <w:rsid w:val="002749F5"/>
    <w:rsid w:val="0027553E"/>
    <w:rsid w:val="00276E43"/>
    <w:rsid w:val="0028016B"/>
    <w:rsid w:val="00280261"/>
    <w:rsid w:val="00280A14"/>
    <w:rsid w:val="002844D0"/>
    <w:rsid w:val="002865E7"/>
    <w:rsid w:val="0028683F"/>
    <w:rsid w:val="00287D20"/>
    <w:rsid w:val="00293B0A"/>
    <w:rsid w:val="00295287"/>
    <w:rsid w:val="002952A0"/>
    <w:rsid w:val="00295840"/>
    <w:rsid w:val="00296A29"/>
    <w:rsid w:val="002A0775"/>
    <w:rsid w:val="002A63FB"/>
    <w:rsid w:val="002A783D"/>
    <w:rsid w:val="002B0648"/>
    <w:rsid w:val="002B0D79"/>
    <w:rsid w:val="002B3B5E"/>
    <w:rsid w:val="002B4A24"/>
    <w:rsid w:val="002B6949"/>
    <w:rsid w:val="002B6B13"/>
    <w:rsid w:val="002C0D15"/>
    <w:rsid w:val="002C27DC"/>
    <w:rsid w:val="002C4264"/>
    <w:rsid w:val="002C451B"/>
    <w:rsid w:val="002C4A6A"/>
    <w:rsid w:val="002C58AB"/>
    <w:rsid w:val="002D0018"/>
    <w:rsid w:val="002D0199"/>
    <w:rsid w:val="002D0741"/>
    <w:rsid w:val="002D1AD7"/>
    <w:rsid w:val="002D524C"/>
    <w:rsid w:val="002D65C9"/>
    <w:rsid w:val="002D733C"/>
    <w:rsid w:val="002E024B"/>
    <w:rsid w:val="002E176C"/>
    <w:rsid w:val="002E2DB1"/>
    <w:rsid w:val="002E5D0B"/>
    <w:rsid w:val="002E66E7"/>
    <w:rsid w:val="002F064E"/>
    <w:rsid w:val="002F286A"/>
    <w:rsid w:val="002F35F8"/>
    <w:rsid w:val="002F4580"/>
    <w:rsid w:val="002F4ED1"/>
    <w:rsid w:val="002F5A72"/>
    <w:rsid w:val="002F6CA2"/>
    <w:rsid w:val="002F797C"/>
    <w:rsid w:val="003014BA"/>
    <w:rsid w:val="003041A0"/>
    <w:rsid w:val="00304C39"/>
    <w:rsid w:val="00304E19"/>
    <w:rsid w:val="00305406"/>
    <w:rsid w:val="003056CE"/>
    <w:rsid w:val="00311959"/>
    <w:rsid w:val="00313905"/>
    <w:rsid w:val="00313F74"/>
    <w:rsid w:val="00317BF6"/>
    <w:rsid w:val="00317E1D"/>
    <w:rsid w:val="0032082E"/>
    <w:rsid w:val="003215CC"/>
    <w:rsid w:val="00321CD2"/>
    <w:rsid w:val="00322548"/>
    <w:rsid w:val="00323016"/>
    <w:rsid w:val="00323C2E"/>
    <w:rsid w:val="00324792"/>
    <w:rsid w:val="003253A1"/>
    <w:rsid w:val="00326B95"/>
    <w:rsid w:val="003307FD"/>
    <w:rsid w:val="00330E01"/>
    <w:rsid w:val="00332E50"/>
    <w:rsid w:val="00333978"/>
    <w:rsid w:val="00336B86"/>
    <w:rsid w:val="003413DA"/>
    <w:rsid w:val="003416C8"/>
    <w:rsid w:val="003426BA"/>
    <w:rsid w:val="00343C5D"/>
    <w:rsid w:val="003440C3"/>
    <w:rsid w:val="00344461"/>
    <w:rsid w:val="0034692B"/>
    <w:rsid w:val="0035069F"/>
    <w:rsid w:val="0035094F"/>
    <w:rsid w:val="00351921"/>
    <w:rsid w:val="0035705C"/>
    <w:rsid w:val="0036260C"/>
    <w:rsid w:val="003641F3"/>
    <w:rsid w:val="003643A6"/>
    <w:rsid w:val="00366215"/>
    <w:rsid w:val="00366326"/>
    <w:rsid w:val="00367BEF"/>
    <w:rsid w:val="00367CF6"/>
    <w:rsid w:val="00374AA4"/>
    <w:rsid w:val="00375814"/>
    <w:rsid w:val="00375C38"/>
    <w:rsid w:val="00375F50"/>
    <w:rsid w:val="003818EE"/>
    <w:rsid w:val="00381FF3"/>
    <w:rsid w:val="00382421"/>
    <w:rsid w:val="00382B36"/>
    <w:rsid w:val="003858CD"/>
    <w:rsid w:val="00387671"/>
    <w:rsid w:val="00387CD0"/>
    <w:rsid w:val="00391A55"/>
    <w:rsid w:val="0039210E"/>
    <w:rsid w:val="00392322"/>
    <w:rsid w:val="003946EB"/>
    <w:rsid w:val="00395568"/>
    <w:rsid w:val="0039581A"/>
    <w:rsid w:val="0039607D"/>
    <w:rsid w:val="003A1A26"/>
    <w:rsid w:val="003A252A"/>
    <w:rsid w:val="003A33F7"/>
    <w:rsid w:val="003A3F5C"/>
    <w:rsid w:val="003A421E"/>
    <w:rsid w:val="003A4832"/>
    <w:rsid w:val="003A4B92"/>
    <w:rsid w:val="003A4DE1"/>
    <w:rsid w:val="003A5961"/>
    <w:rsid w:val="003A7BD1"/>
    <w:rsid w:val="003B12F1"/>
    <w:rsid w:val="003B1843"/>
    <w:rsid w:val="003B1AD3"/>
    <w:rsid w:val="003B54E4"/>
    <w:rsid w:val="003B6BDA"/>
    <w:rsid w:val="003B7996"/>
    <w:rsid w:val="003C055E"/>
    <w:rsid w:val="003C63CD"/>
    <w:rsid w:val="003C7715"/>
    <w:rsid w:val="003D0977"/>
    <w:rsid w:val="003D0AC4"/>
    <w:rsid w:val="003D177B"/>
    <w:rsid w:val="003D18A0"/>
    <w:rsid w:val="003D2DA0"/>
    <w:rsid w:val="003D43D9"/>
    <w:rsid w:val="003D4F58"/>
    <w:rsid w:val="003D6A86"/>
    <w:rsid w:val="003D6DD7"/>
    <w:rsid w:val="003E35E5"/>
    <w:rsid w:val="003E5349"/>
    <w:rsid w:val="003E5AF4"/>
    <w:rsid w:val="003F14E7"/>
    <w:rsid w:val="003F3CE9"/>
    <w:rsid w:val="003F5981"/>
    <w:rsid w:val="004013D7"/>
    <w:rsid w:val="004017C8"/>
    <w:rsid w:val="00402B29"/>
    <w:rsid w:val="00402D5A"/>
    <w:rsid w:val="00407D2F"/>
    <w:rsid w:val="00412C56"/>
    <w:rsid w:val="00413448"/>
    <w:rsid w:val="00413698"/>
    <w:rsid w:val="00414C5F"/>
    <w:rsid w:val="00414C61"/>
    <w:rsid w:val="00420C5F"/>
    <w:rsid w:val="00420F96"/>
    <w:rsid w:val="00421669"/>
    <w:rsid w:val="00422A3C"/>
    <w:rsid w:val="00423117"/>
    <w:rsid w:val="004232BD"/>
    <w:rsid w:val="004239C1"/>
    <w:rsid w:val="00425DA5"/>
    <w:rsid w:val="00427203"/>
    <w:rsid w:val="00433B2B"/>
    <w:rsid w:val="00442D01"/>
    <w:rsid w:val="00444172"/>
    <w:rsid w:val="00444674"/>
    <w:rsid w:val="00446AE5"/>
    <w:rsid w:val="00450312"/>
    <w:rsid w:val="00452EAE"/>
    <w:rsid w:val="00452F6E"/>
    <w:rsid w:val="00454BC9"/>
    <w:rsid w:val="00454CA9"/>
    <w:rsid w:val="004601AE"/>
    <w:rsid w:val="00460B95"/>
    <w:rsid w:val="00460CED"/>
    <w:rsid w:val="0046283B"/>
    <w:rsid w:val="00463258"/>
    <w:rsid w:val="004643F2"/>
    <w:rsid w:val="00464AD0"/>
    <w:rsid w:val="0046588C"/>
    <w:rsid w:val="004663C5"/>
    <w:rsid w:val="004667E5"/>
    <w:rsid w:val="00467AFB"/>
    <w:rsid w:val="00476FCA"/>
    <w:rsid w:val="00483CA3"/>
    <w:rsid w:val="00483DD2"/>
    <w:rsid w:val="004856FA"/>
    <w:rsid w:val="00491142"/>
    <w:rsid w:val="00492BE9"/>
    <w:rsid w:val="00492C8E"/>
    <w:rsid w:val="004966CD"/>
    <w:rsid w:val="00497505"/>
    <w:rsid w:val="004A56DA"/>
    <w:rsid w:val="004A5C42"/>
    <w:rsid w:val="004A61A2"/>
    <w:rsid w:val="004A7E57"/>
    <w:rsid w:val="004B1756"/>
    <w:rsid w:val="004B5ED5"/>
    <w:rsid w:val="004B79AA"/>
    <w:rsid w:val="004C3F97"/>
    <w:rsid w:val="004C4689"/>
    <w:rsid w:val="004C4859"/>
    <w:rsid w:val="004C4B1D"/>
    <w:rsid w:val="004C7221"/>
    <w:rsid w:val="004C78A1"/>
    <w:rsid w:val="004D1F8D"/>
    <w:rsid w:val="004D21EB"/>
    <w:rsid w:val="004D3B7B"/>
    <w:rsid w:val="004D6225"/>
    <w:rsid w:val="004D673C"/>
    <w:rsid w:val="004D7CBA"/>
    <w:rsid w:val="004E11B2"/>
    <w:rsid w:val="004E1922"/>
    <w:rsid w:val="004E1CBA"/>
    <w:rsid w:val="004E7FF9"/>
    <w:rsid w:val="004F2260"/>
    <w:rsid w:val="004F438E"/>
    <w:rsid w:val="004F5358"/>
    <w:rsid w:val="004F7C06"/>
    <w:rsid w:val="00500A80"/>
    <w:rsid w:val="00502A24"/>
    <w:rsid w:val="00505D25"/>
    <w:rsid w:val="005067C4"/>
    <w:rsid w:val="00510850"/>
    <w:rsid w:val="005126A9"/>
    <w:rsid w:val="00516AA8"/>
    <w:rsid w:val="00521C8C"/>
    <w:rsid w:val="00522047"/>
    <w:rsid w:val="00523997"/>
    <w:rsid w:val="005259D8"/>
    <w:rsid w:val="00525E36"/>
    <w:rsid w:val="00526255"/>
    <w:rsid w:val="005267D3"/>
    <w:rsid w:val="0052706B"/>
    <w:rsid w:val="00532601"/>
    <w:rsid w:val="0053547C"/>
    <w:rsid w:val="00540937"/>
    <w:rsid w:val="005431E3"/>
    <w:rsid w:val="005433A7"/>
    <w:rsid w:val="00543AC6"/>
    <w:rsid w:val="00543C16"/>
    <w:rsid w:val="00547555"/>
    <w:rsid w:val="00547770"/>
    <w:rsid w:val="005510B5"/>
    <w:rsid w:val="00553902"/>
    <w:rsid w:val="00554983"/>
    <w:rsid w:val="005551D9"/>
    <w:rsid w:val="00560068"/>
    <w:rsid w:val="00562B1D"/>
    <w:rsid w:val="005644B8"/>
    <w:rsid w:val="00564FAB"/>
    <w:rsid w:val="00571880"/>
    <w:rsid w:val="00571B38"/>
    <w:rsid w:val="00574277"/>
    <w:rsid w:val="00574470"/>
    <w:rsid w:val="00574FC7"/>
    <w:rsid w:val="005750DB"/>
    <w:rsid w:val="0057720C"/>
    <w:rsid w:val="0057757C"/>
    <w:rsid w:val="00581145"/>
    <w:rsid w:val="005830CB"/>
    <w:rsid w:val="0058500D"/>
    <w:rsid w:val="00586AD0"/>
    <w:rsid w:val="00590C34"/>
    <w:rsid w:val="0059208F"/>
    <w:rsid w:val="005974E4"/>
    <w:rsid w:val="005A1500"/>
    <w:rsid w:val="005A23BA"/>
    <w:rsid w:val="005A2AFF"/>
    <w:rsid w:val="005A49AE"/>
    <w:rsid w:val="005A533B"/>
    <w:rsid w:val="005B0BC6"/>
    <w:rsid w:val="005B399E"/>
    <w:rsid w:val="005B412F"/>
    <w:rsid w:val="005B55BB"/>
    <w:rsid w:val="005B5D64"/>
    <w:rsid w:val="005B683C"/>
    <w:rsid w:val="005C4B89"/>
    <w:rsid w:val="005C6948"/>
    <w:rsid w:val="005D790A"/>
    <w:rsid w:val="005D7CD0"/>
    <w:rsid w:val="005E0064"/>
    <w:rsid w:val="005E3E35"/>
    <w:rsid w:val="005E526B"/>
    <w:rsid w:val="005E610C"/>
    <w:rsid w:val="005E619D"/>
    <w:rsid w:val="005E647A"/>
    <w:rsid w:val="005E65F0"/>
    <w:rsid w:val="005F06A6"/>
    <w:rsid w:val="005F0F70"/>
    <w:rsid w:val="005F2057"/>
    <w:rsid w:val="005F2980"/>
    <w:rsid w:val="005F37E2"/>
    <w:rsid w:val="005F416F"/>
    <w:rsid w:val="005F4B2B"/>
    <w:rsid w:val="005F651D"/>
    <w:rsid w:val="005F77B8"/>
    <w:rsid w:val="006016FE"/>
    <w:rsid w:val="006041E4"/>
    <w:rsid w:val="00604462"/>
    <w:rsid w:val="006056E8"/>
    <w:rsid w:val="006068BA"/>
    <w:rsid w:val="00606A7C"/>
    <w:rsid w:val="00606B36"/>
    <w:rsid w:val="0061212B"/>
    <w:rsid w:val="00616E2F"/>
    <w:rsid w:val="00620B63"/>
    <w:rsid w:val="006239DB"/>
    <w:rsid w:val="006264B5"/>
    <w:rsid w:val="00626BED"/>
    <w:rsid w:val="00630E76"/>
    <w:rsid w:val="006317BA"/>
    <w:rsid w:val="00632DD7"/>
    <w:rsid w:val="00636843"/>
    <w:rsid w:val="006369DF"/>
    <w:rsid w:val="006405E3"/>
    <w:rsid w:val="0064381F"/>
    <w:rsid w:val="00644E69"/>
    <w:rsid w:val="0064614B"/>
    <w:rsid w:val="006461ED"/>
    <w:rsid w:val="006469F7"/>
    <w:rsid w:val="00652503"/>
    <w:rsid w:val="00652C24"/>
    <w:rsid w:val="00653FFA"/>
    <w:rsid w:val="006550A3"/>
    <w:rsid w:val="00655205"/>
    <w:rsid w:val="00657594"/>
    <w:rsid w:val="00660F44"/>
    <w:rsid w:val="00661129"/>
    <w:rsid w:val="00661F6A"/>
    <w:rsid w:val="006620FF"/>
    <w:rsid w:val="00663ED2"/>
    <w:rsid w:val="006645C3"/>
    <w:rsid w:val="0066471A"/>
    <w:rsid w:val="00665919"/>
    <w:rsid w:val="006663FF"/>
    <w:rsid w:val="00670801"/>
    <w:rsid w:val="006725E9"/>
    <w:rsid w:val="0067722F"/>
    <w:rsid w:val="00677B7A"/>
    <w:rsid w:val="00682C17"/>
    <w:rsid w:val="0068529F"/>
    <w:rsid w:val="00685B32"/>
    <w:rsid w:val="0068709D"/>
    <w:rsid w:val="00687328"/>
    <w:rsid w:val="00693C0D"/>
    <w:rsid w:val="00695056"/>
    <w:rsid w:val="00697201"/>
    <w:rsid w:val="00697980"/>
    <w:rsid w:val="00697EAC"/>
    <w:rsid w:val="006A0783"/>
    <w:rsid w:val="006A41BD"/>
    <w:rsid w:val="006A432A"/>
    <w:rsid w:val="006A43AA"/>
    <w:rsid w:val="006A4EF7"/>
    <w:rsid w:val="006A5227"/>
    <w:rsid w:val="006A6977"/>
    <w:rsid w:val="006B123C"/>
    <w:rsid w:val="006C0B2F"/>
    <w:rsid w:val="006C273F"/>
    <w:rsid w:val="006C30E1"/>
    <w:rsid w:val="006C329D"/>
    <w:rsid w:val="006C39C8"/>
    <w:rsid w:val="006C7F60"/>
    <w:rsid w:val="006D1EF7"/>
    <w:rsid w:val="006D2A04"/>
    <w:rsid w:val="006D327B"/>
    <w:rsid w:val="006D513E"/>
    <w:rsid w:val="006D7D63"/>
    <w:rsid w:val="006E0BC8"/>
    <w:rsid w:val="006E2C3D"/>
    <w:rsid w:val="006E2EA9"/>
    <w:rsid w:val="006F77FE"/>
    <w:rsid w:val="00700701"/>
    <w:rsid w:val="0070216A"/>
    <w:rsid w:val="00704075"/>
    <w:rsid w:val="007042D4"/>
    <w:rsid w:val="00705301"/>
    <w:rsid w:val="00705624"/>
    <w:rsid w:val="007075BF"/>
    <w:rsid w:val="00710AEB"/>
    <w:rsid w:val="00711808"/>
    <w:rsid w:val="0071219C"/>
    <w:rsid w:val="0072223C"/>
    <w:rsid w:val="0072266C"/>
    <w:rsid w:val="007247D7"/>
    <w:rsid w:val="00731C34"/>
    <w:rsid w:val="00731C66"/>
    <w:rsid w:val="00732D3F"/>
    <w:rsid w:val="0073516F"/>
    <w:rsid w:val="007377A7"/>
    <w:rsid w:val="007411BA"/>
    <w:rsid w:val="0074182B"/>
    <w:rsid w:val="00741A72"/>
    <w:rsid w:val="00742037"/>
    <w:rsid w:val="00742C42"/>
    <w:rsid w:val="00743220"/>
    <w:rsid w:val="00746D97"/>
    <w:rsid w:val="00747C08"/>
    <w:rsid w:val="00751235"/>
    <w:rsid w:val="007535A1"/>
    <w:rsid w:val="00755865"/>
    <w:rsid w:val="00756F89"/>
    <w:rsid w:val="0075738A"/>
    <w:rsid w:val="007578B5"/>
    <w:rsid w:val="00757966"/>
    <w:rsid w:val="00761736"/>
    <w:rsid w:val="00761816"/>
    <w:rsid w:val="00762E6C"/>
    <w:rsid w:val="00771AD2"/>
    <w:rsid w:val="0077371A"/>
    <w:rsid w:val="0077549A"/>
    <w:rsid w:val="00776347"/>
    <w:rsid w:val="007810AC"/>
    <w:rsid w:val="007815AB"/>
    <w:rsid w:val="00781B18"/>
    <w:rsid w:val="007828AF"/>
    <w:rsid w:val="00782C9E"/>
    <w:rsid w:val="00782E14"/>
    <w:rsid w:val="007878B4"/>
    <w:rsid w:val="007916AF"/>
    <w:rsid w:val="007956D6"/>
    <w:rsid w:val="00796AAE"/>
    <w:rsid w:val="007A15AB"/>
    <w:rsid w:val="007A2555"/>
    <w:rsid w:val="007A27F6"/>
    <w:rsid w:val="007A536E"/>
    <w:rsid w:val="007A7612"/>
    <w:rsid w:val="007B548A"/>
    <w:rsid w:val="007B774A"/>
    <w:rsid w:val="007C0E95"/>
    <w:rsid w:val="007C1D44"/>
    <w:rsid w:val="007C36ED"/>
    <w:rsid w:val="007D30CB"/>
    <w:rsid w:val="007D35A0"/>
    <w:rsid w:val="007E1503"/>
    <w:rsid w:val="007E311F"/>
    <w:rsid w:val="007E34AA"/>
    <w:rsid w:val="007E495D"/>
    <w:rsid w:val="007E623D"/>
    <w:rsid w:val="007E6403"/>
    <w:rsid w:val="007F05FC"/>
    <w:rsid w:val="007F1111"/>
    <w:rsid w:val="007F18B6"/>
    <w:rsid w:val="007F2EBD"/>
    <w:rsid w:val="007F3A91"/>
    <w:rsid w:val="007F4F45"/>
    <w:rsid w:val="007F5581"/>
    <w:rsid w:val="007F567A"/>
    <w:rsid w:val="007F625D"/>
    <w:rsid w:val="007F77FE"/>
    <w:rsid w:val="0080102A"/>
    <w:rsid w:val="00804C2E"/>
    <w:rsid w:val="00805534"/>
    <w:rsid w:val="00805D69"/>
    <w:rsid w:val="00806FD9"/>
    <w:rsid w:val="00807957"/>
    <w:rsid w:val="008107E1"/>
    <w:rsid w:val="00811475"/>
    <w:rsid w:val="00811DD8"/>
    <w:rsid w:val="00812DD2"/>
    <w:rsid w:val="008133FB"/>
    <w:rsid w:val="0081502D"/>
    <w:rsid w:val="0081637B"/>
    <w:rsid w:val="00817F71"/>
    <w:rsid w:val="00821B69"/>
    <w:rsid w:val="00821FB5"/>
    <w:rsid w:val="00826330"/>
    <w:rsid w:val="00826DAB"/>
    <w:rsid w:val="00830533"/>
    <w:rsid w:val="00833BB0"/>
    <w:rsid w:val="00836FC9"/>
    <w:rsid w:val="00842D1D"/>
    <w:rsid w:val="00845577"/>
    <w:rsid w:val="008456A1"/>
    <w:rsid w:val="008472B0"/>
    <w:rsid w:val="0085161D"/>
    <w:rsid w:val="00851FD7"/>
    <w:rsid w:val="00853CFA"/>
    <w:rsid w:val="00854809"/>
    <w:rsid w:val="00855755"/>
    <w:rsid w:val="00857361"/>
    <w:rsid w:val="00860600"/>
    <w:rsid w:val="00860961"/>
    <w:rsid w:val="00860AE6"/>
    <w:rsid w:val="00862BFD"/>
    <w:rsid w:val="008645A0"/>
    <w:rsid w:val="00865E81"/>
    <w:rsid w:val="00867EA6"/>
    <w:rsid w:val="008714C8"/>
    <w:rsid w:val="00871BAB"/>
    <w:rsid w:val="00871D22"/>
    <w:rsid w:val="008726E4"/>
    <w:rsid w:val="008759A4"/>
    <w:rsid w:val="008817D7"/>
    <w:rsid w:val="00885D8B"/>
    <w:rsid w:val="00886BBC"/>
    <w:rsid w:val="008918FA"/>
    <w:rsid w:val="00892547"/>
    <w:rsid w:val="008929A3"/>
    <w:rsid w:val="00892F51"/>
    <w:rsid w:val="00893403"/>
    <w:rsid w:val="00893ADD"/>
    <w:rsid w:val="00897C82"/>
    <w:rsid w:val="008A1F16"/>
    <w:rsid w:val="008A201D"/>
    <w:rsid w:val="008A2F9A"/>
    <w:rsid w:val="008B20DA"/>
    <w:rsid w:val="008B2A4D"/>
    <w:rsid w:val="008B426F"/>
    <w:rsid w:val="008B6681"/>
    <w:rsid w:val="008B68C6"/>
    <w:rsid w:val="008B6A2A"/>
    <w:rsid w:val="008B6E41"/>
    <w:rsid w:val="008B7894"/>
    <w:rsid w:val="008C010E"/>
    <w:rsid w:val="008C6F00"/>
    <w:rsid w:val="008C7478"/>
    <w:rsid w:val="008D2E7A"/>
    <w:rsid w:val="008D5968"/>
    <w:rsid w:val="008D71E2"/>
    <w:rsid w:val="008E07EA"/>
    <w:rsid w:val="008E0937"/>
    <w:rsid w:val="008E1FDA"/>
    <w:rsid w:val="008E3855"/>
    <w:rsid w:val="008E4161"/>
    <w:rsid w:val="008E5D31"/>
    <w:rsid w:val="008E6497"/>
    <w:rsid w:val="008E768A"/>
    <w:rsid w:val="008E76C7"/>
    <w:rsid w:val="008F0256"/>
    <w:rsid w:val="008F37C3"/>
    <w:rsid w:val="008F4556"/>
    <w:rsid w:val="008F7DBF"/>
    <w:rsid w:val="009004DB"/>
    <w:rsid w:val="00900542"/>
    <w:rsid w:val="00901032"/>
    <w:rsid w:val="00901049"/>
    <w:rsid w:val="00901B4F"/>
    <w:rsid w:val="00902C39"/>
    <w:rsid w:val="00907D03"/>
    <w:rsid w:val="009148D2"/>
    <w:rsid w:val="00914C3F"/>
    <w:rsid w:val="00920503"/>
    <w:rsid w:val="009209E0"/>
    <w:rsid w:val="00925DAE"/>
    <w:rsid w:val="00931426"/>
    <w:rsid w:val="0093261F"/>
    <w:rsid w:val="009343B5"/>
    <w:rsid w:val="00936318"/>
    <w:rsid w:val="00940D1A"/>
    <w:rsid w:val="0094179A"/>
    <w:rsid w:val="00942352"/>
    <w:rsid w:val="00944B51"/>
    <w:rsid w:val="009453C1"/>
    <w:rsid w:val="00945AA1"/>
    <w:rsid w:val="0094662D"/>
    <w:rsid w:val="00947607"/>
    <w:rsid w:val="009510DE"/>
    <w:rsid w:val="00951F3D"/>
    <w:rsid w:val="00954175"/>
    <w:rsid w:val="009543F8"/>
    <w:rsid w:val="009554A0"/>
    <w:rsid w:val="00960540"/>
    <w:rsid w:val="00960651"/>
    <w:rsid w:val="00963536"/>
    <w:rsid w:val="009643EC"/>
    <w:rsid w:val="00964E75"/>
    <w:rsid w:val="00966206"/>
    <w:rsid w:val="00971B1B"/>
    <w:rsid w:val="009748F3"/>
    <w:rsid w:val="00975D09"/>
    <w:rsid w:val="009763C9"/>
    <w:rsid w:val="00977315"/>
    <w:rsid w:val="00977323"/>
    <w:rsid w:val="00977D19"/>
    <w:rsid w:val="009803A0"/>
    <w:rsid w:val="009827C4"/>
    <w:rsid w:val="00982958"/>
    <w:rsid w:val="00985D4A"/>
    <w:rsid w:val="009863C7"/>
    <w:rsid w:val="00990354"/>
    <w:rsid w:val="009918CD"/>
    <w:rsid w:val="00991E14"/>
    <w:rsid w:val="00994467"/>
    <w:rsid w:val="009964C1"/>
    <w:rsid w:val="009A0ACE"/>
    <w:rsid w:val="009A1A57"/>
    <w:rsid w:val="009A1CAA"/>
    <w:rsid w:val="009A4202"/>
    <w:rsid w:val="009A481C"/>
    <w:rsid w:val="009A4A02"/>
    <w:rsid w:val="009A53B7"/>
    <w:rsid w:val="009A5FFE"/>
    <w:rsid w:val="009B0AA9"/>
    <w:rsid w:val="009B2C14"/>
    <w:rsid w:val="009B429E"/>
    <w:rsid w:val="009B4316"/>
    <w:rsid w:val="009B53AD"/>
    <w:rsid w:val="009B6A54"/>
    <w:rsid w:val="009B79BC"/>
    <w:rsid w:val="009C08AF"/>
    <w:rsid w:val="009C0B3D"/>
    <w:rsid w:val="009C1336"/>
    <w:rsid w:val="009C16BA"/>
    <w:rsid w:val="009C2001"/>
    <w:rsid w:val="009C2AC1"/>
    <w:rsid w:val="009C6CCA"/>
    <w:rsid w:val="009D01FA"/>
    <w:rsid w:val="009D0B63"/>
    <w:rsid w:val="009D1A65"/>
    <w:rsid w:val="009D21FF"/>
    <w:rsid w:val="009D2731"/>
    <w:rsid w:val="009D427B"/>
    <w:rsid w:val="009D4940"/>
    <w:rsid w:val="009D6473"/>
    <w:rsid w:val="009D6896"/>
    <w:rsid w:val="009D799B"/>
    <w:rsid w:val="009E073C"/>
    <w:rsid w:val="009E0C65"/>
    <w:rsid w:val="009E3CDF"/>
    <w:rsid w:val="009E3DD4"/>
    <w:rsid w:val="009E42E7"/>
    <w:rsid w:val="009E4A87"/>
    <w:rsid w:val="009E7AF8"/>
    <w:rsid w:val="009F40CA"/>
    <w:rsid w:val="009F73E1"/>
    <w:rsid w:val="009F7B4E"/>
    <w:rsid w:val="00A0004C"/>
    <w:rsid w:val="00A02F2C"/>
    <w:rsid w:val="00A032CD"/>
    <w:rsid w:val="00A03D59"/>
    <w:rsid w:val="00A06C89"/>
    <w:rsid w:val="00A1096B"/>
    <w:rsid w:val="00A11B0D"/>
    <w:rsid w:val="00A12B31"/>
    <w:rsid w:val="00A131A8"/>
    <w:rsid w:val="00A21A15"/>
    <w:rsid w:val="00A22320"/>
    <w:rsid w:val="00A2699A"/>
    <w:rsid w:val="00A304CE"/>
    <w:rsid w:val="00A345E1"/>
    <w:rsid w:val="00A35B5C"/>
    <w:rsid w:val="00A41E17"/>
    <w:rsid w:val="00A42380"/>
    <w:rsid w:val="00A4267A"/>
    <w:rsid w:val="00A452AC"/>
    <w:rsid w:val="00A46CA5"/>
    <w:rsid w:val="00A47655"/>
    <w:rsid w:val="00A50EA9"/>
    <w:rsid w:val="00A50F5A"/>
    <w:rsid w:val="00A523D8"/>
    <w:rsid w:val="00A550E7"/>
    <w:rsid w:val="00A55649"/>
    <w:rsid w:val="00A55DD1"/>
    <w:rsid w:val="00A61105"/>
    <w:rsid w:val="00A6591D"/>
    <w:rsid w:val="00A72140"/>
    <w:rsid w:val="00A740C7"/>
    <w:rsid w:val="00A740ED"/>
    <w:rsid w:val="00A74EFE"/>
    <w:rsid w:val="00A7783D"/>
    <w:rsid w:val="00A77E71"/>
    <w:rsid w:val="00A77FC6"/>
    <w:rsid w:val="00A830E7"/>
    <w:rsid w:val="00A90FCD"/>
    <w:rsid w:val="00A935C2"/>
    <w:rsid w:val="00A93F3C"/>
    <w:rsid w:val="00A93F7E"/>
    <w:rsid w:val="00A94A41"/>
    <w:rsid w:val="00AA17FF"/>
    <w:rsid w:val="00AA4CC3"/>
    <w:rsid w:val="00AA5FFC"/>
    <w:rsid w:val="00AA73E2"/>
    <w:rsid w:val="00AA7F94"/>
    <w:rsid w:val="00AB09F5"/>
    <w:rsid w:val="00AB1367"/>
    <w:rsid w:val="00AB265D"/>
    <w:rsid w:val="00AB2BCF"/>
    <w:rsid w:val="00AB2FD3"/>
    <w:rsid w:val="00AB35E9"/>
    <w:rsid w:val="00AB4306"/>
    <w:rsid w:val="00AB78C6"/>
    <w:rsid w:val="00AC3735"/>
    <w:rsid w:val="00AC5B89"/>
    <w:rsid w:val="00AC5CB0"/>
    <w:rsid w:val="00AC7449"/>
    <w:rsid w:val="00AD0BE6"/>
    <w:rsid w:val="00AD2036"/>
    <w:rsid w:val="00AD2C5F"/>
    <w:rsid w:val="00AD4442"/>
    <w:rsid w:val="00AD44D4"/>
    <w:rsid w:val="00AD5844"/>
    <w:rsid w:val="00AD5E09"/>
    <w:rsid w:val="00AE050D"/>
    <w:rsid w:val="00AF1DFD"/>
    <w:rsid w:val="00AF2206"/>
    <w:rsid w:val="00AF3F93"/>
    <w:rsid w:val="00AF60D7"/>
    <w:rsid w:val="00AF73D5"/>
    <w:rsid w:val="00B016D4"/>
    <w:rsid w:val="00B06EFD"/>
    <w:rsid w:val="00B0721D"/>
    <w:rsid w:val="00B10427"/>
    <w:rsid w:val="00B113EF"/>
    <w:rsid w:val="00B116DB"/>
    <w:rsid w:val="00B1444E"/>
    <w:rsid w:val="00B206B2"/>
    <w:rsid w:val="00B215CD"/>
    <w:rsid w:val="00B2606D"/>
    <w:rsid w:val="00B26D33"/>
    <w:rsid w:val="00B3214D"/>
    <w:rsid w:val="00B3267C"/>
    <w:rsid w:val="00B32A7E"/>
    <w:rsid w:val="00B337C6"/>
    <w:rsid w:val="00B3791B"/>
    <w:rsid w:val="00B4091C"/>
    <w:rsid w:val="00B41BC6"/>
    <w:rsid w:val="00B43705"/>
    <w:rsid w:val="00B43715"/>
    <w:rsid w:val="00B450F6"/>
    <w:rsid w:val="00B453EE"/>
    <w:rsid w:val="00B5083A"/>
    <w:rsid w:val="00B50974"/>
    <w:rsid w:val="00B56E86"/>
    <w:rsid w:val="00B620C7"/>
    <w:rsid w:val="00B650C0"/>
    <w:rsid w:val="00B6613D"/>
    <w:rsid w:val="00B7149F"/>
    <w:rsid w:val="00B734D3"/>
    <w:rsid w:val="00B80E35"/>
    <w:rsid w:val="00B840DB"/>
    <w:rsid w:val="00B8432C"/>
    <w:rsid w:val="00B8686B"/>
    <w:rsid w:val="00B86B00"/>
    <w:rsid w:val="00B97DD1"/>
    <w:rsid w:val="00BA02AF"/>
    <w:rsid w:val="00BA1145"/>
    <w:rsid w:val="00BA25FE"/>
    <w:rsid w:val="00BA4234"/>
    <w:rsid w:val="00BA57AE"/>
    <w:rsid w:val="00BA680D"/>
    <w:rsid w:val="00BA68C2"/>
    <w:rsid w:val="00BB30D7"/>
    <w:rsid w:val="00BB42C8"/>
    <w:rsid w:val="00BB4751"/>
    <w:rsid w:val="00BB54BD"/>
    <w:rsid w:val="00BC0174"/>
    <w:rsid w:val="00BC25B5"/>
    <w:rsid w:val="00BC3F14"/>
    <w:rsid w:val="00BC67D1"/>
    <w:rsid w:val="00BC68F9"/>
    <w:rsid w:val="00BC6B77"/>
    <w:rsid w:val="00BD19DD"/>
    <w:rsid w:val="00BD2741"/>
    <w:rsid w:val="00BD55F7"/>
    <w:rsid w:val="00BE03EB"/>
    <w:rsid w:val="00BE049E"/>
    <w:rsid w:val="00BE073B"/>
    <w:rsid w:val="00BE12B1"/>
    <w:rsid w:val="00BE250A"/>
    <w:rsid w:val="00BE4FF0"/>
    <w:rsid w:val="00BF018A"/>
    <w:rsid w:val="00BF0FB4"/>
    <w:rsid w:val="00BF49E6"/>
    <w:rsid w:val="00BF72DA"/>
    <w:rsid w:val="00BF7AE5"/>
    <w:rsid w:val="00C000C3"/>
    <w:rsid w:val="00C00210"/>
    <w:rsid w:val="00C01DF2"/>
    <w:rsid w:val="00C01EEB"/>
    <w:rsid w:val="00C02554"/>
    <w:rsid w:val="00C027DB"/>
    <w:rsid w:val="00C058A5"/>
    <w:rsid w:val="00C06F84"/>
    <w:rsid w:val="00C107E2"/>
    <w:rsid w:val="00C11709"/>
    <w:rsid w:val="00C13F42"/>
    <w:rsid w:val="00C15A17"/>
    <w:rsid w:val="00C167D7"/>
    <w:rsid w:val="00C1798C"/>
    <w:rsid w:val="00C303A5"/>
    <w:rsid w:val="00C30AFA"/>
    <w:rsid w:val="00C3122A"/>
    <w:rsid w:val="00C32BAD"/>
    <w:rsid w:val="00C3504B"/>
    <w:rsid w:val="00C35F0B"/>
    <w:rsid w:val="00C37459"/>
    <w:rsid w:val="00C42A94"/>
    <w:rsid w:val="00C451C0"/>
    <w:rsid w:val="00C464D0"/>
    <w:rsid w:val="00C46C26"/>
    <w:rsid w:val="00C50DF8"/>
    <w:rsid w:val="00C53F5A"/>
    <w:rsid w:val="00C56FDE"/>
    <w:rsid w:val="00C61D17"/>
    <w:rsid w:val="00C654EB"/>
    <w:rsid w:val="00C663E9"/>
    <w:rsid w:val="00C72353"/>
    <w:rsid w:val="00C72AB8"/>
    <w:rsid w:val="00C7349B"/>
    <w:rsid w:val="00C746E2"/>
    <w:rsid w:val="00C764DB"/>
    <w:rsid w:val="00C81562"/>
    <w:rsid w:val="00C82F7C"/>
    <w:rsid w:val="00C84E9D"/>
    <w:rsid w:val="00C87A0F"/>
    <w:rsid w:val="00C87CB2"/>
    <w:rsid w:val="00C905A5"/>
    <w:rsid w:val="00C92475"/>
    <w:rsid w:val="00C92EB6"/>
    <w:rsid w:val="00C97835"/>
    <w:rsid w:val="00CA3692"/>
    <w:rsid w:val="00CA3846"/>
    <w:rsid w:val="00CA44A9"/>
    <w:rsid w:val="00CA5C1D"/>
    <w:rsid w:val="00CA6079"/>
    <w:rsid w:val="00CA6268"/>
    <w:rsid w:val="00CA7FA6"/>
    <w:rsid w:val="00CB0CBC"/>
    <w:rsid w:val="00CB38F1"/>
    <w:rsid w:val="00CB3FBA"/>
    <w:rsid w:val="00CB6619"/>
    <w:rsid w:val="00CB7936"/>
    <w:rsid w:val="00CC2B39"/>
    <w:rsid w:val="00CC3C81"/>
    <w:rsid w:val="00CC438A"/>
    <w:rsid w:val="00CC6A39"/>
    <w:rsid w:val="00CC6E75"/>
    <w:rsid w:val="00CC7210"/>
    <w:rsid w:val="00CD443C"/>
    <w:rsid w:val="00CD5A42"/>
    <w:rsid w:val="00CD77D7"/>
    <w:rsid w:val="00CE0616"/>
    <w:rsid w:val="00CE1ED7"/>
    <w:rsid w:val="00CE3C69"/>
    <w:rsid w:val="00CE4898"/>
    <w:rsid w:val="00CE4C6A"/>
    <w:rsid w:val="00CE6228"/>
    <w:rsid w:val="00CF18D8"/>
    <w:rsid w:val="00CF6CB4"/>
    <w:rsid w:val="00CF7C90"/>
    <w:rsid w:val="00D00F50"/>
    <w:rsid w:val="00D0108A"/>
    <w:rsid w:val="00D01A83"/>
    <w:rsid w:val="00D01BE3"/>
    <w:rsid w:val="00D024DF"/>
    <w:rsid w:val="00D052BC"/>
    <w:rsid w:val="00D056FA"/>
    <w:rsid w:val="00D10E51"/>
    <w:rsid w:val="00D12136"/>
    <w:rsid w:val="00D12F8C"/>
    <w:rsid w:val="00D20516"/>
    <w:rsid w:val="00D22333"/>
    <w:rsid w:val="00D2366D"/>
    <w:rsid w:val="00D23D8B"/>
    <w:rsid w:val="00D240FC"/>
    <w:rsid w:val="00D250A0"/>
    <w:rsid w:val="00D303AF"/>
    <w:rsid w:val="00D30C9B"/>
    <w:rsid w:val="00D31073"/>
    <w:rsid w:val="00D3485A"/>
    <w:rsid w:val="00D43AC9"/>
    <w:rsid w:val="00D4475B"/>
    <w:rsid w:val="00D45B81"/>
    <w:rsid w:val="00D50390"/>
    <w:rsid w:val="00D5081A"/>
    <w:rsid w:val="00D53F97"/>
    <w:rsid w:val="00D56143"/>
    <w:rsid w:val="00D57D60"/>
    <w:rsid w:val="00D57DF8"/>
    <w:rsid w:val="00D6126B"/>
    <w:rsid w:val="00D61AC9"/>
    <w:rsid w:val="00D63ECA"/>
    <w:rsid w:val="00D6416F"/>
    <w:rsid w:val="00D66967"/>
    <w:rsid w:val="00D67DD0"/>
    <w:rsid w:val="00D737F7"/>
    <w:rsid w:val="00D73ECA"/>
    <w:rsid w:val="00D767CF"/>
    <w:rsid w:val="00D7759B"/>
    <w:rsid w:val="00D8005F"/>
    <w:rsid w:val="00D82064"/>
    <w:rsid w:val="00D82864"/>
    <w:rsid w:val="00D839E5"/>
    <w:rsid w:val="00D84526"/>
    <w:rsid w:val="00D84AF7"/>
    <w:rsid w:val="00D85299"/>
    <w:rsid w:val="00D8778E"/>
    <w:rsid w:val="00D879EF"/>
    <w:rsid w:val="00D87B86"/>
    <w:rsid w:val="00D87DA7"/>
    <w:rsid w:val="00D922BC"/>
    <w:rsid w:val="00D945F3"/>
    <w:rsid w:val="00D965A7"/>
    <w:rsid w:val="00DA082E"/>
    <w:rsid w:val="00DA230B"/>
    <w:rsid w:val="00DA7353"/>
    <w:rsid w:val="00DA7936"/>
    <w:rsid w:val="00DB1F66"/>
    <w:rsid w:val="00DB2C67"/>
    <w:rsid w:val="00DB561B"/>
    <w:rsid w:val="00DC0B8D"/>
    <w:rsid w:val="00DC19EE"/>
    <w:rsid w:val="00DC336E"/>
    <w:rsid w:val="00DC6664"/>
    <w:rsid w:val="00DC70E2"/>
    <w:rsid w:val="00DC7375"/>
    <w:rsid w:val="00DD0851"/>
    <w:rsid w:val="00DD3949"/>
    <w:rsid w:val="00DD4E3F"/>
    <w:rsid w:val="00DD5B8B"/>
    <w:rsid w:val="00DD5C9E"/>
    <w:rsid w:val="00DD6E01"/>
    <w:rsid w:val="00DE0DA3"/>
    <w:rsid w:val="00DE3931"/>
    <w:rsid w:val="00DE75EE"/>
    <w:rsid w:val="00DF0D43"/>
    <w:rsid w:val="00DF11F4"/>
    <w:rsid w:val="00DF342C"/>
    <w:rsid w:val="00DF480A"/>
    <w:rsid w:val="00DF66EB"/>
    <w:rsid w:val="00DF6714"/>
    <w:rsid w:val="00E04953"/>
    <w:rsid w:val="00E057E2"/>
    <w:rsid w:val="00E06000"/>
    <w:rsid w:val="00E06B82"/>
    <w:rsid w:val="00E06E00"/>
    <w:rsid w:val="00E10289"/>
    <w:rsid w:val="00E13F36"/>
    <w:rsid w:val="00E150A4"/>
    <w:rsid w:val="00E15221"/>
    <w:rsid w:val="00E1658C"/>
    <w:rsid w:val="00E16D51"/>
    <w:rsid w:val="00E20B76"/>
    <w:rsid w:val="00E21C7C"/>
    <w:rsid w:val="00E224B4"/>
    <w:rsid w:val="00E24F49"/>
    <w:rsid w:val="00E2572C"/>
    <w:rsid w:val="00E25E1D"/>
    <w:rsid w:val="00E263ED"/>
    <w:rsid w:val="00E26624"/>
    <w:rsid w:val="00E30D9F"/>
    <w:rsid w:val="00E34E70"/>
    <w:rsid w:val="00E35438"/>
    <w:rsid w:val="00E36839"/>
    <w:rsid w:val="00E4020A"/>
    <w:rsid w:val="00E4043D"/>
    <w:rsid w:val="00E40668"/>
    <w:rsid w:val="00E43FDD"/>
    <w:rsid w:val="00E44353"/>
    <w:rsid w:val="00E463EE"/>
    <w:rsid w:val="00E504CA"/>
    <w:rsid w:val="00E52261"/>
    <w:rsid w:val="00E64DA3"/>
    <w:rsid w:val="00E66BD9"/>
    <w:rsid w:val="00E711AF"/>
    <w:rsid w:val="00E716E0"/>
    <w:rsid w:val="00E71BFD"/>
    <w:rsid w:val="00E72483"/>
    <w:rsid w:val="00E734B2"/>
    <w:rsid w:val="00E73BFC"/>
    <w:rsid w:val="00E74D60"/>
    <w:rsid w:val="00E75FC3"/>
    <w:rsid w:val="00E76AEF"/>
    <w:rsid w:val="00E76F35"/>
    <w:rsid w:val="00E76FDF"/>
    <w:rsid w:val="00E82D93"/>
    <w:rsid w:val="00E831B0"/>
    <w:rsid w:val="00E8433D"/>
    <w:rsid w:val="00E84E5D"/>
    <w:rsid w:val="00E85D1F"/>
    <w:rsid w:val="00E86A1B"/>
    <w:rsid w:val="00E91D6A"/>
    <w:rsid w:val="00E9608B"/>
    <w:rsid w:val="00E96210"/>
    <w:rsid w:val="00E974B9"/>
    <w:rsid w:val="00E97B6F"/>
    <w:rsid w:val="00EA035C"/>
    <w:rsid w:val="00EA0CE4"/>
    <w:rsid w:val="00EA222C"/>
    <w:rsid w:val="00EA364E"/>
    <w:rsid w:val="00EA48E6"/>
    <w:rsid w:val="00EA5754"/>
    <w:rsid w:val="00EA5D8A"/>
    <w:rsid w:val="00EA6BC6"/>
    <w:rsid w:val="00EA720E"/>
    <w:rsid w:val="00EB36D6"/>
    <w:rsid w:val="00EB70FC"/>
    <w:rsid w:val="00EB736E"/>
    <w:rsid w:val="00EC10CE"/>
    <w:rsid w:val="00EC4222"/>
    <w:rsid w:val="00EC48A5"/>
    <w:rsid w:val="00EC4EC4"/>
    <w:rsid w:val="00EC5E44"/>
    <w:rsid w:val="00EC6255"/>
    <w:rsid w:val="00EC7B97"/>
    <w:rsid w:val="00ED1151"/>
    <w:rsid w:val="00ED1497"/>
    <w:rsid w:val="00ED1ED5"/>
    <w:rsid w:val="00ED2EEC"/>
    <w:rsid w:val="00ED386E"/>
    <w:rsid w:val="00ED5D6F"/>
    <w:rsid w:val="00ED6047"/>
    <w:rsid w:val="00EE29F4"/>
    <w:rsid w:val="00EE3FA4"/>
    <w:rsid w:val="00EE40B4"/>
    <w:rsid w:val="00EE4EB2"/>
    <w:rsid w:val="00EF05E5"/>
    <w:rsid w:val="00EF183B"/>
    <w:rsid w:val="00EF288F"/>
    <w:rsid w:val="00EF2B9D"/>
    <w:rsid w:val="00EF30E5"/>
    <w:rsid w:val="00EF3463"/>
    <w:rsid w:val="00EF34F7"/>
    <w:rsid w:val="00EF3876"/>
    <w:rsid w:val="00EF3CCF"/>
    <w:rsid w:val="00EF43C2"/>
    <w:rsid w:val="00EF48E3"/>
    <w:rsid w:val="00EF509E"/>
    <w:rsid w:val="00EF5944"/>
    <w:rsid w:val="00EF6B28"/>
    <w:rsid w:val="00F00E9C"/>
    <w:rsid w:val="00F01D88"/>
    <w:rsid w:val="00F0225F"/>
    <w:rsid w:val="00F03074"/>
    <w:rsid w:val="00F07998"/>
    <w:rsid w:val="00F11DB7"/>
    <w:rsid w:val="00F13042"/>
    <w:rsid w:val="00F14325"/>
    <w:rsid w:val="00F164E1"/>
    <w:rsid w:val="00F16CC4"/>
    <w:rsid w:val="00F176BC"/>
    <w:rsid w:val="00F17BEC"/>
    <w:rsid w:val="00F17F88"/>
    <w:rsid w:val="00F218C4"/>
    <w:rsid w:val="00F21D29"/>
    <w:rsid w:val="00F24A37"/>
    <w:rsid w:val="00F2529B"/>
    <w:rsid w:val="00F276A2"/>
    <w:rsid w:val="00F30539"/>
    <w:rsid w:val="00F316DC"/>
    <w:rsid w:val="00F34677"/>
    <w:rsid w:val="00F34D0B"/>
    <w:rsid w:val="00F3542E"/>
    <w:rsid w:val="00F35455"/>
    <w:rsid w:val="00F372D9"/>
    <w:rsid w:val="00F3754C"/>
    <w:rsid w:val="00F5013D"/>
    <w:rsid w:val="00F51678"/>
    <w:rsid w:val="00F51A6B"/>
    <w:rsid w:val="00F533A8"/>
    <w:rsid w:val="00F55D1A"/>
    <w:rsid w:val="00F55E71"/>
    <w:rsid w:val="00F621AF"/>
    <w:rsid w:val="00F63D39"/>
    <w:rsid w:val="00F700AB"/>
    <w:rsid w:val="00F71887"/>
    <w:rsid w:val="00F733BE"/>
    <w:rsid w:val="00F73811"/>
    <w:rsid w:val="00F7393D"/>
    <w:rsid w:val="00F764CE"/>
    <w:rsid w:val="00F80F67"/>
    <w:rsid w:val="00F827D3"/>
    <w:rsid w:val="00F84244"/>
    <w:rsid w:val="00F856C6"/>
    <w:rsid w:val="00F86165"/>
    <w:rsid w:val="00F87F96"/>
    <w:rsid w:val="00F91411"/>
    <w:rsid w:val="00F91A15"/>
    <w:rsid w:val="00F92BDA"/>
    <w:rsid w:val="00F943DA"/>
    <w:rsid w:val="00F9696F"/>
    <w:rsid w:val="00FA03C6"/>
    <w:rsid w:val="00FA2EE7"/>
    <w:rsid w:val="00FA6788"/>
    <w:rsid w:val="00FB1585"/>
    <w:rsid w:val="00FB37F8"/>
    <w:rsid w:val="00FB451C"/>
    <w:rsid w:val="00FB6C11"/>
    <w:rsid w:val="00FC161C"/>
    <w:rsid w:val="00FC451E"/>
    <w:rsid w:val="00FD12EE"/>
    <w:rsid w:val="00FD4463"/>
    <w:rsid w:val="00FD785A"/>
    <w:rsid w:val="00FE24D5"/>
    <w:rsid w:val="00FE257D"/>
    <w:rsid w:val="00FE4D12"/>
    <w:rsid w:val="00FE60CF"/>
    <w:rsid w:val="00FE7429"/>
    <w:rsid w:val="00FF0053"/>
    <w:rsid w:val="00FF0D65"/>
    <w:rsid w:val="00FF306E"/>
    <w:rsid w:val="00FF31D0"/>
    <w:rsid w:val="00FF49F7"/>
    <w:rsid w:val="00FF756C"/>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none [3052]" stroke="f">
      <v:fill color="none [3052]" opacity="45220f" color2="#707070" rotate="t"/>
      <v:stroke weight="1pt" on="f"/>
    </o:shapedefaults>
    <o:shapelayout v:ext="edit">
      <o:idmap v:ext="edit" data="1"/>
    </o:shapelayout>
  </w:shapeDefaults>
  <w:decimalSymbol w:val=","/>
  <w:listSeparator w:val=";"/>
  <w14:docId w14:val="3BB98612"/>
  <w15:docId w15:val="{4222F2BA-9F75-43B6-9E15-306483B8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4E19"/>
    <w:rPr>
      <w:sz w:val="24"/>
      <w:szCs w:val="24"/>
    </w:rPr>
  </w:style>
  <w:style w:type="paragraph" w:styleId="Nagwek1">
    <w:name w:val="heading 1"/>
    <w:basedOn w:val="Normalny"/>
    <w:next w:val="Normalny"/>
    <w:qFormat/>
    <w:rsid w:val="00304E19"/>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304E19"/>
    <w:pPr>
      <w:keepNext/>
      <w:spacing w:before="240" w:after="60"/>
      <w:outlineLvl w:val="1"/>
    </w:pPr>
    <w:rPr>
      <w:rFonts w:ascii="Arial" w:hAnsi="Arial" w:cs="Arial"/>
      <w:b/>
      <w:bCs/>
      <w:i/>
      <w:iCs/>
      <w:sz w:val="28"/>
      <w:szCs w:val="28"/>
    </w:rPr>
  </w:style>
  <w:style w:type="paragraph" w:styleId="Nagwek3">
    <w:name w:val="heading 3"/>
    <w:basedOn w:val="Normalny"/>
    <w:next w:val="Normalny"/>
    <w:uiPriority w:val="9"/>
    <w:qFormat/>
    <w:rsid w:val="00304E19"/>
    <w:pPr>
      <w:keepNext/>
      <w:suppressAutoHyphens/>
      <w:spacing w:before="240" w:after="60"/>
      <w:outlineLvl w:val="2"/>
    </w:pPr>
    <w:rPr>
      <w:rFonts w:ascii="Arial" w:hAnsi="Arial" w:cs="Arial"/>
      <w:b/>
      <w:bCs/>
      <w:sz w:val="26"/>
      <w:szCs w:val="26"/>
      <w:lang w:eastAsia="ar-SA"/>
    </w:rPr>
  </w:style>
  <w:style w:type="paragraph" w:styleId="Nagwek4">
    <w:name w:val="heading 4"/>
    <w:basedOn w:val="Normalny"/>
    <w:next w:val="Normalny"/>
    <w:uiPriority w:val="9"/>
    <w:qFormat/>
    <w:rsid w:val="00304E19"/>
    <w:pPr>
      <w:keepNext/>
      <w:keepLines/>
      <w:spacing w:before="200"/>
      <w:outlineLvl w:val="3"/>
    </w:pPr>
    <w:rPr>
      <w:rFonts w:ascii="Cambria" w:hAnsi="Cambria"/>
      <w:b/>
      <w:bCs/>
      <w:i/>
      <w:iCs/>
      <w:color w:val="4F81BD"/>
    </w:rPr>
  </w:style>
  <w:style w:type="paragraph" w:styleId="Nagwek5">
    <w:name w:val="heading 5"/>
    <w:basedOn w:val="Normalny"/>
    <w:next w:val="Normalny"/>
    <w:qFormat/>
    <w:rsid w:val="00304E19"/>
    <w:pPr>
      <w:keepNext/>
      <w:keepLines/>
      <w:spacing w:before="200"/>
      <w:outlineLvl w:val="4"/>
    </w:pPr>
    <w:rPr>
      <w:rFonts w:ascii="Cambria" w:hAnsi="Cambria"/>
      <w:color w:val="243F60"/>
    </w:rPr>
  </w:style>
  <w:style w:type="paragraph" w:styleId="Nagwek6">
    <w:name w:val="heading 6"/>
    <w:basedOn w:val="Normalny"/>
    <w:next w:val="Normalny"/>
    <w:qFormat/>
    <w:rsid w:val="00304E19"/>
    <w:pPr>
      <w:keepNext/>
      <w:keepLines/>
      <w:spacing w:before="200"/>
      <w:outlineLvl w:val="5"/>
    </w:pPr>
    <w:rPr>
      <w:rFonts w:ascii="Cambria" w:hAnsi="Cambria"/>
      <w:i/>
      <w:iCs/>
      <w:color w:val="243F60"/>
    </w:rPr>
  </w:style>
  <w:style w:type="paragraph" w:styleId="Nagwek7">
    <w:name w:val="heading 7"/>
    <w:basedOn w:val="Normalny"/>
    <w:next w:val="Normalny"/>
    <w:qFormat/>
    <w:rsid w:val="00304E19"/>
    <w:pPr>
      <w:keepNext/>
      <w:ind w:left="159"/>
      <w:outlineLvl w:val="6"/>
    </w:pPr>
    <w:rPr>
      <w:rFonts w:ascii="Arial" w:hAnsi="Arial" w:cs="Arial"/>
      <w:bCs/>
      <w:i/>
      <w:iCs/>
      <w:sz w:val="16"/>
      <w:szCs w:val="16"/>
    </w:rPr>
  </w:style>
  <w:style w:type="paragraph" w:styleId="Nagwek8">
    <w:name w:val="heading 8"/>
    <w:basedOn w:val="Normalny"/>
    <w:next w:val="Normalny"/>
    <w:qFormat/>
    <w:rsid w:val="00304E19"/>
    <w:pPr>
      <w:keepNext/>
      <w:keepLines/>
      <w:spacing w:before="200"/>
      <w:outlineLvl w:val="7"/>
    </w:pPr>
    <w:rPr>
      <w:rFonts w:ascii="Cambria" w:hAnsi="Cambria"/>
      <w:color w:val="404040"/>
      <w:sz w:val="20"/>
      <w:szCs w:val="20"/>
    </w:rPr>
  </w:style>
  <w:style w:type="paragraph" w:styleId="Nagwek9">
    <w:name w:val="heading 9"/>
    <w:basedOn w:val="Normalny"/>
    <w:next w:val="Normalny"/>
    <w:qFormat/>
    <w:rsid w:val="00304E19"/>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uiPriority w:val="99"/>
    <w:unhideWhenUsed/>
    <w:rsid w:val="00304E19"/>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uiPriority w:val="99"/>
    <w:rsid w:val="00304E19"/>
    <w:rPr>
      <w:sz w:val="24"/>
      <w:szCs w:val="24"/>
    </w:rPr>
  </w:style>
  <w:style w:type="paragraph" w:styleId="Stopka">
    <w:name w:val="footer"/>
    <w:basedOn w:val="Normalny"/>
    <w:uiPriority w:val="99"/>
    <w:unhideWhenUsed/>
    <w:rsid w:val="00304E19"/>
    <w:pPr>
      <w:tabs>
        <w:tab w:val="center" w:pos="4536"/>
        <w:tab w:val="right" w:pos="9072"/>
      </w:tabs>
    </w:pPr>
  </w:style>
  <w:style w:type="character" w:customStyle="1" w:styleId="StopkaZnak">
    <w:name w:val="Stopka Znak"/>
    <w:uiPriority w:val="99"/>
    <w:rsid w:val="00304E19"/>
    <w:rPr>
      <w:sz w:val="24"/>
      <w:szCs w:val="24"/>
    </w:rPr>
  </w:style>
  <w:style w:type="paragraph" w:styleId="Tekstdymka">
    <w:name w:val="Balloon Text"/>
    <w:basedOn w:val="Normalny"/>
    <w:uiPriority w:val="99"/>
    <w:semiHidden/>
    <w:unhideWhenUsed/>
    <w:rsid w:val="00304E19"/>
    <w:rPr>
      <w:rFonts w:ascii="Tahoma" w:hAnsi="Tahoma" w:cs="Tahoma"/>
      <w:sz w:val="16"/>
      <w:szCs w:val="16"/>
    </w:rPr>
  </w:style>
  <w:style w:type="character" w:customStyle="1" w:styleId="TekstdymkaZnak">
    <w:name w:val="Tekst dymka Znak"/>
    <w:uiPriority w:val="99"/>
    <w:semiHidden/>
    <w:rsid w:val="00304E19"/>
    <w:rPr>
      <w:rFonts w:ascii="Tahoma" w:hAnsi="Tahoma" w:cs="Tahoma"/>
      <w:sz w:val="16"/>
      <w:szCs w:val="16"/>
    </w:rPr>
  </w:style>
  <w:style w:type="character" w:styleId="Hipercze">
    <w:name w:val="Hyperlink"/>
    <w:uiPriority w:val="99"/>
    <w:unhideWhenUsed/>
    <w:rsid w:val="00304E19"/>
    <w:rPr>
      <w:color w:val="0000FF"/>
      <w:u w:val="single"/>
    </w:rPr>
  </w:style>
  <w:style w:type="character" w:customStyle="1" w:styleId="Nagwek2Znak">
    <w:name w:val="Nagłówek 2 Znak"/>
    <w:rsid w:val="00304E19"/>
    <w:rPr>
      <w:rFonts w:ascii="Arial" w:hAnsi="Arial" w:cs="Arial"/>
      <w:b/>
      <w:bCs/>
      <w:i/>
      <w:iCs/>
      <w:sz w:val="28"/>
      <w:szCs w:val="28"/>
    </w:rPr>
  </w:style>
  <w:style w:type="character" w:customStyle="1" w:styleId="Nagwek3Znak">
    <w:name w:val="Nagłówek 3 Znak"/>
    <w:uiPriority w:val="9"/>
    <w:rsid w:val="00304E19"/>
    <w:rPr>
      <w:rFonts w:ascii="Arial" w:hAnsi="Arial" w:cs="Arial"/>
      <w:b/>
      <w:bCs/>
      <w:sz w:val="26"/>
      <w:szCs w:val="26"/>
      <w:lang w:eastAsia="ar-SA"/>
    </w:rPr>
  </w:style>
  <w:style w:type="paragraph" w:styleId="Tekstpodstawowywcity2">
    <w:name w:val="Body Text Indent 2"/>
    <w:basedOn w:val="Normalny"/>
    <w:semiHidden/>
    <w:rsid w:val="00304E19"/>
    <w:pPr>
      <w:ind w:left="180"/>
      <w:jc w:val="both"/>
    </w:pPr>
    <w:rPr>
      <w:rFonts w:ascii="Arial" w:hAnsi="Arial" w:cs="Arial"/>
    </w:rPr>
  </w:style>
  <w:style w:type="character" w:customStyle="1" w:styleId="Tekstpodstawowywcity2Znak">
    <w:name w:val="Tekst podstawowy wcięty 2 Znak"/>
    <w:rsid w:val="00304E19"/>
    <w:rPr>
      <w:rFonts w:ascii="Arial" w:hAnsi="Arial" w:cs="Arial"/>
      <w:sz w:val="24"/>
      <w:szCs w:val="24"/>
    </w:rPr>
  </w:style>
  <w:style w:type="paragraph" w:styleId="Tekstpodstawowy">
    <w:name w:val="Body Text"/>
    <w:aliases w:val=" Znak4"/>
    <w:basedOn w:val="Normalny"/>
    <w:rsid w:val="00304E19"/>
    <w:pPr>
      <w:jc w:val="both"/>
    </w:pPr>
    <w:rPr>
      <w:rFonts w:ascii="Arial" w:hAnsi="Arial" w:cs="Arial"/>
    </w:rPr>
  </w:style>
  <w:style w:type="character" w:customStyle="1" w:styleId="TekstpodstawowyZnak">
    <w:name w:val="Tekst podstawowy Znak"/>
    <w:aliases w:val=" Znak4 Znak"/>
    <w:rsid w:val="00304E19"/>
    <w:rPr>
      <w:rFonts w:ascii="Arial" w:hAnsi="Arial" w:cs="Arial"/>
      <w:sz w:val="24"/>
      <w:szCs w:val="24"/>
    </w:rPr>
  </w:style>
  <w:style w:type="paragraph" w:styleId="Tekstpodstawowywcity">
    <w:name w:val="Body Text Indent"/>
    <w:basedOn w:val="Normalny"/>
    <w:semiHidden/>
    <w:rsid w:val="00304E19"/>
    <w:pPr>
      <w:spacing w:after="120"/>
      <w:ind w:left="283"/>
    </w:pPr>
  </w:style>
  <w:style w:type="character" w:customStyle="1" w:styleId="TekstpodstawowywcityZnak">
    <w:name w:val="Tekst podstawowy wcięty Znak"/>
    <w:rsid w:val="00304E19"/>
    <w:rPr>
      <w:sz w:val="24"/>
      <w:szCs w:val="24"/>
    </w:rPr>
  </w:style>
  <w:style w:type="paragraph" w:styleId="Tekstpodstawowy2">
    <w:name w:val="Body Text 2"/>
    <w:basedOn w:val="Normalny"/>
    <w:uiPriority w:val="99"/>
    <w:semiHidden/>
    <w:rsid w:val="00304E19"/>
    <w:pPr>
      <w:spacing w:after="120" w:line="480" w:lineRule="auto"/>
    </w:pPr>
  </w:style>
  <w:style w:type="character" w:customStyle="1" w:styleId="Tekstpodstawowy2Znak">
    <w:name w:val="Tekst podstawowy 2 Znak"/>
    <w:uiPriority w:val="99"/>
    <w:rsid w:val="00304E19"/>
    <w:rPr>
      <w:sz w:val="24"/>
      <w:szCs w:val="24"/>
    </w:rPr>
  </w:style>
  <w:style w:type="paragraph" w:styleId="Tekstpodstawowy3">
    <w:name w:val="Body Text 3"/>
    <w:basedOn w:val="Normalny"/>
    <w:semiHidden/>
    <w:rsid w:val="00304E19"/>
    <w:pPr>
      <w:spacing w:after="120"/>
    </w:pPr>
    <w:rPr>
      <w:sz w:val="16"/>
      <w:szCs w:val="16"/>
    </w:rPr>
  </w:style>
  <w:style w:type="character" w:customStyle="1" w:styleId="Tekstpodstawowy3Znak">
    <w:name w:val="Tekst podstawowy 3 Znak"/>
    <w:rsid w:val="00304E19"/>
    <w:rPr>
      <w:sz w:val="16"/>
      <w:szCs w:val="16"/>
    </w:rPr>
  </w:style>
  <w:style w:type="paragraph" w:customStyle="1" w:styleId="Tekstpodstawowy31">
    <w:name w:val="Tekst podstawowy 31"/>
    <w:basedOn w:val="Normalny"/>
    <w:rsid w:val="00304E19"/>
    <w:pPr>
      <w:spacing w:after="120"/>
    </w:pPr>
    <w:rPr>
      <w:sz w:val="16"/>
      <w:szCs w:val="16"/>
      <w:lang w:eastAsia="ar-SA"/>
    </w:rPr>
  </w:style>
  <w:style w:type="paragraph" w:styleId="Akapitzlist">
    <w:name w:val="List Paragraph"/>
    <w:basedOn w:val="Normalny"/>
    <w:uiPriority w:val="34"/>
    <w:qFormat/>
    <w:rsid w:val="00304E19"/>
    <w:pPr>
      <w:ind w:left="720"/>
      <w:contextualSpacing/>
    </w:pPr>
  </w:style>
  <w:style w:type="character" w:customStyle="1" w:styleId="Nagwek1Znak">
    <w:name w:val="Nagłówek 1 Znak"/>
    <w:rsid w:val="00304E19"/>
    <w:rPr>
      <w:rFonts w:ascii="Cambria" w:eastAsia="Times New Roman" w:hAnsi="Cambria" w:cs="Times New Roman"/>
      <w:b/>
      <w:bCs/>
      <w:color w:val="365F91"/>
      <w:sz w:val="28"/>
      <w:szCs w:val="28"/>
    </w:rPr>
  </w:style>
  <w:style w:type="character" w:customStyle="1" w:styleId="Nagwek4Znak">
    <w:name w:val="Nagłówek 4 Znak"/>
    <w:uiPriority w:val="9"/>
    <w:semiHidden/>
    <w:rsid w:val="00304E19"/>
    <w:rPr>
      <w:rFonts w:ascii="Cambria" w:eastAsia="Times New Roman" w:hAnsi="Cambria" w:cs="Times New Roman"/>
      <w:b/>
      <w:bCs/>
      <w:i/>
      <w:iCs/>
      <w:color w:val="4F81BD"/>
      <w:sz w:val="24"/>
      <w:szCs w:val="24"/>
    </w:rPr>
  </w:style>
  <w:style w:type="paragraph" w:styleId="Tytu">
    <w:name w:val="Title"/>
    <w:basedOn w:val="Normalny"/>
    <w:qFormat/>
    <w:rsid w:val="00304E19"/>
    <w:pPr>
      <w:jc w:val="center"/>
    </w:pPr>
    <w:rPr>
      <w:rFonts w:ascii="Bookman Old Style" w:hAnsi="Bookman Old Style"/>
      <w:sz w:val="28"/>
      <w:szCs w:val="20"/>
    </w:rPr>
  </w:style>
  <w:style w:type="character" w:customStyle="1" w:styleId="TytuZnak">
    <w:name w:val="Tytuł Znak"/>
    <w:rsid w:val="00304E19"/>
    <w:rPr>
      <w:rFonts w:ascii="Bookman Old Style" w:hAnsi="Bookman Old Style"/>
      <w:sz w:val="28"/>
    </w:rPr>
  </w:style>
  <w:style w:type="paragraph" w:customStyle="1" w:styleId="Tekstpodstawowywcity31">
    <w:name w:val="Tekst podstawowy wcięty 31"/>
    <w:basedOn w:val="Normalny"/>
    <w:rsid w:val="00304E19"/>
    <w:pPr>
      <w:tabs>
        <w:tab w:val="left" w:pos="720"/>
      </w:tabs>
      <w:suppressAutoHyphens/>
      <w:ind w:left="285"/>
      <w:jc w:val="both"/>
    </w:pPr>
    <w:rPr>
      <w:lang w:eastAsia="ar-SA"/>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semiHidden/>
    <w:locked/>
    <w:rsid w:val="00826DAB"/>
    <w:rPr>
      <w:lang w:eastAsia="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semiHidden/>
    <w:unhideWhenUsed/>
    <w:rsid w:val="00304E19"/>
    <w:pPr>
      <w:suppressAutoHyphens/>
    </w:pPr>
    <w:rPr>
      <w:sz w:val="20"/>
      <w:szCs w:val="20"/>
      <w:lang w:eastAsia="ar-SA"/>
    </w:rPr>
  </w:style>
  <w:style w:type="character" w:customStyle="1" w:styleId="FontStyle73">
    <w:name w:val="Font Style73"/>
    <w:rsid w:val="00304E19"/>
    <w:rPr>
      <w:rFonts w:ascii="Times New Roman" w:hAnsi="Times New Roman" w:cs="Times New Roman"/>
      <w:b/>
      <w:bCs/>
      <w:sz w:val="18"/>
      <w:szCs w:val="18"/>
    </w:rPr>
  </w:style>
  <w:style w:type="character" w:customStyle="1" w:styleId="text">
    <w:name w:val="text"/>
    <w:basedOn w:val="Domylnaczcionkaakapitu"/>
    <w:rsid w:val="00304E19"/>
  </w:style>
  <w:style w:type="character" w:customStyle="1" w:styleId="Nagwek5Znak">
    <w:name w:val="Nagłówek 5 Znak"/>
    <w:semiHidden/>
    <w:rsid w:val="00304E19"/>
    <w:rPr>
      <w:rFonts w:ascii="Cambria" w:eastAsia="Times New Roman" w:hAnsi="Cambria" w:cs="Times New Roman"/>
      <w:color w:val="243F60"/>
      <w:sz w:val="24"/>
      <w:szCs w:val="24"/>
    </w:rPr>
  </w:style>
  <w:style w:type="character" w:customStyle="1" w:styleId="Nagwek6Znak">
    <w:name w:val="Nagłówek 6 Znak"/>
    <w:semiHidden/>
    <w:rsid w:val="00304E19"/>
    <w:rPr>
      <w:rFonts w:ascii="Cambria" w:eastAsia="Times New Roman" w:hAnsi="Cambria" w:cs="Times New Roman"/>
      <w:i/>
      <w:iCs/>
      <w:color w:val="243F60"/>
      <w:sz w:val="24"/>
      <w:szCs w:val="24"/>
    </w:rPr>
  </w:style>
  <w:style w:type="character" w:customStyle="1" w:styleId="Nagwek8Znak">
    <w:name w:val="Nagłówek 8 Znak"/>
    <w:semiHidden/>
    <w:rsid w:val="00304E19"/>
    <w:rPr>
      <w:rFonts w:ascii="Cambria" w:eastAsia="Times New Roman" w:hAnsi="Cambria" w:cs="Times New Roman"/>
      <w:color w:val="404040"/>
    </w:rPr>
  </w:style>
  <w:style w:type="character" w:customStyle="1" w:styleId="Nagwek9Znak">
    <w:name w:val="Nagłówek 9 Znak"/>
    <w:semiHidden/>
    <w:rsid w:val="00304E19"/>
    <w:rPr>
      <w:rFonts w:ascii="Cambria" w:eastAsia="Times New Roman" w:hAnsi="Cambria" w:cs="Times New Roman"/>
      <w:i/>
      <w:iCs/>
      <w:color w:val="404040"/>
    </w:rPr>
  </w:style>
  <w:style w:type="paragraph" w:styleId="Tekstpodstawowywcity3">
    <w:name w:val="Body Text Indent 3"/>
    <w:basedOn w:val="Normalny"/>
    <w:semiHidden/>
    <w:unhideWhenUsed/>
    <w:rsid w:val="00304E19"/>
    <w:pPr>
      <w:spacing w:after="120"/>
      <w:ind w:left="283"/>
    </w:pPr>
    <w:rPr>
      <w:sz w:val="16"/>
      <w:szCs w:val="16"/>
    </w:rPr>
  </w:style>
  <w:style w:type="character" w:customStyle="1" w:styleId="Tekstpodstawowywcity3Znak">
    <w:name w:val="Tekst podstawowy wcięty 3 Znak"/>
    <w:semiHidden/>
    <w:rsid w:val="00304E19"/>
    <w:rPr>
      <w:sz w:val="16"/>
      <w:szCs w:val="16"/>
    </w:rPr>
  </w:style>
  <w:style w:type="paragraph" w:customStyle="1" w:styleId="Tekstblokowy1">
    <w:name w:val="Tekst blokowy1"/>
    <w:basedOn w:val="Normalny"/>
    <w:rsid w:val="00304E19"/>
    <w:pPr>
      <w:suppressAutoHyphens/>
      <w:ind w:left="360" w:right="-288"/>
      <w:jc w:val="both"/>
    </w:pPr>
    <w:rPr>
      <w:lang w:eastAsia="ar-SA"/>
    </w:rPr>
  </w:style>
  <w:style w:type="character" w:customStyle="1" w:styleId="pktl">
    <w:name w:val="pktl"/>
    <w:basedOn w:val="Domylnaczcionkaakapitu"/>
    <w:rsid w:val="00304E19"/>
  </w:style>
  <w:style w:type="paragraph" w:customStyle="1" w:styleId="Tekstpodstawowy22">
    <w:name w:val="Tekst podstawowy 22"/>
    <w:basedOn w:val="Normalny"/>
    <w:rsid w:val="00304E19"/>
    <w:pPr>
      <w:suppressAutoHyphens/>
      <w:spacing w:after="120" w:line="480" w:lineRule="auto"/>
    </w:pPr>
    <w:rPr>
      <w:sz w:val="20"/>
      <w:szCs w:val="20"/>
      <w:lang w:eastAsia="ar-SA"/>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uiPriority w:val="99"/>
    <w:semiHidden/>
    <w:rsid w:val="00304E19"/>
    <w:rPr>
      <w:lang w:eastAsia="ar-SA"/>
    </w:rPr>
  </w:style>
  <w:style w:type="paragraph" w:customStyle="1" w:styleId="Zawartotabeli">
    <w:name w:val="Zawartość tabeli"/>
    <w:basedOn w:val="Normalny"/>
    <w:rsid w:val="00304E19"/>
    <w:pPr>
      <w:suppressLineNumbers/>
      <w:suppressAutoHyphens/>
    </w:pPr>
    <w:rPr>
      <w:sz w:val="20"/>
      <w:szCs w:val="20"/>
      <w:lang w:eastAsia="ar-SA"/>
    </w:rPr>
  </w:style>
  <w:style w:type="character" w:styleId="Odwoanieprzypisudolnego">
    <w:name w:val="footnote reference"/>
    <w:uiPriority w:val="99"/>
    <w:semiHidden/>
    <w:unhideWhenUsed/>
    <w:rsid w:val="00304E19"/>
    <w:rPr>
      <w:vertAlign w:val="superscript"/>
    </w:rPr>
  </w:style>
  <w:style w:type="character" w:styleId="UyteHipercze">
    <w:name w:val="FollowedHyperlink"/>
    <w:semiHidden/>
    <w:unhideWhenUsed/>
    <w:rsid w:val="006D7D63"/>
    <w:rPr>
      <w:color w:val="800000"/>
      <w:u w:val="single"/>
    </w:rPr>
  </w:style>
  <w:style w:type="character" w:customStyle="1" w:styleId="TekstkomentarzaZnak">
    <w:name w:val="Tekst komentarza Znak"/>
    <w:link w:val="Tekstkomentarza"/>
    <w:semiHidden/>
    <w:rsid w:val="006D7D63"/>
    <w:rPr>
      <w:lang w:eastAsia="ar-SA"/>
    </w:rPr>
  </w:style>
  <w:style w:type="paragraph" w:styleId="Tekstkomentarza">
    <w:name w:val="annotation text"/>
    <w:basedOn w:val="Normalny"/>
    <w:link w:val="TekstkomentarzaZnak"/>
    <w:semiHidden/>
    <w:unhideWhenUsed/>
    <w:rsid w:val="006D7D63"/>
    <w:pPr>
      <w:suppressAutoHyphens/>
    </w:pPr>
    <w:rPr>
      <w:sz w:val="20"/>
      <w:szCs w:val="20"/>
      <w:lang w:eastAsia="ar-SA"/>
    </w:rPr>
  </w:style>
  <w:style w:type="character" w:customStyle="1" w:styleId="TekstprzypisukocowegoZnak">
    <w:name w:val="Tekst przypisu końcowego Znak"/>
    <w:link w:val="Tekstprzypisukocowego"/>
    <w:uiPriority w:val="99"/>
    <w:semiHidden/>
    <w:rsid w:val="006D7D63"/>
    <w:rPr>
      <w:lang w:eastAsia="ar-SA"/>
    </w:rPr>
  </w:style>
  <w:style w:type="paragraph" w:styleId="Tekstprzypisukocowego">
    <w:name w:val="endnote text"/>
    <w:basedOn w:val="Normalny"/>
    <w:link w:val="TekstprzypisukocowegoZnak"/>
    <w:uiPriority w:val="99"/>
    <w:semiHidden/>
    <w:unhideWhenUsed/>
    <w:rsid w:val="006D7D63"/>
    <w:pPr>
      <w:suppressAutoHyphens/>
    </w:pPr>
    <w:rPr>
      <w:sz w:val="20"/>
      <w:szCs w:val="20"/>
      <w:lang w:eastAsia="ar-SA"/>
    </w:rPr>
  </w:style>
  <w:style w:type="character" w:customStyle="1" w:styleId="PodpisZnak">
    <w:name w:val="Podpis Znak"/>
    <w:link w:val="Podpis"/>
    <w:semiHidden/>
    <w:rsid w:val="006D7D63"/>
    <w:rPr>
      <w:i/>
      <w:iCs/>
      <w:sz w:val="24"/>
      <w:szCs w:val="24"/>
      <w:lang w:eastAsia="ar-SA"/>
    </w:rPr>
  </w:style>
  <w:style w:type="paragraph" w:styleId="Podpis">
    <w:name w:val="Signature"/>
    <w:basedOn w:val="Normalny"/>
    <w:link w:val="PodpisZnak"/>
    <w:semiHidden/>
    <w:unhideWhenUsed/>
    <w:rsid w:val="006D7D63"/>
    <w:pPr>
      <w:suppressLineNumbers/>
      <w:suppressAutoHyphens/>
      <w:spacing w:before="120" w:after="120"/>
    </w:pPr>
    <w:rPr>
      <w:i/>
      <w:iCs/>
      <w:lang w:eastAsia="ar-SA"/>
    </w:rPr>
  </w:style>
  <w:style w:type="character" w:customStyle="1" w:styleId="MapadokumentuZnak">
    <w:name w:val="Mapa dokumentu Znak"/>
    <w:link w:val="Mapadokumentu"/>
    <w:uiPriority w:val="99"/>
    <w:semiHidden/>
    <w:rsid w:val="006D7D63"/>
    <w:rPr>
      <w:rFonts w:ascii="Tahoma" w:hAnsi="Tahoma" w:cs="Tahoma"/>
      <w:sz w:val="16"/>
      <w:szCs w:val="16"/>
      <w:lang w:eastAsia="ar-SA"/>
    </w:rPr>
  </w:style>
  <w:style w:type="paragraph" w:styleId="Mapadokumentu">
    <w:name w:val="Document Map"/>
    <w:basedOn w:val="Normalny"/>
    <w:link w:val="MapadokumentuZnak"/>
    <w:uiPriority w:val="99"/>
    <w:semiHidden/>
    <w:unhideWhenUsed/>
    <w:rsid w:val="006D7D63"/>
    <w:pPr>
      <w:suppressAutoHyphens/>
    </w:pPr>
    <w:rPr>
      <w:rFonts w:ascii="Tahoma" w:hAnsi="Tahoma"/>
      <w:sz w:val="16"/>
      <w:szCs w:val="16"/>
      <w:lang w:eastAsia="ar-SA"/>
    </w:rPr>
  </w:style>
  <w:style w:type="character" w:customStyle="1" w:styleId="TematkomentarzaZnak">
    <w:name w:val="Temat komentarza Znak"/>
    <w:link w:val="Tematkomentarza"/>
    <w:semiHidden/>
    <w:rsid w:val="006D7D63"/>
    <w:rPr>
      <w:b/>
      <w:bCs/>
      <w:lang w:eastAsia="ar-SA"/>
    </w:rPr>
  </w:style>
  <w:style w:type="paragraph" w:styleId="Tematkomentarza">
    <w:name w:val="annotation subject"/>
    <w:basedOn w:val="Tekstkomentarza"/>
    <w:next w:val="Tekstkomentarza"/>
    <w:link w:val="TematkomentarzaZnak"/>
    <w:semiHidden/>
    <w:unhideWhenUsed/>
    <w:rsid w:val="006D7D63"/>
    <w:rPr>
      <w:b/>
      <w:bCs/>
    </w:rPr>
  </w:style>
  <w:style w:type="character" w:styleId="Odwoaniedokomentarza">
    <w:name w:val="annotation reference"/>
    <w:semiHidden/>
    <w:unhideWhenUsed/>
    <w:rsid w:val="006D7D63"/>
    <w:rPr>
      <w:sz w:val="16"/>
      <w:szCs w:val="16"/>
    </w:rPr>
  </w:style>
  <w:style w:type="character" w:styleId="Odwoanieprzypisukocowego">
    <w:name w:val="endnote reference"/>
    <w:uiPriority w:val="99"/>
    <w:semiHidden/>
    <w:unhideWhenUsed/>
    <w:rsid w:val="006D7D63"/>
    <w:rPr>
      <w:vertAlign w:val="superscript"/>
    </w:rPr>
  </w:style>
  <w:style w:type="character" w:customStyle="1" w:styleId="Absatz-Standardschriftart">
    <w:name w:val="Absatz-Standardschriftart"/>
    <w:rsid w:val="006D7D63"/>
  </w:style>
  <w:style w:type="character" w:customStyle="1" w:styleId="WW8Num3z0">
    <w:name w:val="WW8Num3z0"/>
    <w:rsid w:val="006D7D63"/>
    <w:rPr>
      <w:rFonts w:ascii="Symbol" w:hAnsi="Symbol" w:cs="StarSymbol" w:hint="default"/>
      <w:sz w:val="18"/>
      <w:szCs w:val="18"/>
    </w:rPr>
  </w:style>
  <w:style w:type="character" w:customStyle="1" w:styleId="WW8Num4z0">
    <w:name w:val="WW8Num4z0"/>
    <w:rsid w:val="006D7D63"/>
    <w:rPr>
      <w:rFonts w:ascii="Symbol" w:hAnsi="Symbol" w:cs="StarSymbol" w:hint="default"/>
      <w:sz w:val="18"/>
      <w:szCs w:val="18"/>
    </w:rPr>
  </w:style>
  <w:style w:type="character" w:customStyle="1" w:styleId="WW8Num5z0">
    <w:name w:val="WW8Num5z0"/>
    <w:rsid w:val="006D7D63"/>
    <w:rPr>
      <w:rFonts w:ascii="Symbol" w:hAnsi="Symbol" w:hint="default"/>
    </w:rPr>
  </w:style>
  <w:style w:type="character" w:customStyle="1" w:styleId="WW8Num10z0">
    <w:name w:val="WW8Num10z0"/>
    <w:rsid w:val="006D7D63"/>
    <w:rPr>
      <w:rFonts w:ascii="Symbol" w:hAnsi="Symbol" w:hint="default"/>
    </w:rPr>
  </w:style>
  <w:style w:type="character" w:customStyle="1" w:styleId="WW8Num10z1">
    <w:name w:val="WW8Num10z1"/>
    <w:rsid w:val="006D7D63"/>
    <w:rPr>
      <w:rFonts w:ascii="Wingdings 2" w:hAnsi="Wingdings 2" w:hint="default"/>
    </w:rPr>
  </w:style>
  <w:style w:type="character" w:customStyle="1" w:styleId="WW8Num10z2">
    <w:name w:val="WW8Num10z2"/>
    <w:rsid w:val="006D7D63"/>
    <w:rPr>
      <w:rFonts w:ascii="StarSymbol" w:eastAsia="StarSymbol" w:hAnsi="StarSymbol" w:hint="eastAsia"/>
    </w:rPr>
  </w:style>
  <w:style w:type="character" w:customStyle="1" w:styleId="WW-Absatz-Standardschriftart">
    <w:name w:val="WW-Absatz-Standardschriftart"/>
    <w:rsid w:val="006D7D63"/>
  </w:style>
  <w:style w:type="character" w:customStyle="1" w:styleId="WW8Num6z0">
    <w:name w:val="WW8Num6z0"/>
    <w:rsid w:val="006D7D63"/>
    <w:rPr>
      <w:rFonts w:ascii="Symbol" w:hAnsi="Symbol" w:hint="default"/>
    </w:rPr>
  </w:style>
  <w:style w:type="character" w:customStyle="1" w:styleId="WW8Num11z0">
    <w:name w:val="WW8Num11z0"/>
    <w:rsid w:val="006D7D63"/>
    <w:rPr>
      <w:rFonts w:ascii="Wingdings" w:hAnsi="Wingdings" w:cs="StarSymbol" w:hint="default"/>
      <w:sz w:val="18"/>
      <w:szCs w:val="18"/>
    </w:rPr>
  </w:style>
  <w:style w:type="character" w:customStyle="1" w:styleId="WW8Num11z1">
    <w:name w:val="WW8Num11z1"/>
    <w:rsid w:val="006D7D63"/>
    <w:rPr>
      <w:rFonts w:ascii="Courier New" w:hAnsi="Courier New" w:cs="Courier New" w:hint="default"/>
    </w:rPr>
  </w:style>
  <w:style w:type="character" w:customStyle="1" w:styleId="WW8Num11z2">
    <w:name w:val="WW8Num11z2"/>
    <w:rsid w:val="006D7D63"/>
    <w:rPr>
      <w:rFonts w:ascii="Wingdings" w:hAnsi="Wingdings" w:hint="default"/>
    </w:rPr>
  </w:style>
  <w:style w:type="character" w:customStyle="1" w:styleId="WW-Absatz-Standardschriftart1">
    <w:name w:val="WW-Absatz-Standardschriftart1"/>
    <w:rsid w:val="006D7D63"/>
  </w:style>
  <w:style w:type="character" w:customStyle="1" w:styleId="WW8Num7z0">
    <w:name w:val="WW8Num7z0"/>
    <w:rsid w:val="006D7D63"/>
    <w:rPr>
      <w:rFonts w:ascii="Wingdings" w:hAnsi="Wingdings" w:hint="default"/>
    </w:rPr>
  </w:style>
  <w:style w:type="character" w:customStyle="1" w:styleId="WW8Num8z0">
    <w:name w:val="WW8Num8z0"/>
    <w:rsid w:val="006D7D63"/>
    <w:rPr>
      <w:rFonts w:ascii="Symbol" w:hAnsi="Symbol" w:hint="default"/>
    </w:rPr>
  </w:style>
  <w:style w:type="character" w:customStyle="1" w:styleId="WW-Absatz-Standardschriftart11">
    <w:name w:val="WW-Absatz-Standardschriftart11"/>
    <w:rsid w:val="006D7D63"/>
  </w:style>
  <w:style w:type="character" w:customStyle="1" w:styleId="WW-Absatz-Standardschriftart111">
    <w:name w:val="WW-Absatz-Standardschriftart111"/>
    <w:rsid w:val="006D7D63"/>
  </w:style>
  <w:style w:type="character" w:customStyle="1" w:styleId="WW8Num6z1">
    <w:name w:val="WW8Num6z1"/>
    <w:rsid w:val="006D7D63"/>
    <w:rPr>
      <w:rFonts w:ascii="Symbol" w:hAnsi="Symbol" w:hint="default"/>
    </w:rPr>
  </w:style>
  <w:style w:type="character" w:customStyle="1" w:styleId="WW8Num9z0">
    <w:name w:val="WW8Num9z0"/>
    <w:rsid w:val="006D7D63"/>
    <w:rPr>
      <w:rFonts w:ascii="Symbol" w:hAnsi="Symbol" w:hint="default"/>
    </w:rPr>
  </w:style>
  <w:style w:type="character" w:customStyle="1" w:styleId="WW8Num9z1">
    <w:name w:val="WW8Num9z1"/>
    <w:rsid w:val="006D7D63"/>
    <w:rPr>
      <w:rFonts w:ascii="Courier New" w:hAnsi="Courier New" w:cs="Courier New" w:hint="default"/>
    </w:rPr>
  </w:style>
  <w:style w:type="character" w:customStyle="1" w:styleId="WW8Num9z2">
    <w:name w:val="WW8Num9z2"/>
    <w:rsid w:val="006D7D63"/>
    <w:rPr>
      <w:rFonts w:ascii="Wingdings" w:hAnsi="Wingdings" w:hint="default"/>
    </w:rPr>
  </w:style>
  <w:style w:type="character" w:customStyle="1" w:styleId="WW8Num11z3">
    <w:name w:val="WW8Num11z3"/>
    <w:rsid w:val="006D7D63"/>
    <w:rPr>
      <w:rFonts w:ascii="Symbol" w:hAnsi="Symbol" w:hint="default"/>
    </w:rPr>
  </w:style>
  <w:style w:type="character" w:customStyle="1" w:styleId="WW8Num13z0">
    <w:name w:val="WW8Num13z0"/>
    <w:rsid w:val="006D7D63"/>
    <w:rPr>
      <w:rFonts w:ascii="Times New Roman" w:eastAsia="Times New Roman" w:hAnsi="Times New Roman" w:cs="Times New Roman" w:hint="default"/>
    </w:rPr>
  </w:style>
  <w:style w:type="character" w:customStyle="1" w:styleId="WW8Num13z1">
    <w:name w:val="WW8Num13z1"/>
    <w:rsid w:val="006D7D63"/>
    <w:rPr>
      <w:rFonts w:ascii="Courier New" w:hAnsi="Courier New" w:cs="Courier New" w:hint="default"/>
    </w:rPr>
  </w:style>
  <w:style w:type="character" w:customStyle="1" w:styleId="WW8Num13z2">
    <w:name w:val="WW8Num13z2"/>
    <w:rsid w:val="006D7D63"/>
    <w:rPr>
      <w:rFonts w:ascii="Wingdings" w:hAnsi="Wingdings" w:hint="default"/>
    </w:rPr>
  </w:style>
  <w:style w:type="character" w:customStyle="1" w:styleId="WW8Num13z3">
    <w:name w:val="WW8Num13z3"/>
    <w:rsid w:val="006D7D63"/>
    <w:rPr>
      <w:rFonts w:ascii="Symbol" w:hAnsi="Symbol" w:hint="default"/>
    </w:rPr>
  </w:style>
  <w:style w:type="character" w:customStyle="1" w:styleId="WW8Num16z0">
    <w:name w:val="WW8Num16z0"/>
    <w:rsid w:val="006D7D63"/>
    <w:rPr>
      <w:rFonts w:ascii="Times New Roman" w:eastAsia="Times New Roman" w:hAnsi="Times New Roman" w:cs="Times New Roman" w:hint="default"/>
    </w:rPr>
  </w:style>
  <w:style w:type="character" w:customStyle="1" w:styleId="WW8Num16z1">
    <w:name w:val="WW8Num16z1"/>
    <w:rsid w:val="006D7D63"/>
    <w:rPr>
      <w:rFonts w:ascii="Courier New" w:hAnsi="Courier New" w:cs="Courier New" w:hint="default"/>
    </w:rPr>
  </w:style>
  <w:style w:type="character" w:customStyle="1" w:styleId="WW8Num16z2">
    <w:name w:val="WW8Num16z2"/>
    <w:rsid w:val="006D7D63"/>
    <w:rPr>
      <w:rFonts w:ascii="Wingdings" w:hAnsi="Wingdings" w:hint="default"/>
    </w:rPr>
  </w:style>
  <w:style w:type="character" w:customStyle="1" w:styleId="WW8Num16z3">
    <w:name w:val="WW8Num16z3"/>
    <w:rsid w:val="006D7D63"/>
    <w:rPr>
      <w:rFonts w:ascii="Symbol" w:hAnsi="Symbol" w:hint="default"/>
    </w:rPr>
  </w:style>
  <w:style w:type="character" w:customStyle="1" w:styleId="Domylnaczcionkaakapitu1">
    <w:name w:val="Domyślna czcionka akapitu1"/>
    <w:rsid w:val="006D7D63"/>
  </w:style>
  <w:style w:type="character" w:customStyle="1" w:styleId="Znakinumeracji">
    <w:name w:val="Znaki numeracji"/>
    <w:rsid w:val="006D7D63"/>
  </w:style>
  <w:style w:type="character" w:customStyle="1" w:styleId="Symbolewypunktowania">
    <w:name w:val="Symbole wypunktowania"/>
    <w:rsid w:val="006D7D63"/>
    <w:rPr>
      <w:rFonts w:ascii="StarSymbol" w:eastAsia="StarSymbol" w:hAnsi="StarSymbol" w:cs="StarSymbol" w:hint="eastAsia"/>
      <w:sz w:val="18"/>
      <w:szCs w:val="18"/>
    </w:rPr>
  </w:style>
  <w:style w:type="character" w:customStyle="1" w:styleId="Znakiprzypiswdolnych">
    <w:name w:val="Znaki przypisów dolnych"/>
    <w:rsid w:val="006D7D63"/>
    <w:rPr>
      <w:vertAlign w:val="superscript"/>
    </w:rPr>
  </w:style>
  <w:style w:type="character" w:customStyle="1" w:styleId="Odwoanieprzypisudolnego1">
    <w:name w:val="Odwołanie przypisu dolnego1"/>
    <w:uiPriority w:val="99"/>
    <w:rsid w:val="006D7D63"/>
    <w:rPr>
      <w:vertAlign w:val="superscript"/>
    </w:rPr>
  </w:style>
  <w:style w:type="table" w:styleId="Tabela-Siatka">
    <w:name w:val="Table Grid"/>
    <w:basedOn w:val="Standardowy"/>
    <w:uiPriority w:val="59"/>
    <w:rsid w:val="009944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994467"/>
    <w:rPr>
      <w:rFonts w:ascii="Courier New" w:hAnsi="Courier New"/>
      <w:sz w:val="20"/>
      <w:szCs w:val="20"/>
    </w:rPr>
  </w:style>
  <w:style w:type="character" w:customStyle="1" w:styleId="ZwykytekstZnak">
    <w:name w:val="Zwykły tekst Znak"/>
    <w:link w:val="Zwykytekst"/>
    <w:rsid w:val="00994467"/>
    <w:rPr>
      <w:rFonts w:ascii="Courier New" w:hAnsi="Courier New"/>
    </w:rPr>
  </w:style>
  <w:style w:type="paragraph" w:customStyle="1" w:styleId="Default">
    <w:name w:val="Default"/>
    <w:rsid w:val="00994467"/>
    <w:pPr>
      <w:suppressAutoHyphens/>
      <w:autoSpaceDE w:val="0"/>
    </w:pPr>
    <w:rPr>
      <w:rFonts w:eastAsia="Calibri"/>
      <w:color w:val="000000"/>
      <w:sz w:val="24"/>
      <w:szCs w:val="24"/>
      <w:lang w:eastAsia="ar-SA"/>
    </w:rPr>
  </w:style>
  <w:style w:type="character" w:styleId="Numerstrony">
    <w:name w:val="page number"/>
    <w:uiPriority w:val="99"/>
    <w:rsid w:val="00994467"/>
  </w:style>
  <w:style w:type="paragraph" w:styleId="Podtytu">
    <w:name w:val="Subtitle"/>
    <w:basedOn w:val="Normalny"/>
    <w:next w:val="Normalny"/>
    <w:link w:val="PodtytuZnak"/>
    <w:uiPriority w:val="11"/>
    <w:qFormat/>
    <w:rsid w:val="00994467"/>
    <w:pPr>
      <w:numPr>
        <w:ilvl w:val="1"/>
      </w:numPr>
      <w:spacing w:after="160" w:line="259" w:lineRule="auto"/>
    </w:pPr>
    <w:rPr>
      <w:rFonts w:ascii="Calibri" w:hAnsi="Calibri"/>
      <w:color w:val="5A5A5A"/>
      <w:spacing w:val="15"/>
      <w:sz w:val="22"/>
      <w:szCs w:val="22"/>
      <w:lang w:eastAsia="en-US"/>
    </w:rPr>
  </w:style>
  <w:style w:type="character" w:customStyle="1" w:styleId="PodtytuZnak">
    <w:name w:val="Podtytuł Znak"/>
    <w:link w:val="Podtytu"/>
    <w:uiPriority w:val="11"/>
    <w:rsid w:val="00994467"/>
    <w:rPr>
      <w:rFonts w:ascii="Calibri" w:hAnsi="Calibri"/>
      <w:color w:val="5A5A5A"/>
      <w:spacing w:val="15"/>
      <w:sz w:val="22"/>
      <w:szCs w:val="22"/>
      <w:lang w:eastAsia="en-US"/>
    </w:rPr>
  </w:style>
  <w:style w:type="paragraph" w:styleId="NormalnyWeb">
    <w:name w:val="Normal (Web)"/>
    <w:basedOn w:val="Normalny"/>
    <w:uiPriority w:val="99"/>
    <w:unhideWhenUsed/>
    <w:rsid w:val="00994467"/>
    <w:pPr>
      <w:spacing w:before="100" w:beforeAutospacing="1" w:after="100" w:afterAutospacing="1"/>
    </w:pPr>
  </w:style>
  <w:style w:type="character" w:styleId="Pogrubienie">
    <w:name w:val="Strong"/>
    <w:uiPriority w:val="22"/>
    <w:qFormat/>
    <w:rsid w:val="00994467"/>
    <w:rPr>
      <w:b/>
      <w:bCs/>
    </w:rPr>
  </w:style>
  <w:style w:type="paragraph" w:customStyle="1" w:styleId="ZnakZnakZnak">
    <w:name w:val="Znak Znak Znak"/>
    <w:basedOn w:val="Normalny"/>
    <w:rsid w:val="00994467"/>
    <w:pPr>
      <w:widowControl w:val="0"/>
      <w:adjustRightInd w:val="0"/>
      <w:spacing w:line="360" w:lineRule="atLeast"/>
      <w:jc w:val="both"/>
      <w:textAlignment w:val="baseline"/>
    </w:pPr>
  </w:style>
  <w:style w:type="character" w:styleId="Uwydatnienie">
    <w:name w:val="Emphasis"/>
    <w:uiPriority w:val="20"/>
    <w:qFormat/>
    <w:rsid w:val="00F943DA"/>
    <w:rPr>
      <w:i/>
      <w:iCs/>
    </w:rPr>
  </w:style>
  <w:style w:type="character" w:customStyle="1" w:styleId="Nierozpoznanawzmianka1">
    <w:name w:val="Nierozpoznana wzmianka1"/>
    <w:basedOn w:val="Domylnaczcionkaakapitu"/>
    <w:uiPriority w:val="99"/>
    <w:semiHidden/>
    <w:unhideWhenUsed/>
    <w:rsid w:val="00B620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4819">
      <w:bodyDiv w:val="1"/>
      <w:marLeft w:val="0"/>
      <w:marRight w:val="0"/>
      <w:marTop w:val="0"/>
      <w:marBottom w:val="0"/>
      <w:divBdr>
        <w:top w:val="none" w:sz="0" w:space="0" w:color="auto"/>
        <w:left w:val="none" w:sz="0" w:space="0" w:color="auto"/>
        <w:bottom w:val="none" w:sz="0" w:space="0" w:color="auto"/>
        <w:right w:val="none" w:sz="0" w:space="0" w:color="auto"/>
      </w:divBdr>
    </w:div>
    <w:div w:id="135998598">
      <w:bodyDiv w:val="1"/>
      <w:marLeft w:val="0"/>
      <w:marRight w:val="0"/>
      <w:marTop w:val="0"/>
      <w:marBottom w:val="0"/>
      <w:divBdr>
        <w:top w:val="none" w:sz="0" w:space="0" w:color="auto"/>
        <w:left w:val="none" w:sz="0" w:space="0" w:color="auto"/>
        <w:bottom w:val="none" w:sz="0" w:space="0" w:color="auto"/>
        <w:right w:val="none" w:sz="0" w:space="0" w:color="auto"/>
      </w:divBdr>
    </w:div>
    <w:div w:id="136339620">
      <w:bodyDiv w:val="1"/>
      <w:marLeft w:val="0"/>
      <w:marRight w:val="0"/>
      <w:marTop w:val="0"/>
      <w:marBottom w:val="0"/>
      <w:divBdr>
        <w:top w:val="none" w:sz="0" w:space="0" w:color="auto"/>
        <w:left w:val="none" w:sz="0" w:space="0" w:color="auto"/>
        <w:bottom w:val="none" w:sz="0" w:space="0" w:color="auto"/>
        <w:right w:val="none" w:sz="0" w:space="0" w:color="auto"/>
      </w:divBdr>
    </w:div>
    <w:div w:id="292368341">
      <w:bodyDiv w:val="1"/>
      <w:marLeft w:val="0"/>
      <w:marRight w:val="0"/>
      <w:marTop w:val="0"/>
      <w:marBottom w:val="0"/>
      <w:divBdr>
        <w:top w:val="none" w:sz="0" w:space="0" w:color="auto"/>
        <w:left w:val="none" w:sz="0" w:space="0" w:color="auto"/>
        <w:bottom w:val="none" w:sz="0" w:space="0" w:color="auto"/>
        <w:right w:val="none" w:sz="0" w:space="0" w:color="auto"/>
      </w:divBdr>
    </w:div>
    <w:div w:id="340864050">
      <w:bodyDiv w:val="1"/>
      <w:marLeft w:val="0"/>
      <w:marRight w:val="0"/>
      <w:marTop w:val="0"/>
      <w:marBottom w:val="0"/>
      <w:divBdr>
        <w:top w:val="none" w:sz="0" w:space="0" w:color="auto"/>
        <w:left w:val="none" w:sz="0" w:space="0" w:color="auto"/>
        <w:bottom w:val="none" w:sz="0" w:space="0" w:color="auto"/>
        <w:right w:val="none" w:sz="0" w:space="0" w:color="auto"/>
      </w:divBdr>
    </w:div>
    <w:div w:id="367411122">
      <w:bodyDiv w:val="1"/>
      <w:marLeft w:val="0"/>
      <w:marRight w:val="0"/>
      <w:marTop w:val="0"/>
      <w:marBottom w:val="0"/>
      <w:divBdr>
        <w:top w:val="none" w:sz="0" w:space="0" w:color="auto"/>
        <w:left w:val="none" w:sz="0" w:space="0" w:color="auto"/>
        <w:bottom w:val="none" w:sz="0" w:space="0" w:color="auto"/>
        <w:right w:val="none" w:sz="0" w:space="0" w:color="auto"/>
      </w:divBdr>
    </w:div>
    <w:div w:id="458883082">
      <w:bodyDiv w:val="1"/>
      <w:marLeft w:val="0"/>
      <w:marRight w:val="0"/>
      <w:marTop w:val="0"/>
      <w:marBottom w:val="0"/>
      <w:divBdr>
        <w:top w:val="none" w:sz="0" w:space="0" w:color="auto"/>
        <w:left w:val="none" w:sz="0" w:space="0" w:color="auto"/>
        <w:bottom w:val="none" w:sz="0" w:space="0" w:color="auto"/>
        <w:right w:val="none" w:sz="0" w:space="0" w:color="auto"/>
      </w:divBdr>
    </w:div>
    <w:div w:id="651061937">
      <w:bodyDiv w:val="1"/>
      <w:marLeft w:val="0"/>
      <w:marRight w:val="0"/>
      <w:marTop w:val="0"/>
      <w:marBottom w:val="0"/>
      <w:divBdr>
        <w:top w:val="none" w:sz="0" w:space="0" w:color="auto"/>
        <w:left w:val="none" w:sz="0" w:space="0" w:color="auto"/>
        <w:bottom w:val="none" w:sz="0" w:space="0" w:color="auto"/>
        <w:right w:val="none" w:sz="0" w:space="0" w:color="auto"/>
      </w:divBdr>
    </w:div>
    <w:div w:id="710762634">
      <w:bodyDiv w:val="1"/>
      <w:marLeft w:val="0"/>
      <w:marRight w:val="0"/>
      <w:marTop w:val="0"/>
      <w:marBottom w:val="0"/>
      <w:divBdr>
        <w:top w:val="none" w:sz="0" w:space="0" w:color="auto"/>
        <w:left w:val="none" w:sz="0" w:space="0" w:color="auto"/>
        <w:bottom w:val="none" w:sz="0" w:space="0" w:color="auto"/>
        <w:right w:val="none" w:sz="0" w:space="0" w:color="auto"/>
      </w:divBdr>
    </w:div>
    <w:div w:id="752513636">
      <w:bodyDiv w:val="1"/>
      <w:marLeft w:val="0"/>
      <w:marRight w:val="0"/>
      <w:marTop w:val="0"/>
      <w:marBottom w:val="0"/>
      <w:divBdr>
        <w:top w:val="none" w:sz="0" w:space="0" w:color="auto"/>
        <w:left w:val="none" w:sz="0" w:space="0" w:color="auto"/>
        <w:bottom w:val="none" w:sz="0" w:space="0" w:color="auto"/>
        <w:right w:val="none" w:sz="0" w:space="0" w:color="auto"/>
      </w:divBdr>
    </w:div>
    <w:div w:id="810635291">
      <w:bodyDiv w:val="1"/>
      <w:marLeft w:val="0"/>
      <w:marRight w:val="0"/>
      <w:marTop w:val="0"/>
      <w:marBottom w:val="0"/>
      <w:divBdr>
        <w:top w:val="none" w:sz="0" w:space="0" w:color="auto"/>
        <w:left w:val="none" w:sz="0" w:space="0" w:color="auto"/>
        <w:bottom w:val="none" w:sz="0" w:space="0" w:color="auto"/>
        <w:right w:val="none" w:sz="0" w:space="0" w:color="auto"/>
      </w:divBdr>
    </w:div>
    <w:div w:id="967012800">
      <w:bodyDiv w:val="1"/>
      <w:marLeft w:val="0"/>
      <w:marRight w:val="0"/>
      <w:marTop w:val="0"/>
      <w:marBottom w:val="0"/>
      <w:divBdr>
        <w:top w:val="none" w:sz="0" w:space="0" w:color="auto"/>
        <w:left w:val="none" w:sz="0" w:space="0" w:color="auto"/>
        <w:bottom w:val="none" w:sz="0" w:space="0" w:color="auto"/>
        <w:right w:val="none" w:sz="0" w:space="0" w:color="auto"/>
      </w:divBdr>
    </w:div>
    <w:div w:id="1080758975">
      <w:bodyDiv w:val="1"/>
      <w:marLeft w:val="0"/>
      <w:marRight w:val="0"/>
      <w:marTop w:val="0"/>
      <w:marBottom w:val="0"/>
      <w:divBdr>
        <w:top w:val="none" w:sz="0" w:space="0" w:color="auto"/>
        <w:left w:val="none" w:sz="0" w:space="0" w:color="auto"/>
        <w:bottom w:val="none" w:sz="0" w:space="0" w:color="auto"/>
        <w:right w:val="none" w:sz="0" w:space="0" w:color="auto"/>
      </w:divBdr>
    </w:div>
    <w:div w:id="1189373597">
      <w:bodyDiv w:val="1"/>
      <w:marLeft w:val="0"/>
      <w:marRight w:val="0"/>
      <w:marTop w:val="0"/>
      <w:marBottom w:val="0"/>
      <w:divBdr>
        <w:top w:val="none" w:sz="0" w:space="0" w:color="auto"/>
        <w:left w:val="none" w:sz="0" w:space="0" w:color="auto"/>
        <w:bottom w:val="none" w:sz="0" w:space="0" w:color="auto"/>
        <w:right w:val="none" w:sz="0" w:space="0" w:color="auto"/>
      </w:divBdr>
    </w:div>
    <w:div w:id="1259217228">
      <w:bodyDiv w:val="1"/>
      <w:marLeft w:val="0"/>
      <w:marRight w:val="0"/>
      <w:marTop w:val="0"/>
      <w:marBottom w:val="0"/>
      <w:divBdr>
        <w:top w:val="none" w:sz="0" w:space="0" w:color="auto"/>
        <w:left w:val="none" w:sz="0" w:space="0" w:color="auto"/>
        <w:bottom w:val="none" w:sz="0" w:space="0" w:color="auto"/>
        <w:right w:val="none" w:sz="0" w:space="0" w:color="auto"/>
      </w:divBdr>
    </w:div>
    <w:div w:id="1277787461">
      <w:bodyDiv w:val="1"/>
      <w:marLeft w:val="0"/>
      <w:marRight w:val="0"/>
      <w:marTop w:val="0"/>
      <w:marBottom w:val="0"/>
      <w:divBdr>
        <w:top w:val="none" w:sz="0" w:space="0" w:color="auto"/>
        <w:left w:val="none" w:sz="0" w:space="0" w:color="auto"/>
        <w:bottom w:val="none" w:sz="0" w:space="0" w:color="auto"/>
        <w:right w:val="none" w:sz="0" w:space="0" w:color="auto"/>
      </w:divBdr>
    </w:div>
    <w:div w:id="1336225697">
      <w:bodyDiv w:val="1"/>
      <w:marLeft w:val="0"/>
      <w:marRight w:val="0"/>
      <w:marTop w:val="0"/>
      <w:marBottom w:val="0"/>
      <w:divBdr>
        <w:top w:val="none" w:sz="0" w:space="0" w:color="auto"/>
        <w:left w:val="none" w:sz="0" w:space="0" w:color="auto"/>
        <w:bottom w:val="none" w:sz="0" w:space="0" w:color="auto"/>
        <w:right w:val="none" w:sz="0" w:space="0" w:color="auto"/>
      </w:divBdr>
    </w:div>
    <w:div w:id="1352731042">
      <w:bodyDiv w:val="1"/>
      <w:marLeft w:val="0"/>
      <w:marRight w:val="0"/>
      <w:marTop w:val="0"/>
      <w:marBottom w:val="0"/>
      <w:divBdr>
        <w:top w:val="none" w:sz="0" w:space="0" w:color="auto"/>
        <w:left w:val="none" w:sz="0" w:space="0" w:color="auto"/>
        <w:bottom w:val="none" w:sz="0" w:space="0" w:color="auto"/>
        <w:right w:val="none" w:sz="0" w:space="0" w:color="auto"/>
      </w:divBdr>
    </w:div>
    <w:div w:id="1369722254">
      <w:bodyDiv w:val="1"/>
      <w:marLeft w:val="0"/>
      <w:marRight w:val="0"/>
      <w:marTop w:val="0"/>
      <w:marBottom w:val="0"/>
      <w:divBdr>
        <w:top w:val="none" w:sz="0" w:space="0" w:color="auto"/>
        <w:left w:val="none" w:sz="0" w:space="0" w:color="auto"/>
        <w:bottom w:val="none" w:sz="0" w:space="0" w:color="auto"/>
        <w:right w:val="none" w:sz="0" w:space="0" w:color="auto"/>
      </w:divBdr>
    </w:div>
    <w:div w:id="1433866159">
      <w:bodyDiv w:val="1"/>
      <w:marLeft w:val="0"/>
      <w:marRight w:val="0"/>
      <w:marTop w:val="0"/>
      <w:marBottom w:val="0"/>
      <w:divBdr>
        <w:top w:val="none" w:sz="0" w:space="0" w:color="auto"/>
        <w:left w:val="none" w:sz="0" w:space="0" w:color="auto"/>
        <w:bottom w:val="none" w:sz="0" w:space="0" w:color="auto"/>
        <w:right w:val="none" w:sz="0" w:space="0" w:color="auto"/>
      </w:divBdr>
    </w:div>
    <w:div w:id="1435592294">
      <w:bodyDiv w:val="1"/>
      <w:marLeft w:val="0"/>
      <w:marRight w:val="0"/>
      <w:marTop w:val="0"/>
      <w:marBottom w:val="0"/>
      <w:divBdr>
        <w:top w:val="none" w:sz="0" w:space="0" w:color="auto"/>
        <w:left w:val="none" w:sz="0" w:space="0" w:color="auto"/>
        <w:bottom w:val="none" w:sz="0" w:space="0" w:color="auto"/>
        <w:right w:val="none" w:sz="0" w:space="0" w:color="auto"/>
      </w:divBdr>
    </w:div>
    <w:div w:id="1528643474">
      <w:bodyDiv w:val="1"/>
      <w:marLeft w:val="0"/>
      <w:marRight w:val="0"/>
      <w:marTop w:val="0"/>
      <w:marBottom w:val="0"/>
      <w:divBdr>
        <w:top w:val="none" w:sz="0" w:space="0" w:color="auto"/>
        <w:left w:val="none" w:sz="0" w:space="0" w:color="auto"/>
        <w:bottom w:val="none" w:sz="0" w:space="0" w:color="auto"/>
        <w:right w:val="none" w:sz="0" w:space="0" w:color="auto"/>
      </w:divBdr>
    </w:div>
    <w:div w:id="1580552405">
      <w:bodyDiv w:val="1"/>
      <w:marLeft w:val="0"/>
      <w:marRight w:val="0"/>
      <w:marTop w:val="0"/>
      <w:marBottom w:val="0"/>
      <w:divBdr>
        <w:top w:val="none" w:sz="0" w:space="0" w:color="auto"/>
        <w:left w:val="none" w:sz="0" w:space="0" w:color="auto"/>
        <w:bottom w:val="none" w:sz="0" w:space="0" w:color="auto"/>
        <w:right w:val="none" w:sz="0" w:space="0" w:color="auto"/>
      </w:divBdr>
    </w:div>
    <w:div w:id="1690443794">
      <w:bodyDiv w:val="1"/>
      <w:marLeft w:val="0"/>
      <w:marRight w:val="0"/>
      <w:marTop w:val="0"/>
      <w:marBottom w:val="0"/>
      <w:divBdr>
        <w:top w:val="none" w:sz="0" w:space="0" w:color="auto"/>
        <w:left w:val="none" w:sz="0" w:space="0" w:color="auto"/>
        <w:bottom w:val="none" w:sz="0" w:space="0" w:color="auto"/>
        <w:right w:val="none" w:sz="0" w:space="0" w:color="auto"/>
      </w:divBdr>
    </w:div>
    <w:div w:id="1743485508">
      <w:bodyDiv w:val="1"/>
      <w:marLeft w:val="0"/>
      <w:marRight w:val="0"/>
      <w:marTop w:val="0"/>
      <w:marBottom w:val="0"/>
      <w:divBdr>
        <w:top w:val="none" w:sz="0" w:space="0" w:color="auto"/>
        <w:left w:val="none" w:sz="0" w:space="0" w:color="auto"/>
        <w:bottom w:val="none" w:sz="0" w:space="0" w:color="auto"/>
        <w:right w:val="none" w:sz="0" w:space="0" w:color="auto"/>
      </w:divBdr>
    </w:div>
    <w:div w:id="1879539202">
      <w:bodyDiv w:val="1"/>
      <w:marLeft w:val="0"/>
      <w:marRight w:val="0"/>
      <w:marTop w:val="0"/>
      <w:marBottom w:val="0"/>
      <w:divBdr>
        <w:top w:val="none" w:sz="0" w:space="0" w:color="auto"/>
        <w:left w:val="none" w:sz="0" w:space="0" w:color="auto"/>
        <w:bottom w:val="none" w:sz="0" w:space="0" w:color="auto"/>
        <w:right w:val="none" w:sz="0" w:space="0" w:color="auto"/>
      </w:divBdr>
    </w:div>
    <w:div w:id="1952853522">
      <w:bodyDiv w:val="1"/>
      <w:marLeft w:val="0"/>
      <w:marRight w:val="0"/>
      <w:marTop w:val="0"/>
      <w:marBottom w:val="0"/>
      <w:divBdr>
        <w:top w:val="none" w:sz="0" w:space="0" w:color="auto"/>
        <w:left w:val="none" w:sz="0" w:space="0" w:color="auto"/>
        <w:bottom w:val="none" w:sz="0" w:space="0" w:color="auto"/>
        <w:right w:val="none" w:sz="0" w:space="0" w:color="auto"/>
      </w:divBdr>
    </w:div>
    <w:div w:id="2090498382">
      <w:bodyDiv w:val="1"/>
      <w:marLeft w:val="0"/>
      <w:marRight w:val="0"/>
      <w:marTop w:val="0"/>
      <w:marBottom w:val="0"/>
      <w:divBdr>
        <w:top w:val="none" w:sz="0" w:space="0" w:color="auto"/>
        <w:left w:val="none" w:sz="0" w:space="0" w:color="auto"/>
        <w:bottom w:val="none" w:sz="0" w:space="0" w:color="auto"/>
        <w:right w:val="none" w:sz="0" w:space="0" w:color="auto"/>
      </w:divBdr>
    </w:div>
    <w:div w:id="21092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awam.u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rawam.ug.gov.pl" TargetMode="External"/><Relationship Id="rId17" Type="http://schemas.openxmlformats.org/officeDocument/2006/relationships/hyperlink" Target="mailto:iod@rawam.ug.gov.pl" TargetMode="External"/><Relationship Id="rId2" Type="http://schemas.openxmlformats.org/officeDocument/2006/relationships/numbering" Target="numbering.xml"/><Relationship Id="rId16" Type="http://schemas.openxmlformats.org/officeDocument/2006/relationships/hyperlink" Target="mailto:a.mrowczynska@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rawam.ug.gov.pl" TargetMode="External"/><Relationship Id="rId5" Type="http://schemas.openxmlformats.org/officeDocument/2006/relationships/webSettings" Target="webSettings.xml"/><Relationship Id="rId15" Type="http://schemas.openxmlformats.org/officeDocument/2006/relationships/hyperlink" Target="mailto:malgorzata.dudek@rawam.ug.gov.pl" TargetMode="External"/><Relationship Id="rId10" Type="http://schemas.openxmlformats.org/officeDocument/2006/relationships/hyperlink" Target="http://www.rawam.u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lgorzata.dudek@rawam.u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BRA%20EDUKACJA%20SZANS&#260;%20NA%20ROZW&#211;J%20ZAWODOWY\PAPIER%20-%20WZ&#211;R\2cz-b_p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CEEA-FE10-4000-84F4-CB94186C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2cz-b_pion</Template>
  <TotalTime>664</TotalTime>
  <Pages>14</Pages>
  <Words>5136</Words>
  <Characters>33088</Characters>
  <Application>Microsoft Office Word</Application>
  <DocSecurity>0</DocSecurity>
  <Lines>275</Lines>
  <Paragraphs>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Oznaczenie sprawy:</vt:lpstr>
    </vt:vector>
  </TitlesOfParts>
  <Company/>
  <LinksUpToDate>false</LinksUpToDate>
  <CharactersWithSpaces>38148</CharactersWithSpaces>
  <SharedDoc>false</SharedDoc>
  <HLinks>
    <vt:vector size="6" baseType="variant">
      <vt:variant>
        <vt:i4>7667820</vt:i4>
      </vt:variant>
      <vt:variant>
        <vt:i4>0</vt:i4>
      </vt:variant>
      <vt:variant>
        <vt:i4>0</vt:i4>
      </vt:variant>
      <vt:variant>
        <vt:i4>5</vt:i4>
      </vt:variant>
      <vt:variant>
        <vt:lpwstr>http://www.dalikow.eu/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Sowa</dc:creator>
  <cp:lastModifiedBy>Małgorzata Dudek</cp:lastModifiedBy>
  <cp:revision>176</cp:revision>
  <cp:lastPrinted>2019-09-09T13:47:00Z</cp:lastPrinted>
  <dcterms:created xsi:type="dcterms:W3CDTF">2019-11-06T20:36:00Z</dcterms:created>
  <dcterms:modified xsi:type="dcterms:W3CDTF">2020-10-07T12:49:00Z</dcterms:modified>
</cp:coreProperties>
</file>