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40E" w:rsidRPr="0085540E" w:rsidRDefault="0085540E" w:rsidP="0085540E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Rawa Mazowiecka: Przebudowa z nadbudową budynku Zespołu Szkół Ogólnokształcących w Boguszycach gm. Rawa Mazowiecka</w:t>
      </w:r>
      <w:r w:rsidRPr="0085540E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85540E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67640 - 2013; data zamieszczenia: 18.02.2013</w:t>
      </w:r>
      <w:r w:rsidRPr="0085540E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roboty budowlane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85540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obowiązkowe.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85540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zamówienia publicznego.</w:t>
      </w:r>
    </w:p>
    <w:p w:rsidR="0085540E" w:rsidRPr="0085540E" w:rsidRDefault="0085540E" w:rsidP="0085540E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85540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Gmina Rawa Mazowiecka , Al. Konstytucji 3 Maja 32, 96-200 Rawa Mazowiecka, woj. łódzkie, tel. 046 8144241, faks 046 8144241.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85540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Administracja samorządowa.</w:t>
      </w:r>
    </w:p>
    <w:p w:rsidR="0085540E" w:rsidRPr="0085540E" w:rsidRDefault="0085540E" w:rsidP="0085540E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85540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Przebudowa z nadbudową budynku Zespołu Szkół Ogólnokształcących w Boguszycach gm. Rawa Mazowiecka.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85540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roboty budowlane.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II.1.3) Określenie przedmiotu oraz wielkości lub zakresu zamówienia:</w:t>
      </w:r>
      <w:r w:rsidRPr="0085540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Przebudowa z nadbudową budynku Zespołu Szkół Ogólnokształcących w Boguszycach gm. Rawa Mazowiecka na działkach o numerach: 5/6 i 6/4 w obrębie ewidencyjnym Garłów w jednostce ewidencyjnej gmina Rawa Mazowiecka..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Czy przewiduje się udzielenie zamówień uzupełniających:</w:t>
      </w:r>
      <w:r w:rsidRPr="0085540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nie.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II.1.5) Wspólny Słownik Zamówień (CPV):</w:t>
      </w:r>
      <w:r w:rsidRPr="0085540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45.11.12.00-0, 45.21.42.00-2, 45.26.22.10-6, 45.22.31.00-7, 45.22.35.00-1, 45.26.12.10-9, 45.40.00.00-1, 45.42.10.00-4, 45.41.00.00-4, 45.43.00.00-0, 45.44.21.00-8, 45.45.00.00-6, 45.33.00.00-9, 45.31.00.00-3.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Czy dopuszcza się złożenie oferty częściowej:</w:t>
      </w:r>
      <w:r w:rsidRPr="0085540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nie.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wariantowej:</w:t>
      </w:r>
      <w:r w:rsidRPr="0085540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nie.</w:t>
      </w:r>
    </w:p>
    <w:p w:rsidR="0085540E" w:rsidRPr="0085540E" w:rsidRDefault="0085540E" w:rsidP="0085540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85540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Zakończenie: 15.09.2013.</w:t>
      </w:r>
    </w:p>
    <w:p w:rsidR="0085540E" w:rsidRPr="0085540E" w:rsidRDefault="0085540E" w:rsidP="0085540E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WADIUM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Informacja na temat wadium:</w:t>
      </w:r>
      <w:r w:rsidRPr="0085540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Każdy Wykonawca musi wnieść wadium w wysokości 18 000,00 zł.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85540E" w:rsidRPr="0085540E" w:rsidRDefault="0085540E" w:rsidP="0085540E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przewiduje się udzielenie zaliczek na poczet wykonania zamówienia:</w:t>
      </w:r>
      <w:r w:rsidRPr="0085540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85540E" w:rsidRPr="0085540E" w:rsidRDefault="0085540E" w:rsidP="0085540E">
      <w:pPr>
        <w:numPr>
          <w:ilvl w:val="0"/>
          <w:numId w:val="2"/>
        </w:numPr>
        <w:spacing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85540E" w:rsidRPr="0085540E" w:rsidRDefault="0085540E" w:rsidP="0085540E">
      <w:pPr>
        <w:spacing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85540E" w:rsidRPr="0085540E" w:rsidRDefault="0085540E" w:rsidP="0085540E">
      <w:pPr>
        <w:numPr>
          <w:ilvl w:val="1"/>
          <w:numId w:val="2"/>
        </w:numPr>
        <w:spacing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Posiadania uprawnień do wykonywania określonej działalności lub czynności, wynikające z KRS lub wpisu do ewidencji o działalności gospodarczej. Ocena zostanie dokonana na podstawie warunku: spełnia - nie spełnia.</w:t>
      </w:r>
    </w:p>
    <w:p w:rsidR="0085540E" w:rsidRPr="0085540E" w:rsidRDefault="0085540E" w:rsidP="0085540E">
      <w:pPr>
        <w:numPr>
          <w:ilvl w:val="0"/>
          <w:numId w:val="2"/>
        </w:numPr>
        <w:spacing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85540E" w:rsidRPr="0085540E" w:rsidRDefault="0085540E" w:rsidP="0085540E">
      <w:pPr>
        <w:spacing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85540E" w:rsidRPr="0085540E" w:rsidRDefault="0085540E" w:rsidP="0085540E">
      <w:pPr>
        <w:numPr>
          <w:ilvl w:val="1"/>
          <w:numId w:val="2"/>
        </w:numPr>
        <w:spacing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Ocena zostanie dokonana na podstawie warunku: spełnia - nie spełnia.</w:t>
      </w:r>
    </w:p>
    <w:p w:rsidR="0085540E" w:rsidRPr="0085540E" w:rsidRDefault="0085540E" w:rsidP="0085540E">
      <w:pPr>
        <w:numPr>
          <w:ilvl w:val="0"/>
          <w:numId w:val="2"/>
        </w:numPr>
        <w:spacing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85540E" w:rsidRPr="0085540E" w:rsidRDefault="0085540E" w:rsidP="0085540E">
      <w:pPr>
        <w:spacing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85540E" w:rsidRPr="0085540E" w:rsidRDefault="0085540E" w:rsidP="0085540E">
      <w:pPr>
        <w:numPr>
          <w:ilvl w:val="1"/>
          <w:numId w:val="2"/>
        </w:numPr>
        <w:spacing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Ocena zostanie dokonana na podstawie warunku: spełnia - nie spełnia.</w:t>
      </w:r>
    </w:p>
    <w:p w:rsidR="0085540E" w:rsidRPr="0085540E" w:rsidRDefault="0085540E" w:rsidP="0085540E">
      <w:pPr>
        <w:numPr>
          <w:ilvl w:val="0"/>
          <w:numId w:val="2"/>
        </w:numPr>
        <w:spacing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85540E" w:rsidRPr="0085540E" w:rsidRDefault="0085540E" w:rsidP="0085540E">
      <w:pPr>
        <w:spacing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85540E" w:rsidRPr="0085540E" w:rsidRDefault="0085540E" w:rsidP="0085540E">
      <w:pPr>
        <w:numPr>
          <w:ilvl w:val="1"/>
          <w:numId w:val="2"/>
        </w:numPr>
        <w:spacing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Ocena zostanie dokonana na podstawie warunku: spełnia - nie spełnia.</w:t>
      </w:r>
    </w:p>
    <w:p w:rsidR="0085540E" w:rsidRPr="0085540E" w:rsidRDefault="0085540E" w:rsidP="0085540E">
      <w:pPr>
        <w:numPr>
          <w:ilvl w:val="0"/>
          <w:numId w:val="2"/>
        </w:numPr>
        <w:spacing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85540E" w:rsidRPr="0085540E" w:rsidRDefault="0085540E" w:rsidP="0085540E">
      <w:pPr>
        <w:spacing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85540E" w:rsidRPr="0085540E" w:rsidRDefault="0085540E" w:rsidP="0085540E">
      <w:pPr>
        <w:numPr>
          <w:ilvl w:val="1"/>
          <w:numId w:val="2"/>
        </w:numPr>
        <w:spacing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Ocena zostanie dokonana na podstawie warunku: spełnia - nie spełnia.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85540E" w:rsidRPr="0085540E" w:rsidRDefault="0085540E" w:rsidP="0085540E">
      <w:pPr>
        <w:numPr>
          <w:ilvl w:val="0"/>
          <w:numId w:val="3"/>
        </w:numPr>
        <w:spacing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III.4.1) W zakresie wykazania spełniania przez wykonawcę warunków, o których mowa w art. 22 ust. 1 ustawy, oprócz oświadczenia o spełnieniu warunków udziału w postępowaniu, należy przedłożyć:</w:t>
      </w:r>
    </w:p>
    <w:p w:rsidR="0085540E" w:rsidRPr="0085540E" w:rsidRDefault="0085540E" w:rsidP="0085540E">
      <w:pPr>
        <w:numPr>
          <w:ilvl w:val="1"/>
          <w:numId w:val="3"/>
        </w:numPr>
        <w:spacing w:before="100" w:beforeAutospacing="1" w:after="180" w:line="4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koncesję, zezwolenie lub licencję</w:t>
      </w:r>
    </w:p>
    <w:p w:rsidR="0085540E" w:rsidRPr="0085540E" w:rsidRDefault="0085540E" w:rsidP="0085540E">
      <w:pPr>
        <w:numPr>
          <w:ilvl w:val="1"/>
          <w:numId w:val="3"/>
        </w:numPr>
        <w:spacing w:before="100" w:beforeAutospacing="1" w:after="180" w:line="4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wykaz robót budowlanych w zakresie niezbędnym do wykazania spełniania warunku wiedzy i doświadczenia, wykonanych w okresie ostatnich pięciu lat przed upływem terminu składania ofert albo wniosków o dopuszczenie do udziału w postępowaniu, a jeżeli okres prowadzenia działalności jest krótszy - w tym okresie, z podaniem ich rodzaju i wartości, daty i miejsca wykonania oraz załączeniem dokumentu potwierdzającego, że roboty zostały wykonane zgodnie z zasadami sztuki budowlanej i prawidłowo ukończone</w:t>
      </w:r>
    </w:p>
    <w:p w:rsidR="0085540E" w:rsidRPr="0085540E" w:rsidRDefault="0085540E" w:rsidP="0085540E">
      <w:pPr>
        <w:numPr>
          <w:ilvl w:val="1"/>
          <w:numId w:val="3"/>
        </w:numPr>
        <w:spacing w:before="100" w:beforeAutospacing="1" w:after="180" w:line="4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</w:t>
      </w:r>
    </w:p>
    <w:p w:rsidR="0085540E" w:rsidRPr="0085540E" w:rsidRDefault="0085540E" w:rsidP="0085540E">
      <w:pPr>
        <w:numPr>
          <w:ilvl w:val="1"/>
          <w:numId w:val="3"/>
        </w:numPr>
        <w:spacing w:before="100" w:beforeAutospacing="1" w:after="180" w:line="4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oświadczenie, że osoby, które będą uczestniczyć w wykonywaniu zamówienia, posiadają wymagane uprawnienia, jeżeli ustawy nakładają obowiązek posiadania takich uprawnień</w:t>
      </w:r>
    </w:p>
    <w:p w:rsidR="0085540E" w:rsidRPr="0085540E" w:rsidRDefault="0085540E" w:rsidP="0085540E">
      <w:pPr>
        <w:numPr>
          <w:ilvl w:val="1"/>
          <w:numId w:val="3"/>
        </w:numPr>
        <w:spacing w:before="100" w:beforeAutospacing="1" w:after="180" w:line="4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informację banku lub spółdzielczej kasy oszczędnościowo-kredytowej, w których wykonawca posiada rachunek, potwierdzającą wysokość posiadanych środków finansowych lub zdolność kredytową wykonawcy, wystawioną nie wcześniej niż 3 miesiące przed upływem terminu składania wniosków o dopuszczenie do udziału w postępowaniu o udzielenie zamówienia albo składania ofert</w:t>
      </w:r>
    </w:p>
    <w:p w:rsidR="0085540E" w:rsidRPr="0085540E" w:rsidRDefault="0085540E" w:rsidP="0085540E">
      <w:pPr>
        <w:numPr>
          <w:ilvl w:val="1"/>
          <w:numId w:val="3"/>
        </w:numPr>
        <w:spacing w:before="100" w:beforeAutospacing="1" w:after="180" w:line="4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opłaconą polisę, a w przypadku jej braku inny dokument potwierdzający, że wykonawca jest ubezpieczony od odpowiedzialności cywilnej w zakresie prowadzonej działalności związanej z przedmiotem zamówienia</w:t>
      </w:r>
    </w:p>
    <w:p w:rsidR="0085540E" w:rsidRPr="0085540E" w:rsidRDefault="0085540E" w:rsidP="0085540E">
      <w:pPr>
        <w:numPr>
          <w:ilvl w:val="0"/>
          <w:numId w:val="3"/>
        </w:numPr>
        <w:spacing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Wykonawca powołujący się przy wykazywaniu spełnienia warunków udziału w postępowaniu na zdolność finansową innych podmiotów, przedkłada informację banku lub spółdzielczej kasy oszczędnościowo-kredytowej, dotyczącą podmiotu, z którego zdolności finansowej 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korzysta na podstawie art. 26 ust. 2b ustawy, potwierdzającą wysokość posiadanych przez ten podmiot środków finansowych lub jego zdolność kredytową, wystawioną nie wcześniej niż 3 miesiące przed upływem terminu składania wniosków o dopuszczenie do udziału w postępowaniu o udzielenie zamówienia albo składania ofert.</w:t>
      </w:r>
    </w:p>
    <w:p w:rsidR="0085540E" w:rsidRPr="0085540E" w:rsidRDefault="0085540E" w:rsidP="0085540E">
      <w:pPr>
        <w:numPr>
          <w:ilvl w:val="0"/>
          <w:numId w:val="3"/>
        </w:numPr>
        <w:spacing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85540E" w:rsidRPr="0085540E" w:rsidRDefault="0085540E" w:rsidP="0085540E">
      <w:pPr>
        <w:numPr>
          <w:ilvl w:val="1"/>
          <w:numId w:val="3"/>
        </w:numPr>
        <w:spacing w:before="100" w:beforeAutospacing="1" w:after="180" w:line="4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</w:t>
      </w:r>
    </w:p>
    <w:p w:rsidR="0085540E" w:rsidRPr="0085540E" w:rsidRDefault="0085540E" w:rsidP="0085540E">
      <w:pPr>
        <w:numPr>
          <w:ilvl w:val="1"/>
          <w:numId w:val="3"/>
        </w:numPr>
        <w:spacing w:before="100" w:beforeAutospacing="1" w:after="180" w:line="4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aktualny odpis z właściwego rejestru, jeżeli odrębne przepisy wymagają wpisu do rejestru, w celu wykazania braku podstaw do wykluczenia w oparciu o art. 24 ust. 1 </w:t>
      </w:r>
      <w:proofErr w:type="spellStart"/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pkt</w:t>
      </w:r>
      <w:proofErr w:type="spellEnd"/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ofert, a w stosunku do osób fizycznych oświadczenie w zakresie art. 24 ust. 1 </w:t>
      </w:r>
      <w:proofErr w:type="spellStart"/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pkt</w:t>
      </w:r>
      <w:proofErr w:type="spellEnd"/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2 ustawy</w:t>
      </w:r>
    </w:p>
    <w:p w:rsidR="0085540E" w:rsidRPr="0085540E" w:rsidRDefault="0085540E" w:rsidP="0085540E">
      <w:pPr>
        <w:numPr>
          <w:ilvl w:val="1"/>
          <w:numId w:val="3"/>
        </w:numPr>
        <w:spacing w:before="100" w:beforeAutospacing="1" w:after="180" w:line="4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aktualne zaświadczenie właściwego naczelnika urzędu skarbowego potwierdzające, że wykonawca nie zalega z opłacaniem podatków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</w:t>
      </w:r>
    </w:p>
    <w:p w:rsidR="0085540E" w:rsidRPr="0085540E" w:rsidRDefault="0085540E" w:rsidP="0085540E">
      <w:pPr>
        <w:numPr>
          <w:ilvl w:val="1"/>
          <w:numId w:val="3"/>
        </w:numPr>
        <w:spacing w:before="100" w:beforeAutospacing="1" w:after="180" w:line="4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</w:t>
      </w:r>
    </w:p>
    <w:p w:rsidR="0085540E" w:rsidRPr="0085540E" w:rsidRDefault="0085540E" w:rsidP="0085540E">
      <w:pPr>
        <w:numPr>
          <w:ilvl w:val="1"/>
          <w:numId w:val="3"/>
        </w:numPr>
        <w:spacing w:before="100" w:beforeAutospacing="1" w:after="180" w:line="4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aktualną informację z Krajowego Rejestru Karnego w zakresie określonym w art. 24 ust. 1 </w:t>
      </w:r>
      <w:proofErr w:type="spellStart"/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pkt</w:t>
      </w:r>
      <w:proofErr w:type="spellEnd"/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4-8 ustawy, wystawioną nie wcześniej niż 6 miesięcy przed upływem terminu składania wniosków o dopuszczenie do udziału w postępowaniu o udzielenie zamówienia albo składania ofert</w:t>
      </w:r>
    </w:p>
    <w:p w:rsidR="0085540E" w:rsidRPr="0085540E" w:rsidRDefault="0085540E" w:rsidP="0085540E">
      <w:pPr>
        <w:numPr>
          <w:ilvl w:val="1"/>
          <w:numId w:val="3"/>
        </w:numPr>
        <w:spacing w:before="100" w:beforeAutospacing="1" w:after="180" w:line="4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 xml:space="preserve">aktualną informację z Krajowego Rejestru Karnego w zakresie określonym w art. 24 ust. 1 </w:t>
      </w:r>
      <w:proofErr w:type="spellStart"/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pkt</w:t>
      </w:r>
      <w:proofErr w:type="spellEnd"/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9 ustawy, wystawioną nie wcześniej niż 6 miesięcy przed upływem terminu składania wniosków o dopuszczenie do udziału w postępowaniu o udzielenie zamówienia albo składania ofert</w:t>
      </w:r>
    </w:p>
    <w:p w:rsidR="0085540E" w:rsidRPr="0085540E" w:rsidRDefault="0085540E" w:rsidP="0085540E">
      <w:pPr>
        <w:numPr>
          <w:ilvl w:val="1"/>
          <w:numId w:val="3"/>
        </w:numPr>
        <w:spacing w:before="100" w:beforeAutospacing="1" w:after="180" w:line="4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wykonawca powołujący się przy wykazywaniu spełniania warunków udziału w postępowaniu na potencjał innych podmiotów, które będą brały udział w realizacji części zamówienia, przedkłada także dokumenty dotyczące tego podmiotu w zakresie wymaganym dla wykonawcy, określonym w </w:t>
      </w:r>
      <w:proofErr w:type="spellStart"/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pkt</w:t>
      </w:r>
      <w:proofErr w:type="spellEnd"/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III.4.2.</w:t>
      </w:r>
    </w:p>
    <w:p w:rsidR="0085540E" w:rsidRPr="0085540E" w:rsidRDefault="0085540E" w:rsidP="0085540E">
      <w:pPr>
        <w:numPr>
          <w:ilvl w:val="0"/>
          <w:numId w:val="3"/>
        </w:numPr>
        <w:spacing w:line="400" w:lineRule="atLeast"/>
        <w:ind w:left="67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85540E" w:rsidRPr="0085540E" w:rsidRDefault="0085540E" w:rsidP="0085540E">
      <w:pPr>
        <w:spacing w:line="400" w:lineRule="atLeast"/>
        <w:ind w:left="67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85540E" w:rsidRPr="0085540E" w:rsidRDefault="0085540E" w:rsidP="0085540E">
      <w:pPr>
        <w:spacing w:line="400" w:lineRule="atLeast"/>
        <w:ind w:left="67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85540E" w:rsidRPr="0085540E" w:rsidRDefault="0085540E" w:rsidP="0085540E">
      <w:pPr>
        <w:numPr>
          <w:ilvl w:val="1"/>
          <w:numId w:val="3"/>
        </w:numPr>
        <w:spacing w:before="100" w:beforeAutospacing="1" w:after="180" w:line="4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</w:t>
      </w:r>
    </w:p>
    <w:p w:rsidR="0085540E" w:rsidRPr="0085540E" w:rsidRDefault="0085540E" w:rsidP="0085540E">
      <w:pPr>
        <w:numPr>
          <w:ilvl w:val="1"/>
          <w:numId w:val="3"/>
        </w:numPr>
        <w:spacing w:before="100" w:beforeAutospacing="1" w:after="180" w:line="4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</w:t>
      </w:r>
    </w:p>
    <w:p w:rsidR="0085540E" w:rsidRPr="0085540E" w:rsidRDefault="0085540E" w:rsidP="0085540E">
      <w:pPr>
        <w:numPr>
          <w:ilvl w:val="1"/>
          <w:numId w:val="3"/>
        </w:numPr>
        <w:spacing w:before="100" w:beforeAutospacing="1" w:after="180" w:line="4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</w:t>
      </w:r>
    </w:p>
    <w:p w:rsidR="0085540E" w:rsidRPr="0085540E" w:rsidRDefault="0085540E" w:rsidP="0085540E">
      <w:pPr>
        <w:numPr>
          <w:ilvl w:val="0"/>
          <w:numId w:val="3"/>
        </w:numPr>
        <w:spacing w:line="400" w:lineRule="atLeast"/>
        <w:ind w:left="675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lang w:eastAsia="pl-PL"/>
        </w:rPr>
        <w:t>III.4.3.2)</w:t>
      </w:r>
      <w:r w:rsidRPr="0085540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zaświadczenie właściwego organu sądowego lub administracyjnego miejsca zamieszkania albo zamieszkania osoby, której dokumenty dotyczą, w zakresie określonym w art. 24 ust. 1 </w:t>
      </w:r>
      <w:proofErr w:type="spellStart"/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pkt</w:t>
      </w:r>
      <w:proofErr w:type="spellEnd"/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4-8 ustawy - wystawione nie wcześniej niż 6 miesięcy przed upływem terminu składania wniosków o dopuszczenie do udziału w postępowaniu o udzielenie zamówienia albo składania ofert - albo oświadczenie złożone przed 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notariuszem, właściwym organem sądowym, administracyjnym albo organem samorządu zawodowego lub gospodarczego odpowiednio miejsca zamieszkania osoby lub kraju, w którym wykonawca ma siedzibę lub miejsce zamieszkania, jeżeli w miejscu zamieszkania osoby lub w kraju, w którym wykonawca ma siedzibę lub miejsce zamieszkania, nie wydaje się takiego zaświadczenia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III.7) Czy ogranicza się możliwość ubiegania się o zamówienie publiczne tylko dla wykonawców, u których ponad 50 % pracowników stanowią osoby niepełnosprawne:</w:t>
      </w:r>
      <w:r w:rsidRPr="0085540E">
        <w:rPr>
          <w:rFonts w:ascii="Arial CE" w:eastAsia="Times New Roman" w:hAnsi="Arial CE" w:cs="Arial CE"/>
          <w:b/>
          <w:bCs/>
          <w:color w:val="000000"/>
          <w:sz w:val="20"/>
          <w:lang w:eastAsia="pl-PL"/>
        </w:rPr>
        <w:t> 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85540E" w:rsidRPr="0085540E" w:rsidRDefault="0085540E" w:rsidP="0085540E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85540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przetarg nieograniczony.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</w:t>
      </w:r>
      <w:r w:rsidRPr="0085540E">
        <w:rPr>
          <w:rFonts w:ascii="Arial CE" w:eastAsia="Times New Roman" w:hAnsi="Arial CE" w:cs="Arial CE"/>
          <w:b/>
          <w:bCs/>
          <w:color w:val="000000"/>
          <w:sz w:val="20"/>
          <w:lang w:eastAsia="pl-PL"/>
        </w:rPr>
        <w:t> 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najniższa cena.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IV.2.2) Czy przeprowadzona będzie aukcja elektroniczna:</w:t>
      </w:r>
      <w:r w:rsidRPr="0085540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nie.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ZMIANA UMOWY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przewiduje się istotne zmiany postanowień zawartej umowy w stosunku do treści oferty, na podstawie której dokonano wyboru wykonawcy:</w:t>
      </w:r>
      <w:r w:rsidRPr="0085540E">
        <w:rPr>
          <w:rFonts w:ascii="Arial CE" w:eastAsia="Times New Roman" w:hAnsi="Arial CE" w:cs="Arial CE"/>
          <w:b/>
          <w:bCs/>
          <w:color w:val="000000"/>
          <w:sz w:val="20"/>
          <w:lang w:eastAsia="pl-PL"/>
        </w:rPr>
        <w:t> 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tak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Dopuszczalne zmiany postanowień umowy oraz określenie warunków zmian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1. Zamawiający przewiduje możliwość dokonania istotnych zmian postanowień zawartej umowy, jeżeli zmiany będą korzystne dla Zamawiającego lub konieczność wprowadzenia zmian wynikać będzie z okoliczności, których nie można było przewidzieć i Zamawiający nie przewidział w chwili zawarcia umowy, a w szczególności zmiany postanowień mogą dotyczyć: 1) Terminu realizacji przedmiotu zamówienia wraz ze skutkami wprowadzenia takiej zmiany, przy czym zmiana spowodowana może być jedynie okolicznościami leżącymi wyłącznie po stronie Zamawiającego lub okolicznościami niezależnymi zarówno od Zamawiającego jak i od Wykonawcy tj. np. konieczność przesunięcia terminu przekazania terenu budowy, okoliczności zaistniałe w trakcie realizacji przedmiotu umowy takie jak: warunki atmosferyczne, archeologiczne, geologiczne, hydrologiczne, kolizje z sieciami infrastruktury utrudniające terminowe wykonanie przedmiotu umowy, itp. 2) Sposobu wykonania przedmiotu umowy, wraz ze skutkami wprowadzenia takiej zmiany, przy czym zmiana ta spowodowana może być okolicznościami zaistniałymi w trakcie realizacji przedmiotu umowy tj. zmiana projektu budowlanego - zaistnienie warunków faktycznych na terenie budowy, wpływających na zakres lub sposób wykonywania przedmiotu umowy m.in. takich jak: warunki atmosferyczne, archeologiczne, geologiczne, hydrologiczne, nie 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przewidzianych kolizji z sieciami infrastruktury mające istotny wpływ na terminowe wykonanie przedmiotu umowy, itp.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85540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www.rawam.ug.gov.pl (link </w:t>
      </w:r>
      <w:proofErr w:type="spellStart"/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BiP</w:t>
      </w:r>
      <w:proofErr w:type="spellEnd"/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)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85540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GMINA RAWA MAZOWIECKA Al. Konstytucji 3 Maja 32 96-200 Rawa Mazowiecka pokój 101.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85540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12.03.2013 godzina 10:00, miejsce: GMINA RAWA MAZOWIECKA Al. Konstytucji 3 Maja 32 96-200 Rawa Mazowiecka pokój 202 (sekretariat).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85540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okres w dniach: 30 (od ostatecznego terminu składania ofert).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IV.4.16) Informacje dodatkowe, w tym dotyczące finansowania projektu/programu ze środków Unii Europejskiej:</w:t>
      </w:r>
      <w:r w:rsidRPr="0085540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dotyczy.</w:t>
      </w:r>
    </w:p>
    <w:p w:rsidR="0085540E" w:rsidRPr="0085540E" w:rsidRDefault="0085540E" w:rsidP="0085540E">
      <w:pPr>
        <w:spacing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5540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5540E">
        <w:rPr>
          <w:rFonts w:ascii="Arial CE" w:eastAsia="Times New Roman" w:hAnsi="Arial CE" w:cs="Arial CE"/>
          <w:b/>
          <w:bCs/>
          <w:color w:val="000000"/>
          <w:sz w:val="20"/>
          <w:lang w:eastAsia="pl-PL"/>
        </w:rPr>
        <w:t> </w:t>
      </w:r>
      <w:r w:rsidRPr="0085540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782004" w:rsidRDefault="00782004"/>
    <w:sectPr w:rsidR="00782004" w:rsidSect="001D73C4">
      <w:pgSz w:w="11906" w:h="16838"/>
      <w:pgMar w:top="1814" w:right="1021" w:bottom="141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27817"/>
    <w:multiLevelType w:val="multilevel"/>
    <w:tmpl w:val="DDFC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E6CC1"/>
    <w:multiLevelType w:val="multilevel"/>
    <w:tmpl w:val="C970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6D3D0F"/>
    <w:multiLevelType w:val="multilevel"/>
    <w:tmpl w:val="3192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5540E"/>
    <w:rsid w:val="001D73C4"/>
    <w:rsid w:val="00394959"/>
    <w:rsid w:val="00782004"/>
    <w:rsid w:val="0085540E"/>
    <w:rsid w:val="009A1BAC"/>
    <w:rsid w:val="00DB682A"/>
    <w:rsid w:val="00E74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0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8554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54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5540E"/>
  </w:style>
  <w:style w:type="paragraph" w:customStyle="1" w:styleId="khtitle">
    <w:name w:val="kh_title"/>
    <w:basedOn w:val="Normalny"/>
    <w:rsid w:val="008554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8554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ustify">
    <w:name w:val="justify"/>
    <w:basedOn w:val="Normalny"/>
    <w:rsid w:val="008554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ld1">
    <w:name w:val="bold1"/>
    <w:basedOn w:val="Domylnaczcionkaakapitu"/>
    <w:rsid w:val="008554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7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1892</Words>
  <Characters>11354</Characters>
  <Application>Microsoft Office Word</Application>
  <DocSecurity>0</DocSecurity>
  <Lines>94</Lines>
  <Paragraphs>26</Paragraphs>
  <ScaleCrop>false</ScaleCrop>
  <Company>Nazwa twojej firmy</Company>
  <LinksUpToDate>false</LinksUpToDate>
  <CharactersWithSpaces>13220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przyborekj</dc:creator>
  <cp:keywords/>
  <dc:description/>
  <cp:lastModifiedBy>przyborekj</cp:lastModifiedBy>
  <cp:revision>2</cp:revision>
  <cp:lastPrinted>2013-02-18T14:54:00Z</cp:lastPrinted>
  <dcterms:created xsi:type="dcterms:W3CDTF">2013-02-18T14:54:00Z</dcterms:created>
  <dcterms:modified xsi:type="dcterms:W3CDTF">2013-02-18T14:54:00Z</dcterms:modified>
</cp:coreProperties>
</file>