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E664" w14:textId="5A5BCDE8" w:rsidR="001D3AFC" w:rsidRPr="00BE4EFE" w:rsidRDefault="0066261A" w:rsidP="00BE4EFE">
      <w:pPr>
        <w:pStyle w:val="Bezodstpw"/>
        <w:jc w:val="center"/>
        <w:rPr>
          <w:rFonts w:ascii="Cambria" w:hAnsi="Cambria"/>
          <w:b/>
          <w:bCs/>
        </w:rPr>
      </w:pPr>
      <w:r w:rsidRPr="00BE4EFE">
        <w:rPr>
          <w:rFonts w:ascii="Cambria" w:hAnsi="Cambria"/>
          <w:b/>
          <w:bCs/>
        </w:rPr>
        <w:t xml:space="preserve">Załącznik </w:t>
      </w:r>
      <w:r w:rsidRPr="0065243E">
        <w:rPr>
          <w:rFonts w:ascii="Cambria" w:hAnsi="Cambria"/>
          <w:b/>
          <w:bCs/>
          <w:color w:val="171717" w:themeColor="background2" w:themeShade="1A"/>
        </w:rPr>
        <w:t>N</w:t>
      </w:r>
      <w:r w:rsidR="001D3AFC" w:rsidRPr="0065243E">
        <w:rPr>
          <w:rFonts w:ascii="Cambria" w:hAnsi="Cambria"/>
          <w:b/>
          <w:bCs/>
          <w:color w:val="171717" w:themeColor="background2" w:themeShade="1A"/>
        </w:rPr>
        <w:t xml:space="preserve">r </w:t>
      </w:r>
      <w:r w:rsidR="0065243E">
        <w:rPr>
          <w:rFonts w:ascii="Cambria" w:hAnsi="Cambria"/>
          <w:b/>
          <w:bCs/>
          <w:color w:val="171717" w:themeColor="background2" w:themeShade="1A"/>
        </w:rPr>
        <w:t>6</w:t>
      </w:r>
      <w:r w:rsidR="005B211D" w:rsidRPr="0065243E">
        <w:rPr>
          <w:rFonts w:ascii="Cambria" w:hAnsi="Cambria"/>
          <w:b/>
          <w:bCs/>
          <w:color w:val="171717" w:themeColor="background2" w:themeShade="1A"/>
        </w:rPr>
        <w:t xml:space="preserve"> </w:t>
      </w:r>
      <w:r w:rsidR="001D3AFC" w:rsidRPr="0065243E">
        <w:rPr>
          <w:rFonts w:ascii="Cambria" w:hAnsi="Cambria"/>
          <w:b/>
          <w:bCs/>
          <w:color w:val="171717" w:themeColor="background2" w:themeShade="1A"/>
        </w:rPr>
        <w:t xml:space="preserve">do </w:t>
      </w:r>
      <w:r w:rsidR="001D3AFC" w:rsidRPr="00BE4EFE">
        <w:rPr>
          <w:rFonts w:ascii="Cambria" w:hAnsi="Cambria"/>
          <w:b/>
          <w:bCs/>
        </w:rPr>
        <w:t>SWZ</w:t>
      </w:r>
    </w:p>
    <w:p w14:paraId="2C3F76D3" w14:textId="7CF8C7B3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1C243A" w:rsidRPr="001C243A">
        <w:rPr>
          <w:rFonts w:ascii="Cambria" w:hAnsi="Cambria"/>
          <w:b/>
          <w:bCs/>
          <w:sz w:val="26"/>
          <w:szCs w:val="26"/>
        </w:rPr>
        <w:t xml:space="preserve">oświadczenia Wykonawcy, w zakresie art. 108 ust. 1 pkt 5 ustawy </w:t>
      </w:r>
      <w:proofErr w:type="spellStart"/>
      <w:r w:rsidR="001C243A" w:rsidRPr="001C243A">
        <w:rPr>
          <w:rFonts w:ascii="Cambria" w:hAnsi="Cambria"/>
          <w:b/>
          <w:bCs/>
          <w:sz w:val="26"/>
          <w:szCs w:val="26"/>
        </w:rPr>
        <w:t>Pzp</w:t>
      </w:r>
      <w:proofErr w:type="spellEnd"/>
      <w:r w:rsidR="001C243A" w:rsidRPr="001C243A">
        <w:rPr>
          <w:rFonts w:ascii="Cambria" w:hAnsi="Cambria"/>
          <w:b/>
          <w:bCs/>
          <w:sz w:val="26"/>
          <w:szCs w:val="26"/>
        </w:rPr>
        <w:t>, o</w:t>
      </w:r>
      <w:r w:rsidR="001C243A">
        <w:rPr>
          <w:rFonts w:ascii="Cambria" w:hAnsi="Cambria"/>
          <w:b/>
          <w:bCs/>
          <w:sz w:val="26"/>
          <w:szCs w:val="26"/>
        </w:rPr>
        <w:t xml:space="preserve"> </w:t>
      </w:r>
      <w:r w:rsidR="001C243A" w:rsidRPr="001C243A">
        <w:rPr>
          <w:rFonts w:ascii="Cambria" w:hAnsi="Cambria"/>
          <w:b/>
          <w:bCs/>
          <w:sz w:val="26"/>
          <w:szCs w:val="26"/>
        </w:rPr>
        <w:t>braku przynależności do tej samej grupy kapitałowej.</w:t>
      </w:r>
    </w:p>
    <w:p w14:paraId="7A9F3EE4" w14:textId="77777777" w:rsidR="0065243E" w:rsidRPr="007C4D05" w:rsidRDefault="001D3AFC" w:rsidP="0065243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65243E" w:rsidRPr="001A1359">
        <w:rPr>
          <w:rFonts w:ascii="Cambria" w:hAnsi="Cambria"/>
          <w:bCs/>
        </w:rPr>
        <w:t>(Znak sprawy:</w:t>
      </w:r>
      <w:r w:rsidR="0065243E" w:rsidRPr="001A1359">
        <w:rPr>
          <w:rFonts w:ascii="Cambria" w:hAnsi="Cambria"/>
          <w:b/>
          <w:bCs/>
        </w:rPr>
        <w:t xml:space="preserve"> </w:t>
      </w:r>
      <w:r w:rsidR="0065243E" w:rsidRPr="0007153B"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  <w:t>OŚiO.271.</w:t>
      </w:r>
      <w:r w:rsidR="0065243E"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  <w:t>6</w:t>
      </w:r>
      <w:r w:rsidR="0065243E" w:rsidRPr="0007153B"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  <w:t>.202</w:t>
      </w:r>
      <w:r w:rsidR="0065243E"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  <w:t>2)</w:t>
      </w:r>
    </w:p>
    <w:p w14:paraId="19BE5718" w14:textId="4A3CAD35" w:rsidR="00AD498C" w:rsidRPr="003516D7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</w:p>
    <w:p w14:paraId="0256CAEF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6E7B3F1A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A7A" w14:paraId="3D1A1556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7F8312A6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  <w:p w14:paraId="224D55A6" w14:textId="0BDB84D2" w:rsidR="00952A7A" w:rsidRPr="00153D15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26"/>
                <w:szCs w:val="28"/>
              </w:rPr>
            </w:pPr>
            <w:r w:rsidRPr="00153D15">
              <w:rPr>
                <w:rFonts w:ascii="Cambria" w:hAnsi="Cambria"/>
                <w:b/>
                <w:spacing w:val="4"/>
                <w:sz w:val="26"/>
                <w:szCs w:val="28"/>
              </w:rPr>
              <w:t xml:space="preserve">Wykonawcy, w zakresie art. 108 ust. 1 pkt 5 ustawy </w:t>
            </w:r>
            <w:proofErr w:type="spellStart"/>
            <w:r w:rsidRPr="00153D15">
              <w:rPr>
                <w:rFonts w:ascii="Cambria" w:hAnsi="Cambria"/>
                <w:b/>
                <w:spacing w:val="4"/>
                <w:sz w:val="26"/>
                <w:szCs w:val="28"/>
              </w:rPr>
              <w:t>Pzp</w:t>
            </w:r>
            <w:proofErr w:type="spellEnd"/>
            <w:r w:rsidRPr="00153D15">
              <w:rPr>
                <w:rFonts w:ascii="Cambria" w:hAnsi="Cambria"/>
                <w:b/>
                <w:spacing w:val="4"/>
                <w:sz w:val="26"/>
                <w:szCs w:val="28"/>
              </w:rPr>
              <w:t xml:space="preserve">, </w:t>
            </w:r>
            <w:r w:rsidRPr="00153D15">
              <w:rPr>
                <w:rFonts w:ascii="Cambria" w:hAnsi="Cambria"/>
                <w:b/>
                <w:spacing w:val="4"/>
                <w:sz w:val="26"/>
                <w:szCs w:val="28"/>
              </w:rPr>
              <w:br/>
              <w:t>o braku przynależności do tej samej grupy kapitałowej</w:t>
            </w:r>
            <w:r w:rsidRPr="00153D15">
              <w:rPr>
                <w:rStyle w:val="Odwoanieprzypisudolnego"/>
                <w:rFonts w:ascii="Cambria" w:hAnsi="Cambria"/>
                <w:b/>
                <w:spacing w:val="4"/>
                <w:sz w:val="26"/>
                <w:szCs w:val="28"/>
              </w:rPr>
              <w:footnoteReference w:id="1"/>
            </w:r>
          </w:p>
          <w:p w14:paraId="794A93EE" w14:textId="13904FAD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</w:tc>
      </w:tr>
    </w:tbl>
    <w:p w14:paraId="6125E44F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4D4C5885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04ECBDE9" w14:textId="7090354E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6759E09A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093E5416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372C8B90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42F2D64C" w14:textId="03400FE2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4BAE1609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79140A4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10DB62D9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754EC8C0" w14:textId="2F7EC438" w:rsidR="00F2499E" w:rsidRPr="0020111F" w:rsidRDefault="001D3AFC" w:rsidP="0020111F">
      <w:pPr>
        <w:tabs>
          <w:tab w:val="left" w:pos="567"/>
        </w:tabs>
        <w:suppressAutoHyphens/>
        <w:spacing w:line="276" w:lineRule="auto"/>
        <w:jc w:val="both"/>
        <w:rPr>
          <w:rFonts w:ascii="Cambria" w:eastAsia="SimSun" w:hAnsi="Cambria" w:cs="Arial"/>
          <w:b/>
          <w:bCs/>
          <w:i/>
        </w:rPr>
      </w:pPr>
      <w:r w:rsidRPr="00EF4593">
        <w:rPr>
          <w:rFonts w:ascii="Cambria" w:hAnsi="Cambria"/>
          <w:spacing w:val="4"/>
        </w:rPr>
        <w:t>ubiegając się o udzielenie zamówienia publicznego na</w:t>
      </w:r>
      <w:r w:rsidR="003A579E" w:rsidRPr="00EF4593">
        <w:rPr>
          <w:rFonts w:ascii="Cambria" w:hAnsi="Cambria"/>
        </w:rPr>
        <w:t xml:space="preserve"> </w:t>
      </w:r>
      <w:r w:rsidR="001C243A" w:rsidRPr="00EF4593">
        <w:rPr>
          <w:rFonts w:ascii="Cambria" w:hAnsi="Cambria"/>
        </w:rPr>
        <w:t>zadanie pn.:</w:t>
      </w:r>
      <w:r w:rsidR="00F151A7" w:rsidRPr="00F151A7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</w:t>
      </w:r>
      <w:r w:rsidR="00F43F4F" w:rsidRPr="00941437">
        <w:rPr>
          <w:b/>
          <w:bCs/>
          <w:sz w:val="22"/>
          <w:szCs w:val="22"/>
        </w:rPr>
        <w:t>,,</w:t>
      </w:r>
      <w:r w:rsidR="00F43F4F" w:rsidRPr="00941437">
        <w:rPr>
          <w:rFonts w:cs="Cambria"/>
          <w:b/>
          <w:sz w:val="22"/>
          <w:szCs w:val="22"/>
        </w:rPr>
        <w:t xml:space="preserve"> </w:t>
      </w:r>
      <w:r w:rsidR="00F43F4F" w:rsidRPr="00941437">
        <w:rPr>
          <w:b/>
          <w:sz w:val="22"/>
          <w:szCs w:val="22"/>
        </w:rPr>
        <w:t>Odbieranie i zagospodarowanie odpadów komunalnych  od właścicieli nieruchomości, na których zamieszkują mieszkańcy,  z terenu Gminy Rawa Mazowiecka</w:t>
      </w:r>
      <w:r w:rsidR="00F43F4F" w:rsidRPr="00941437">
        <w:rPr>
          <w:b/>
          <w:bCs/>
          <w:sz w:val="22"/>
          <w:szCs w:val="22"/>
        </w:rPr>
        <w:t>”</w:t>
      </w:r>
      <w:r w:rsidR="00F43F4F">
        <w:rPr>
          <w:b/>
          <w:bCs/>
          <w:sz w:val="22"/>
          <w:szCs w:val="22"/>
        </w:rPr>
        <w:t xml:space="preserve"> </w:t>
      </w:r>
      <w:r w:rsidR="00F43F4F" w:rsidRPr="00941437">
        <w:rPr>
          <w:rFonts w:ascii="Cambria" w:hAnsi="Cambria"/>
          <w:snapToGrid w:val="0"/>
        </w:rPr>
        <w:t>p</w:t>
      </w:r>
      <w:r w:rsidR="00F43F4F" w:rsidRPr="00941437">
        <w:rPr>
          <w:rFonts w:ascii="Cambria" w:hAnsi="Cambria"/>
        </w:rPr>
        <w:t>rowadzonego przez</w:t>
      </w:r>
      <w:r w:rsidR="00F43F4F" w:rsidRPr="00941437">
        <w:rPr>
          <w:rFonts w:ascii="Cambria" w:hAnsi="Cambria"/>
          <w:b/>
        </w:rPr>
        <w:t xml:space="preserve"> Gminę </w:t>
      </w:r>
      <w:r w:rsidR="00F43F4F">
        <w:rPr>
          <w:rFonts w:ascii="Cambria" w:hAnsi="Cambria"/>
          <w:b/>
        </w:rPr>
        <w:t>Rawa Mazowiecka</w:t>
      </w:r>
      <w:r w:rsidR="00F43F4F" w:rsidRPr="00941437">
        <w:rPr>
          <w:rFonts w:ascii="Cambria" w:hAnsi="Cambria"/>
          <w:snapToGrid w:val="0"/>
        </w:rPr>
        <w:t xml:space="preserve"> </w:t>
      </w:r>
      <w:r w:rsidRPr="0020111F">
        <w:rPr>
          <w:rFonts w:ascii="Cambria" w:hAnsi="Cambria"/>
          <w:bCs/>
          <w:snapToGrid w:val="0"/>
          <w:u w:val="single"/>
        </w:rPr>
        <w:t>oświadczamy, że</w:t>
      </w:r>
      <w:r w:rsidR="00F2499E" w:rsidRPr="00EF4593">
        <w:rPr>
          <w:rFonts w:ascii="Cambria" w:hAnsi="Cambria"/>
          <w:b/>
          <w:snapToGrid w:val="0"/>
        </w:rPr>
        <w:t xml:space="preserve"> </w:t>
      </w:r>
      <w:r w:rsidR="00F2499E" w:rsidRPr="00EF4593">
        <w:rPr>
          <w:rFonts w:ascii="Cambria" w:hAnsi="Cambria"/>
          <w:b/>
          <w:bCs/>
          <w:color w:val="000000"/>
        </w:rPr>
        <w:t>(zaznaczyć właściwe)</w:t>
      </w:r>
      <w:r w:rsidR="00F2499E" w:rsidRPr="00EF4593">
        <w:rPr>
          <w:rFonts w:ascii="Cambria" w:hAnsi="Cambria"/>
          <w:bCs/>
          <w:color w:val="000000"/>
        </w:rPr>
        <w:t>:</w:t>
      </w:r>
    </w:p>
    <w:p w14:paraId="0321BA01" w14:textId="77777777" w:rsidR="0020111F" w:rsidRPr="00EF4593" w:rsidRDefault="0020111F" w:rsidP="00F2499E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</w:p>
    <w:p w14:paraId="5173044C" w14:textId="77777777" w:rsidR="00F2499E" w:rsidRDefault="00F2499E" w:rsidP="00F2499E">
      <w:pPr>
        <w:spacing w:before="120"/>
        <w:ind w:left="973"/>
        <w:jc w:val="both"/>
        <w:rPr>
          <w:sz w:val="10"/>
          <w:szCs w:val="10"/>
        </w:rPr>
      </w:pPr>
    </w:p>
    <w:p w14:paraId="36BFF47E" w14:textId="223BB90B" w:rsidR="00F2499E" w:rsidRPr="00F2499E" w:rsidRDefault="00EE0A62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EA8C5" wp14:editId="0C729145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12065" t="11430" r="5080" b="508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E3857" id="Prostokąt 15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1JJwIAAD0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zR51JJwIAAD0EAAAOAAAAAAAAAAAAAAAAAC4CAABkcnMvZTJvRG9j&#10;LnhtbFBLAQItABQABgAIAAAAIQDRwe6K3AAAAAYBAAAPAAAAAAAAAAAAAAAAAIEEAABkcnMvZG93&#10;bnJldi54bWxQSwUGAAAAAAQABADzAAAAigUAAAAA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(Dz. U. z 2019 r. poz. 369, 1571 i 1667), </w:t>
      </w:r>
      <w:r w:rsidR="00F2499E" w:rsidRPr="00F2499E">
        <w:rPr>
          <w:rFonts w:ascii="Cambria" w:hAnsi="Cambria" w:cs="Segoe UI"/>
          <w:b/>
          <w:bCs/>
          <w:color w:val="000000"/>
        </w:rPr>
        <w:t>co następujący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który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</w:t>
      </w:r>
      <w:r w:rsidR="00100C09">
        <w:rPr>
          <w:rFonts w:ascii="Cambria" w:hAnsi="Cambria" w:cs="Segoe UI"/>
          <w:b/>
          <w:bCs/>
          <w:color w:val="000000"/>
        </w:rPr>
        <w:t>e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ofert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w postępowaniu:</w:t>
      </w:r>
    </w:p>
    <w:p w14:paraId="20144005" w14:textId="43E8C7D3" w:rsidR="00F2499E" w:rsidRPr="00F2499E" w:rsidRDefault="00F2499E" w:rsidP="00F2499E">
      <w:pPr>
        <w:spacing w:before="120" w:line="276" w:lineRule="auto"/>
        <w:jc w:val="both"/>
        <w:rPr>
          <w:rFonts w:ascii="Cambria" w:hAnsi="Cambria" w:cs="Segoe UI"/>
          <w:b/>
          <w:bCs/>
          <w:color w:val="000000"/>
          <w:sz w:val="10"/>
          <w:szCs w:val="10"/>
        </w:rPr>
      </w:pPr>
    </w:p>
    <w:p w14:paraId="373A07CE" w14:textId="7A412400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484A2B9F" w14:textId="4F4FEC26" w:rsidR="00F2499E" w:rsidRPr="001C243A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  <w:u w:val="single"/>
        </w:rPr>
      </w:pPr>
    </w:p>
    <w:p w14:paraId="0E0FE4A4" w14:textId="77777777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734E4F88" w14:textId="77777777"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4491C7DA" w14:textId="239702AC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u w:val="single"/>
        </w:rPr>
      </w:pPr>
      <w:r>
        <w:rPr>
          <w:rFonts w:ascii="Cambria" w:hAnsi="Cambria"/>
          <w:b/>
          <w:snapToGrid w:val="0"/>
          <w:u w:val="single"/>
        </w:rPr>
        <w:t>l</w:t>
      </w:r>
      <w:r w:rsidRPr="001C243A">
        <w:rPr>
          <w:rFonts w:ascii="Cambria" w:hAnsi="Cambria"/>
          <w:b/>
          <w:snapToGrid w:val="0"/>
          <w:u w:val="single"/>
        </w:rPr>
        <w:t>ub</w:t>
      </w:r>
    </w:p>
    <w:p w14:paraId="14F2042E" w14:textId="77777777"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163E4214" w14:textId="77777777" w:rsidR="00F2499E" w:rsidRPr="00F2499E" w:rsidRDefault="00F2499E" w:rsidP="00F2499E">
      <w:pPr>
        <w:spacing w:line="276" w:lineRule="auto"/>
        <w:ind w:firstLine="426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0E81E7C0" w14:textId="13F4F11B" w:rsidR="00F2499E" w:rsidRPr="00F2499E" w:rsidRDefault="00EE0A62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C3D2D" wp14:editId="0CFE544E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12065" t="6985" r="5080" b="9525"/>
                <wp:wrapNone/>
                <wp:docPr id="1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1E25F" id="Prostokąt 16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Nh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CZVFNhJwIAAD0EAAAOAAAAAAAAAAAAAAAAAC4CAABkcnMvZTJvRG9j&#10;LnhtbFBLAQItABQABgAIAAAAIQDRwe6K3AAAAAYBAAAPAAAAAAAAAAAAAAAAAIEEAABkcnMvZG93&#10;bnJldi54bWxQSwUGAAAAAAQABADzAAAAigUAAAAA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nie 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(Dz. U. z 2019 r. poz. 369, 1571 i 1667), </w:t>
      </w:r>
      <w:r w:rsidR="00F2499E" w:rsidRPr="00F2499E">
        <w:rPr>
          <w:rFonts w:ascii="Cambria" w:hAnsi="Cambria" w:cs="Segoe UI"/>
          <w:b/>
          <w:bCs/>
          <w:color w:val="000000"/>
        </w:rPr>
        <w:t>co inn</w:t>
      </w:r>
      <w:r w:rsidR="00100C09">
        <w:rPr>
          <w:rFonts w:ascii="Cambria" w:hAnsi="Cambria" w:cs="Segoe UI"/>
          <w:b/>
          <w:bCs/>
          <w:color w:val="000000"/>
        </w:rPr>
        <w:t>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</w:t>
      </w:r>
      <w:r w:rsidR="00100C09">
        <w:rPr>
          <w:rFonts w:ascii="Cambria" w:hAnsi="Cambria" w:cs="Segoe UI"/>
          <w:b/>
          <w:bCs/>
          <w:color w:val="000000"/>
        </w:rPr>
        <w:t>zy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odrębną ofertę, w postępowaniu.</w:t>
      </w:r>
    </w:p>
    <w:p w14:paraId="53504082" w14:textId="77777777" w:rsidR="00F2499E" w:rsidRDefault="00F2499E" w:rsidP="00236326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</w:p>
    <w:p w14:paraId="229DD854" w14:textId="77777777" w:rsidR="00F2499E" w:rsidRDefault="00F2499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568DACEB" w14:textId="572D4389" w:rsidR="003C31C2" w:rsidRDefault="00B5467B" w:rsidP="003C31C2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</w:p>
    <w:p w14:paraId="1801A505" w14:textId="0FA64F17" w:rsidR="00F2499E" w:rsidRDefault="00F2499E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F2499E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2743" w14:textId="77777777" w:rsidR="000A7A90" w:rsidRDefault="000A7A90" w:rsidP="001D3AFC">
      <w:r>
        <w:separator/>
      </w:r>
    </w:p>
  </w:endnote>
  <w:endnote w:type="continuationSeparator" w:id="0">
    <w:p w14:paraId="2D664ED1" w14:textId="77777777" w:rsidR="000A7A90" w:rsidRDefault="000A7A90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DDD7" w14:textId="5345E0C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65243E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E0A6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E0A6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6F157C83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F125" w14:textId="77777777" w:rsidR="000A7A90" w:rsidRDefault="000A7A90" w:rsidP="001D3AFC">
      <w:r>
        <w:separator/>
      </w:r>
    </w:p>
  </w:footnote>
  <w:footnote w:type="continuationSeparator" w:id="0">
    <w:p w14:paraId="224FB887" w14:textId="77777777" w:rsidR="000A7A90" w:rsidRDefault="000A7A90" w:rsidP="001D3AFC">
      <w:r>
        <w:continuationSeparator/>
      </w:r>
    </w:p>
  </w:footnote>
  <w:footnote w:id="1">
    <w:p w14:paraId="36FB0798" w14:textId="61F206D0" w:rsidR="00952A7A" w:rsidRPr="00952A7A" w:rsidRDefault="00952A7A" w:rsidP="00EF4593">
      <w:pPr>
        <w:pStyle w:val="Tekstprzypisudolnego"/>
        <w:spacing w:line="276" w:lineRule="auto"/>
        <w:ind w:left="142" w:hanging="142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7BDA" w14:textId="6E9BE96C" w:rsidR="00EF4593" w:rsidRDefault="00EF4593" w:rsidP="00EF4593">
    <w:pPr>
      <w:pStyle w:val="Nagwek"/>
    </w:pPr>
  </w:p>
  <w:p w14:paraId="488BC762" w14:textId="77777777" w:rsidR="00EF4593" w:rsidRPr="00687049" w:rsidRDefault="00EF4593" w:rsidP="00153D15">
    <w:pPr>
      <w:pStyle w:val="Nagwek"/>
      <w:rPr>
        <w:rStyle w:val="Pogrubienie"/>
        <w:rFonts w:ascii="Cambria" w:hAnsi="Cambria" w:cs="Helvetica"/>
        <w:bCs/>
        <w:color w:val="333333"/>
        <w:sz w:val="10"/>
        <w:szCs w:val="10"/>
        <w:shd w:val="clear" w:color="auto" w:fill="FFFFFF"/>
      </w:rPr>
    </w:pPr>
  </w:p>
  <w:p w14:paraId="2CCB1174" w14:textId="557C1DB1" w:rsidR="00EF4593" w:rsidRDefault="00EF4593" w:rsidP="00EF4593">
    <w:pPr>
      <w:pStyle w:val="Nagwek"/>
      <w:spacing w:line="276" w:lineRule="auto"/>
      <w:jc w:val="center"/>
      <w:rPr>
        <w:rFonts w:ascii="Cambria" w:hAnsi="Cambria"/>
        <w:sz w:val="10"/>
        <w:szCs w:val="10"/>
      </w:rPr>
    </w:pPr>
  </w:p>
  <w:p w14:paraId="158BFF8C" w14:textId="77777777" w:rsidR="00EF4593" w:rsidRPr="00687049" w:rsidRDefault="00EF4593" w:rsidP="00EF4593">
    <w:pPr>
      <w:pStyle w:val="Nagwek"/>
      <w:spacing w:line="276" w:lineRule="auto"/>
      <w:jc w:val="center"/>
      <w:rPr>
        <w:rFonts w:ascii="Cambria" w:hAnsi="Cambri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B548C"/>
    <w:multiLevelType w:val="multilevel"/>
    <w:tmpl w:val="FC34E5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cs="Times New Roman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065493851">
    <w:abstractNumId w:val="1"/>
  </w:num>
  <w:num w:numId="2" w16cid:durableId="95120490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C27"/>
    <w:rsid w:val="00027498"/>
    <w:rsid w:val="000331DD"/>
    <w:rsid w:val="00060463"/>
    <w:rsid w:val="0006305A"/>
    <w:rsid w:val="0006683B"/>
    <w:rsid w:val="0008746A"/>
    <w:rsid w:val="000914B6"/>
    <w:rsid w:val="000A0FF9"/>
    <w:rsid w:val="000A2560"/>
    <w:rsid w:val="000A7A90"/>
    <w:rsid w:val="000B36C6"/>
    <w:rsid w:val="000C0288"/>
    <w:rsid w:val="000C3D62"/>
    <w:rsid w:val="000D6E10"/>
    <w:rsid w:val="000F37C5"/>
    <w:rsid w:val="00100C09"/>
    <w:rsid w:val="00110565"/>
    <w:rsid w:val="00115A72"/>
    <w:rsid w:val="00125574"/>
    <w:rsid w:val="00132D6B"/>
    <w:rsid w:val="00141042"/>
    <w:rsid w:val="00153D15"/>
    <w:rsid w:val="0015646C"/>
    <w:rsid w:val="00166141"/>
    <w:rsid w:val="00175EBB"/>
    <w:rsid w:val="001C243A"/>
    <w:rsid w:val="001D3AFC"/>
    <w:rsid w:val="001F3CFD"/>
    <w:rsid w:val="0020111F"/>
    <w:rsid w:val="00210A99"/>
    <w:rsid w:val="00213FE8"/>
    <w:rsid w:val="002152B1"/>
    <w:rsid w:val="00216E04"/>
    <w:rsid w:val="00217A91"/>
    <w:rsid w:val="0023095A"/>
    <w:rsid w:val="0023421F"/>
    <w:rsid w:val="00236326"/>
    <w:rsid w:val="002757F7"/>
    <w:rsid w:val="002B6143"/>
    <w:rsid w:val="002C74A2"/>
    <w:rsid w:val="002E59DD"/>
    <w:rsid w:val="003062CE"/>
    <w:rsid w:val="0031107C"/>
    <w:rsid w:val="00334595"/>
    <w:rsid w:val="00347FBB"/>
    <w:rsid w:val="003516D7"/>
    <w:rsid w:val="00364389"/>
    <w:rsid w:val="00383B20"/>
    <w:rsid w:val="00392551"/>
    <w:rsid w:val="003A579E"/>
    <w:rsid w:val="003C31C2"/>
    <w:rsid w:val="003F50AD"/>
    <w:rsid w:val="004022C7"/>
    <w:rsid w:val="00413825"/>
    <w:rsid w:val="004227B6"/>
    <w:rsid w:val="004640AD"/>
    <w:rsid w:val="0046456D"/>
    <w:rsid w:val="00465F06"/>
    <w:rsid w:val="004777EF"/>
    <w:rsid w:val="00490F58"/>
    <w:rsid w:val="004947BC"/>
    <w:rsid w:val="00494960"/>
    <w:rsid w:val="00497649"/>
    <w:rsid w:val="004A1EC3"/>
    <w:rsid w:val="004D21A8"/>
    <w:rsid w:val="00501E41"/>
    <w:rsid w:val="005046C3"/>
    <w:rsid w:val="00552F9E"/>
    <w:rsid w:val="00573BDE"/>
    <w:rsid w:val="00581F31"/>
    <w:rsid w:val="005A04FC"/>
    <w:rsid w:val="005A4D79"/>
    <w:rsid w:val="005B0FDC"/>
    <w:rsid w:val="005B211D"/>
    <w:rsid w:val="005B4BBC"/>
    <w:rsid w:val="005B4CDF"/>
    <w:rsid w:val="005B5E63"/>
    <w:rsid w:val="005C7E5B"/>
    <w:rsid w:val="005E0575"/>
    <w:rsid w:val="005E461B"/>
    <w:rsid w:val="00607966"/>
    <w:rsid w:val="0061621F"/>
    <w:rsid w:val="0062370B"/>
    <w:rsid w:val="00640120"/>
    <w:rsid w:val="0065243E"/>
    <w:rsid w:val="0066261A"/>
    <w:rsid w:val="006814F2"/>
    <w:rsid w:val="00694B55"/>
    <w:rsid w:val="006A053E"/>
    <w:rsid w:val="006B2030"/>
    <w:rsid w:val="006C49C4"/>
    <w:rsid w:val="006D77D5"/>
    <w:rsid w:val="006E1EEA"/>
    <w:rsid w:val="00701840"/>
    <w:rsid w:val="007043B1"/>
    <w:rsid w:val="00730F00"/>
    <w:rsid w:val="00754F81"/>
    <w:rsid w:val="007872D4"/>
    <w:rsid w:val="00797677"/>
    <w:rsid w:val="007A4CF6"/>
    <w:rsid w:val="007A72F6"/>
    <w:rsid w:val="007C46BC"/>
    <w:rsid w:val="007D12F2"/>
    <w:rsid w:val="007D341A"/>
    <w:rsid w:val="007D44B6"/>
    <w:rsid w:val="008040B6"/>
    <w:rsid w:val="00812A77"/>
    <w:rsid w:val="00835326"/>
    <w:rsid w:val="00860381"/>
    <w:rsid w:val="0086052E"/>
    <w:rsid w:val="00891808"/>
    <w:rsid w:val="00893C6B"/>
    <w:rsid w:val="008A49BF"/>
    <w:rsid w:val="008B07C9"/>
    <w:rsid w:val="008B7738"/>
    <w:rsid w:val="008E14B3"/>
    <w:rsid w:val="008E48E9"/>
    <w:rsid w:val="008F2770"/>
    <w:rsid w:val="009313A2"/>
    <w:rsid w:val="00952A7A"/>
    <w:rsid w:val="00957AA5"/>
    <w:rsid w:val="00967DC3"/>
    <w:rsid w:val="00980693"/>
    <w:rsid w:val="009C012F"/>
    <w:rsid w:val="009C5742"/>
    <w:rsid w:val="009E7572"/>
    <w:rsid w:val="009E7C32"/>
    <w:rsid w:val="00A16411"/>
    <w:rsid w:val="00A37FA9"/>
    <w:rsid w:val="00A448E6"/>
    <w:rsid w:val="00A53F7F"/>
    <w:rsid w:val="00A569B0"/>
    <w:rsid w:val="00A6257D"/>
    <w:rsid w:val="00A76784"/>
    <w:rsid w:val="00A81F81"/>
    <w:rsid w:val="00A93A52"/>
    <w:rsid w:val="00AB1D18"/>
    <w:rsid w:val="00AB3552"/>
    <w:rsid w:val="00AC6390"/>
    <w:rsid w:val="00AD08F5"/>
    <w:rsid w:val="00AD498C"/>
    <w:rsid w:val="00B050FE"/>
    <w:rsid w:val="00B07341"/>
    <w:rsid w:val="00B15C18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8E2"/>
    <w:rsid w:val="00BD6EF9"/>
    <w:rsid w:val="00BE4EFE"/>
    <w:rsid w:val="00BF2C32"/>
    <w:rsid w:val="00C03206"/>
    <w:rsid w:val="00C1137E"/>
    <w:rsid w:val="00C11668"/>
    <w:rsid w:val="00C55C68"/>
    <w:rsid w:val="00C640F4"/>
    <w:rsid w:val="00C65659"/>
    <w:rsid w:val="00CB12B3"/>
    <w:rsid w:val="00CB32A8"/>
    <w:rsid w:val="00CD4141"/>
    <w:rsid w:val="00CD5D88"/>
    <w:rsid w:val="00CF0164"/>
    <w:rsid w:val="00D0441B"/>
    <w:rsid w:val="00D37634"/>
    <w:rsid w:val="00D41858"/>
    <w:rsid w:val="00D73B0D"/>
    <w:rsid w:val="00D77826"/>
    <w:rsid w:val="00D859D7"/>
    <w:rsid w:val="00DC1432"/>
    <w:rsid w:val="00DC3AB5"/>
    <w:rsid w:val="00E82DD6"/>
    <w:rsid w:val="00EA03C9"/>
    <w:rsid w:val="00EE0A62"/>
    <w:rsid w:val="00EF4593"/>
    <w:rsid w:val="00F151A7"/>
    <w:rsid w:val="00F24604"/>
    <w:rsid w:val="00F2499E"/>
    <w:rsid w:val="00F43F4F"/>
    <w:rsid w:val="00F52858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E2CF8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5B7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Kolorowa lista — akcent 11,normalny tekst"/>
    <w:basedOn w:val="Normalny"/>
    <w:link w:val="AkapitzlistZnak"/>
    <w:uiPriority w:val="99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Kolorowa lista — akcent 11 Znak,normalny tekst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EF459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7FEEDF-46A8-4C1F-9E42-E4AC36ED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Bigos</cp:lastModifiedBy>
  <cp:revision>13</cp:revision>
  <cp:lastPrinted>2019-02-01T07:28:00Z</cp:lastPrinted>
  <dcterms:created xsi:type="dcterms:W3CDTF">2021-01-21T10:42:00Z</dcterms:created>
  <dcterms:modified xsi:type="dcterms:W3CDTF">2022-04-11T12:04:00Z</dcterms:modified>
</cp:coreProperties>
</file>