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2CB77" w14:textId="23A2106F" w:rsidR="00810E4F" w:rsidRPr="0084232C" w:rsidRDefault="00810E4F" w:rsidP="00810E4F">
      <w:pPr>
        <w:jc w:val="right"/>
        <w:rPr>
          <w:rFonts w:asciiTheme="minorHAnsi" w:hAnsiTheme="minorHAnsi" w:cstheme="minorHAnsi"/>
          <w:sz w:val="22"/>
          <w:szCs w:val="22"/>
        </w:rPr>
      </w:pPr>
      <w:r w:rsidRPr="0084232C">
        <w:rPr>
          <w:rFonts w:asciiTheme="minorHAnsi" w:hAnsiTheme="minorHAnsi" w:cstheme="minorHAnsi"/>
          <w:sz w:val="22"/>
          <w:szCs w:val="22"/>
        </w:rPr>
        <w:t xml:space="preserve">Załącznik Nr </w:t>
      </w:r>
      <w:r w:rsidR="00B25640">
        <w:rPr>
          <w:rFonts w:asciiTheme="minorHAnsi" w:hAnsiTheme="minorHAnsi" w:cstheme="minorHAnsi"/>
          <w:sz w:val="22"/>
          <w:szCs w:val="22"/>
        </w:rPr>
        <w:t>2</w:t>
      </w:r>
      <w:r w:rsidRPr="0084232C">
        <w:rPr>
          <w:rFonts w:asciiTheme="minorHAnsi" w:hAnsiTheme="minorHAnsi" w:cstheme="minorHAnsi"/>
          <w:sz w:val="22"/>
          <w:szCs w:val="22"/>
        </w:rPr>
        <w:t xml:space="preserve"> do SWZ</w:t>
      </w:r>
    </w:p>
    <w:p w14:paraId="6A248332" w14:textId="77777777" w:rsidR="00810E4F" w:rsidRPr="0084232C" w:rsidRDefault="00810E4F" w:rsidP="00810E4F">
      <w:pPr>
        <w:jc w:val="right"/>
        <w:rPr>
          <w:rFonts w:asciiTheme="minorHAnsi" w:hAnsiTheme="minorHAnsi" w:cstheme="minorHAnsi"/>
          <w:sz w:val="10"/>
          <w:szCs w:val="10"/>
        </w:rPr>
      </w:pPr>
    </w:p>
    <w:p w14:paraId="15CA15D2" w14:textId="2FF900A3" w:rsidR="00810E4F" w:rsidRPr="0084232C" w:rsidRDefault="00810E4F" w:rsidP="00810E4F">
      <w:pPr>
        <w:pStyle w:val="Tekstpodstawowy"/>
        <w:pBdr>
          <w:bottom w:val="single" w:sz="4" w:space="1" w:color="auto"/>
        </w:pBdr>
        <w:spacing w:after="0"/>
        <w:jc w:val="center"/>
        <w:rPr>
          <w:rFonts w:asciiTheme="minorHAnsi" w:hAnsiTheme="minorHAnsi" w:cstheme="minorHAnsi"/>
          <w:b/>
          <w:bCs/>
          <w:color w:val="000000" w:themeColor="text1"/>
          <w:szCs w:val="24"/>
        </w:rPr>
      </w:pPr>
      <w:r w:rsidRPr="0084232C">
        <w:rPr>
          <w:rFonts w:asciiTheme="minorHAnsi" w:hAnsiTheme="minorHAnsi" w:cstheme="minorHAnsi"/>
          <w:b/>
          <w:bCs/>
          <w:color w:val="000000" w:themeColor="text1"/>
          <w:szCs w:val="24"/>
        </w:rPr>
        <w:t>Projekt umowy</w:t>
      </w:r>
    </w:p>
    <w:p w14:paraId="04B3C80C" w14:textId="77777777" w:rsidR="00810E4F" w:rsidRPr="0084232C" w:rsidRDefault="00810E4F" w:rsidP="00810E4F">
      <w:pPr>
        <w:tabs>
          <w:tab w:val="left" w:pos="567"/>
        </w:tabs>
        <w:contextualSpacing/>
        <w:jc w:val="center"/>
        <w:rPr>
          <w:rFonts w:asciiTheme="minorHAnsi" w:hAnsiTheme="minorHAnsi" w:cstheme="minorHAnsi"/>
          <w:b/>
          <w:sz w:val="22"/>
          <w:szCs w:val="22"/>
        </w:rPr>
      </w:pPr>
      <w:r w:rsidRPr="0084232C">
        <w:rPr>
          <w:rFonts w:asciiTheme="minorHAnsi" w:hAnsiTheme="minorHAnsi" w:cstheme="minorHAnsi"/>
          <w:bCs/>
          <w:sz w:val="22"/>
          <w:szCs w:val="22"/>
        </w:rPr>
        <w:t>(Numer referencyjny:</w:t>
      </w:r>
      <w:r w:rsidRPr="0084232C">
        <w:rPr>
          <w:rFonts w:asciiTheme="minorHAnsi" w:hAnsiTheme="minorHAnsi" w:cstheme="minorHAnsi"/>
          <w:b/>
          <w:sz w:val="22"/>
          <w:szCs w:val="22"/>
        </w:rPr>
        <w:t xml:space="preserve"> </w:t>
      </w:r>
      <w:r w:rsidRPr="0084232C">
        <w:rPr>
          <w:rFonts w:asciiTheme="minorHAnsi" w:hAnsiTheme="minorHAnsi" w:cstheme="minorHAnsi"/>
          <w:b/>
          <w:color w:val="000000"/>
          <w:sz w:val="22"/>
          <w:szCs w:val="22"/>
        </w:rPr>
        <w:t>OŚiO.271.8.2024</w:t>
      </w:r>
      <w:r w:rsidRPr="0084232C">
        <w:rPr>
          <w:rFonts w:asciiTheme="minorHAnsi" w:hAnsiTheme="minorHAnsi" w:cstheme="minorHAnsi"/>
          <w:bCs/>
          <w:color w:val="000000"/>
          <w:sz w:val="22"/>
          <w:szCs w:val="22"/>
        </w:rPr>
        <w:t>)</w:t>
      </w:r>
    </w:p>
    <w:p w14:paraId="4AA4AA22" w14:textId="77777777" w:rsidR="00810E4F" w:rsidRPr="0084232C" w:rsidRDefault="00810E4F" w:rsidP="00266C1B">
      <w:pPr>
        <w:widowControl w:val="0"/>
        <w:suppressAutoHyphens w:val="0"/>
        <w:spacing w:line="264" w:lineRule="auto"/>
        <w:ind w:right="-374"/>
        <w:textAlignment w:val="auto"/>
        <w:rPr>
          <w:rFonts w:asciiTheme="minorHAnsi" w:eastAsia="Arial" w:hAnsiTheme="minorHAnsi" w:cstheme="minorHAnsi"/>
          <w:kern w:val="0"/>
          <w:sz w:val="22"/>
          <w:szCs w:val="22"/>
          <w:lang w:eastAsia="pl-PL" w:bidi="ar-SA"/>
        </w:rPr>
      </w:pPr>
    </w:p>
    <w:p w14:paraId="6D31AF37" w14:textId="42EF8185" w:rsidR="00BD3C30" w:rsidRPr="0084232C" w:rsidRDefault="00BD3C30" w:rsidP="00810E4F">
      <w:pPr>
        <w:widowControl w:val="0"/>
        <w:suppressAutoHyphens w:val="0"/>
        <w:spacing w:line="264" w:lineRule="auto"/>
        <w:ind w:right="-374"/>
        <w:jc w:val="center"/>
        <w:textAlignment w:val="auto"/>
        <w:rPr>
          <w:rFonts w:asciiTheme="minorHAnsi" w:hAnsiTheme="minorHAnsi" w:cstheme="minorHAnsi"/>
        </w:rPr>
      </w:pPr>
      <w:r w:rsidRPr="0084232C">
        <w:rPr>
          <w:rFonts w:asciiTheme="minorHAnsi" w:eastAsia="Arial" w:hAnsiTheme="minorHAnsi" w:cstheme="minorHAnsi"/>
          <w:b/>
          <w:bCs/>
          <w:kern w:val="0"/>
          <w:u w:val="single"/>
          <w:lang w:eastAsia="pl-PL" w:bidi="ar-SA"/>
        </w:rPr>
        <w:t>Umowa nr …………………………</w:t>
      </w:r>
    </w:p>
    <w:p w14:paraId="261BD2E8" w14:textId="77777777" w:rsidR="00BD3C30" w:rsidRPr="0084232C" w:rsidRDefault="00BD3C30" w:rsidP="00266C1B">
      <w:pPr>
        <w:widowControl w:val="0"/>
        <w:suppressAutoHyphens w:val="0"/>
        <w:spacing w:line="264" w:lineRule="auto"/>
        <w:ind w:right="-377"/>
        <w:textAlignment w:val="auto"/>
        <w:rPr>
          <w:rFonts w:asciiTheme="minorHAnsi" w:eastAsia="Arial" w:hAnsiTheme="minorHAnsi" w:cstheme="minorHAnsi"/>
          <w:b/>
          <w:bCs/>
          <w:kern w:val="0"/>
          <w:sz w:val="22"/>
          <w:szCs w:val="22"/>
          <w:u w:val="single"/>
          <w:lang w:eastAsia="pl-PL" w:bidi="ar-SA"/>
        </w:rPr>
      </w:pPr>
    </w:p>
    <w:p w14:paraId="1476E6ED" w14:textId="5EE16EBA" w:rsidR="00BD3C30" w:rsidRPr="0084232C" w:rsidRDefault="00BD3C30" w:rsidP="00266C1B">
      <w:pPr>
        <w:widowControl w:val="0"/>
        <w:suppressAutoHyphens w:val="0"/>
        <w:spacing w:line="264" w:lineRule="auto"/>
        <w:ind w:right="-34"/>
        <w:jc w:val="both"/>
        <w:textAlignment w:val="auto"/>
        <w:rPr>
          <w:rFonts w:asciiTheme="minorHAnsi" w:hAnsiTheme="minorHAnsi" w:cstheme="minorHAnsi"/>
          <w:sz w:val="22"/>
          <w:szCs w:val="22"/>
        </w:rPr>
      </w:pPr>
      <w:r w:rsidRPr="0084232C">
        <w:rPr>
          <w:rFonts w:asciiTheme="minorHAnsi" w:eastAsia="Arial" w:hAnsiTheme="minorHAnsi" w:cstheme="minorHAnsi"/>
          <w:kern w:val="0"/>
          <w:sz w:val="22"/>
          <w:szCs w:val="22"/>
          <w:lang w:eastAsia="pl-PL" w:bidi="ar-SA"/>
        </w:rPr>
        <w:t xml:space="preserve">Umowa zawarta w dniu ..................... </w:t>
      </w:r>
      <w:r w:rsidRPr="0084232C">
        <w:rPr>
          <w:rFonts w:asciiTheme="minorHAnsi" w:eastAsia="Arial" w:hAnsiTheme="minorHAnsi" w:cstheme="minorHAnsi"/>
          <w:b/>
          <w:bCs/>
          <w:kern w:val="0"/>
          <w:sz w:val="22"/>
          <w:szCs w:val="22"/>
          <w:lang w:eastAsia="pl-PL" w:bidi="ar-SA"/>
        </w:rPr>
        <w:t>202</w:t>
      </w:r>
      <w:r w:rsidR="00810E4F" w:rsidRPr="0084232C">
        <w:rPr>
          <w:rFonts w:asciiTheme="minorHAnsi" w:eastAsia="Arial" w:hAnsiTheme="minorHAnsi" w:cstheme="minorHAnsi"/>
          <w:b/>
          <w:bCs/>
          <w:color w:val="0D0D0D"/>
          <w:kern w:val="0"/>
          <w:sz w:val="22"/>
          <w:szCs w:val="22"/>
          <w:lang w:eastAsia="pl-PL" w:bidi="ar-SA"/>
        </w:rPr>
        <w:t>4</w:t>
      </w:r>
      <w:r w:rsidRPr="0084232C">
        <w:rPr>
          <w:rFonts w:asciiTheme="minorHAnsi" w:eastAsia="Arial" w:hAnsiTheme="minorHAnsi" w:cstheme="minorHAnsi"/>
          <w:b/>
          <w:bCs/>
          <w:kern w:val="0"/>
          <w:sz w:val="22"/>
          <w:szCs w:val="22"/>
          <w:lang w:eastAsia="pl-PL" w:bidi="ar-SA"/>
        </w:rPr>
        <w:t xml:space="preserve"> r</w:t>
      </w:r>
      <w:r w:rsidRPr="0084232C">
        <w:rPr>
          <w:rFonts w:asciiTheme="minorHAnsi" w:eastAsia="Arial" w:hAnsiTheme="minorHAnsi" w:cstheme="minorHAnsi"/>
          <w:kern w:val="0"/>
          <w:sz w:val="22"/>
          <w:szCs w:val="22"/>
          <w:lang w:eastAsia="pl-PL" w:bidi="ar-SA"/>
        </w:rPr>
        <w:t xml:space="preserve">. pomiędzy </w:t>
      </w:r>
      <w:r w:rsidRPr="0084232C">
        <w:rPr>
          <w:rFonts w:asciiTheme="minorHAnsi" w:eastAsia="Arial" w:hAnsiTheme="minorHAnsi" w:cstheme="minorHAnsi"/>
          <w:b/>
          <w:bCs/>
          <w:kern w:val="0"/>
          <w:sz w:val="22"/>
          <w:szCs w:val="22"/>
          <w:lang w:eastAsia="pl-PL" w:bidi="ar-SA"/>
        </w:rPr>
        <w:t>Gminą Rawa Mazowiecka</w:t>
      </w:r>
      <w:r w:rsidRPr="0084232C">
        <w:rPr>
          <w:rFonts w:asciiTheme="minorHAnsi" w:eastAsia="Arial" w:hAnsiTheme="minorHAnsi" w:cstheme="minorHAnsi"/>
          <w:kern w:val="0"/>
          <w:sz w:val="22"/>
          <w:szCs w:val="22"/>
          <w:lang w:eastAsia="pl-PL" w:bidi="ar-SA"/>
        </w:rPr>
        <w:t xml:space="preserve">, Al. Konstytucji </w:t>
      </w:r>
      <w:r w:rsidRPr="0084232C">
        <w:rPr>
          <w:rFonts w:asciiTheme="minorHAnsi" w:eastAsia="Arial" w:hAnsiTheme="minorHAnsi" w:cstheme="minorHAnsi"/>
          <w:kern w:val="0"/>
          <w:sz w:val="22"/>
          <w:szCs w:val="22"/>
          <w:lang w:eastAsia="pl-PL" w:bidi="ar-SA"/>
        </w:rPr>
        <w:br/>
        <w:t xml:space="preserve">3 Maja 32, 96-200 Rawa Mazowiecka, NIP 8351543055 REGON 750148420 reprezentowaną przez: </w:t>
      </w:r>
    </w:p>
    <w:p w14:paraId="3085C101" w14:textId="77777777" w:rsidR="00BD3C30" w:rsidRPr="0084232C" w:rsidRDefault="00BD3C30" w:rsidP="00266C1B">
      <w:pPr>
        <w:widowControl w:val="0"/>
        <w:numPr>
          <w:ilvl w:val="1"/>
          <w:numId w:val="1"/>
        </w:numPr>
        <w:tabs>
          <w:tab w:val="left" w:pos="-3600"/>
          <w:tab w:val="left" w:pos="-3240"/>
        </w:tabs>
        <w:suppressAutoHyphens w:val="0"/>
        <w:spacing w:line="264" w:lineRule="auto"/>
        <w:ind w:right="-34" w:hanging="1080"/>
        <w:textAlignment w:val="auto"/>
        <w:rPr>
          <w:rFonts w:asciiTheme="minorHAnsi" w:hAnsiTheme="minorHAnsi" w:cstheme="minorHAnsi"/>
          <w:sz w:val="22"/>
          <w:szCs w:val="22"/>
        </w:rPr>
      </w:pPr>
      <w:r w:rsidRPr="0084232C">
        <w:rPr>
          <w:rFonts w:asciiTheme="minorHAnsi" w:eastAsia="Arial" w:hAnsiTheme="minorHAnsi" w:cstheme="minorHAnsi"/>
          <w:b/>
          <w:bCs/>
          <w:kern w:val="0"/>
          <w:sz w:val="22"/>
          <w:szCs w:val="22"/>
          <w:lang w:eastAsia="pl-PL" w:bidi="ar-SA"/>
        </w:rPr>
        <w:t>Michała Michalika – Wójta Gminy</w:t>
      </w:r>
      <w:r w:rsidRPr="0084232C">
        <w:rPr>
          <w:rFonts w:asciiTheme="minorHAnsi" w:eastAsia="Arial" w:hAnsiTheme="minorHAnsi" w:cstheme="minorHAnsi"/>
          <w:kern w:val="0"/>
          <w:sz w:val="22"/>
          <w:szCs w:val="22"/>
          <w:lang w:eastAsia="pl-PL" w:bidi="ar-SA"/>
        </w:rPr>
        <w:t xml:space="preserve"> </w:t>
      </w:r>
      <w:r w:rsidRPr="0084232C">
        <w:rPr>
          <w:rFonts w:asciiTheme="minorHAnsi" w:eastAsia="Arial" w:hAnsiTheme="minorHAnsi" w:cstheme="minorHAnsi"/>
          <w:b/>
          <w:bCs/>
          <w:kern w:val="0"/>
          <w:sz w:val="22"/>
          <w:szCs w:val="22"/>
          <w:lang w:eastAsia="pl-PL" w:bidi="ar-SA"/>
        </w:rPr>
        <w:t>Rawa Mazowiecka</w:t>
      </w:r>
    </w:p>
    <w:p w14:paraId="164A11F7" w14:textId="77777777" w:rsidR="00BD3C30" w:rsidRPr="0084232C" w:rsidRDefault="00BD3C30" w:rsidP="00266C1B">
      <w:pPr>
        <w:widowControl w:val="0"/>
        <w:suppressAutoHyphens w:val="0"/>
        <w:spacing w:line="264" w:lineRule="auto"/>
        <w:ind w:right="-34"/>
        <w:textAlignment w:val="auto"/>
        <w:rPr>
          <w:rFonts w:asciiTheme="minorHAnsi" w:eastAsia="Arial" w:hAnsiTheme="minorHAnsi" w:cstheme="minorHAnsi"/>
          <w:kern w:val="0"/>
          <w:sz w:val="22"/>
          <w:szCs w:val="22"/>
          <w:lang w:eastAsia="pl-PL" w:bidi="ar-SA"/>
        </w:rPr>
      </w:pPr>
      <w:r w:rsidRPr="0084232C">
        <w:rPr>
          <w:rFonts w:asciiTheme="minorHAnsi" w:eastAsia="Arial" w:hAnsiTheme="minorHAnsi" w:cstheme="minorHAnsi"/>
          <w:kern w:val="0"/>
          <w:sz w:val="22"/>
          <w:szCs w:val="22"/>
          <w:lang w:eastAsia="pl-PL" w:bidi="ar-SA"/>
        </w:rPr>
        <w:t>przy kontrasygnacie Skarbnika Gminy Rawa Mazowiecka,</w:t>
      </w:r>
    </w:p>
    <w:p w14:paraId="329FF8F6" w14:textId="77777777" w:rsidR="00BD3C30" w:rsidRPr="0084232C" w:rsidRDefault="00BD3C30" w:rsidP="00266C1B">
      <w:pPr>
        <w:widowControl w:val="0"/>
        <w:suppressAutoHyphens w:val="0"/>
        <w:spacing w:line="264" w:lineRule="auto"/>
        <w:ind w:right="-34"/>
        <w:textAlignment w:val="auto"/>
        <w:rPr>
          <w:rFonts w:asciiTheme="minorHAnsi" w:hAnsiTheme="minorHAnsi" w:cstheme="minorHAnsi"/>
          <w:sz w:val="22"/>
          <w:szCs w:val="22"/>
        </w:rPr>
      </w:pPr>
      <w:r w:rsidRPr="0084232C">
        <w:rPr>
          <w:rFonts w:asciiTheme="minorHAnsi" w:eastAsia="Arial" w:hAnsiTheme="minorHAnsi" w:cstheme="minorHAnsi"/>
          <w:kern w:val="0"/>
          <w:sz w:val="22"/>
          <w:szCs w:val="22"/>
          <w:lang w:eastAsia="pl-PL" w:bidi="ar-SA"/>
        </w:rPr>
        <w:t xml:space="preserve">zwaną dalej </w:t>
      </w:r>
      <w:r w:rsidRPr="0084232C">
        <w:rPr>
          <w:rFonts w:asciiTheme="minorHAnsi" w:eastAsia="Arial" w:hAnsiTheme="minorHAnsi" w:cstheme="minorHAnsi"/>
          <w:b/>
          <w:bCs/>
          <w:kern w:val="0"/>
          <w:sz w:val="22"/>
          <w:szCs w:val="22"/>
          <w:lang w:eastAsia="pl-PL" w:bidi="ar-SA"/>
        </w:rPr>
        <w:t>Zamawiającym</w:t>
      </w:r>
    </w:p>
    <w:p w14:paraId="3E1ED31A" w14:textId="77777777" w:rsidR="00BD3C30" w:rsidRPr="0084232C" w:rsidRDefault="00BD3C30" w:rsidP="00266C1B">
      <w:pPr>
        <w:widowControl w:val="0"/>
        <w:suppressAutoHyphens w:val="0"/>
        <w:spacing w:line="264" w:lineRule="auto"/>
        <w:ind w:right="-34"/>
        <w:textAlignment w:val="auto"/>
        <w:rPr>
          <w:rFonts w:asciiTheme="minorHAnsi" w:eastAsia="Arial" w:hAnsiTheme="minorHAnsi" w:cstheme="minorHAnsi"/>
          <w:kern w:val="0"/>
          <w:sz w:val="22"/>
          <w:szCs w:val="22"/>
          <w:lang w:eastAsia="pl-PL" w:bidi="ar-SA"/>
        </w:rPr>
      </w:pPr>
      <w:r w:rsidRPr="0084232C">
        <w:rPr>
          <w:rFonts w:asciiTheme="minorHAnsi" w:eastAsia="Arial" w:hAnsiTheme="minorHAnsi" w:cstheme="minorHAnsi"/>
          <w:kern w:val="0"/>
          <w:sz w:val="22"/>
          <w:szCs w:val="22"/>
          <w:lang w:eastAsia="pl-PL" w:bidi="ar-SA"/>
        </w:rPr>
        <w:t xml:space="preserve">a </w:t>
      </w:r>
    </w:p>
    <w:p w14:paraId="3F956F33" w14:textId="77777777" w:rsidR="00BD3C30" w:rsidRPr="0084232C" w:rsidRDefault="00BD3C30" w:rsidP="00266C1B">
      <w:pPr>
        <w:widowControl w:val="0"/>
        <w:suppressAutoHyphens w:val="0"/>
        <w:spacing w:line="264" w:lineRule="auto"/>
        <w:ind w:right="-34"/>
        <w:textAlignment w:val="auto"/>
        <w:rPr>
          <w:rFonts w:asciiTheme="minorHAnsi" w:eastAsia="Arial" w:hAnsiTheme="minorHAnsi" w:cstheme="minorHAnsi"/>
          <w:kern w:val="0"/>
          <w:sz w:val="22"/>
          <w:szCs w:val="22"/>
          <w:lang w:eastAsia="pl-PL" w:bidi="ar-SA"/>
        </w:rPr>
      </w:pPr>
      <w:r w:rsidRPr="0084232C">
        <w:rPr>
          <w:rFonts w:asciiTheme="minorHAnsi" w:eastAsia="Arial" w:hAnsiTheme="minorHAnsi" w:cstheme="minorHAnsi"/>
          <w:kern w:val="0"/>
          <w:sz w:val="22"/>
          <w:szCs w:val="22"/>
          <w:lang w:eastAsia="pl-PL" w:bidi="ar-SA"/>
        </w:rPr>
        <w:t>…………………………………………………………………………………………………………</w:t>
      </w:r>
    </w:p>
    <w:p w14:paraId="62D7E0CD" w14:textId="77777777" w:rsidR="00BD3C30" w:rsidRPr="0084232C" w:rsidRDefault="00BD3C30" w:rsidP="00266C1B">
      <w:pPr>
        <w:widowControl w:val="0"/>
        <w:suppressAutoHyphens w:val="0"/>
        <w:spacing w:line="264" w:lineRule="auto"/>
        <w:ind w:right="-34"/>
        <w:textAlignment w:val="auto"/>
        <w:rPr>
          <w:rFonts w:asciiTheme="minorHAnsi" w:eastAsia="Arial" w:hAnsiTheme="minorHAnsi" w:cstheme="minorHAnsi"/>
          <w:kern w:val="0"/>
          <w:sz w:val="22"/>
          <w:szCs w:val="22"/>
          <w:lang w:eastAsia="pl-PL" w:bidi="ar-SA"/>
        </w:rPr>
      </w:pPr>
      <w:r w:rsidRPr="0084232C">
        <w:rPr>
          <w:rFonts w:asciiTheme="minorHAnsi" w:eastAsia="Arial" w:hAnsiTheme="minorHAnsi" w:cstheme="minorHAnsi"/>
          <w:kern w:val="0"/>
          <w:sz w:val="22"/>
          <w:szCs w:val="22"/>
          <w:lang w:eastAsia="pl-PL" w:bidi="ar-SA"/>
        </w:rPr>
        <w:t>reprezentowaną przez:</w:t>
      </w:r>
    </w:p>
    <w:p w14:paraId="0ED7FA2F" w14:textId="77777777" w:rsidR="00BD3C30" w:rsidRPr="0084232C" w:rsidRDefault="00BD3C30" w:rsidP="00266C1B">
      <w:pPr>
        <w:widowControl w:val="0"/>
        <w:suppressAutoHyphens w:val="0"/>
        <w:spacing w:line="264" w:lineRule="auto"/>
        <w:ind w:right="-34"/>
        <w:textAlignment w:val="auto"/>
        <w:rPr>
          <w:rFonts w:asciiTheme="minorHAnsi" w:eastAsia="Arial" w:hAnsiTheme="minorHAnsi" w:cstheme="minorHAnsi"/>
          <w:kern w:val="0"/>
          <w:sz w:val="22"/>
          <w:szCs w:val="22"/>
          <w:lang w:eastAsia="pl-PL" w:bidi="ar-SA"/>
        </w:rPr>
      </w:pPr>
      <w:r w:rsidRPr="0084232C">
        <w:rPr>
          <w:rFonts w:asciiTheme="minorHAnsi" w:eastAsia="Arial" w:hAnsiTheme="minorHAnsi" w:cstheme="minorHAnsi"/>
          <w:kern w:val="0"/>
          <w:sz w:val="22"/>
          <w:szCs w:val="22"/>
          <w:lang w:eastAsia="pl-PL" w:bidi="ar-SA"/>
        </w:rPr>
        <w:t xml:space="preserve">…………………………………………………………………………………..…………………… </w:t>
      </w:r>
    </w:p>
    <w:p w14:paraId="0EA58B29" w14:textId="77777777" w:rsidR="00BD3C30" w:rsidRPr="0084232C" w:rsidRDefault="00BD3C30" w:rsidP="00266C1B">
      <w:pPr>
        <w:widowControl w:val="0"/>
        <w:suppressAutoHyphens w:val="0"/>
        <w:spacing w:line="264" w:lineRule="auto"/>
        <w:ind w:right="-34"/>
        <w:textAlignment w:val="auto"/>
        <w:rPr>
          <w:rFonts w:asciiTheme="minorHAnsi" w:hAnsiTheme="minorHAnsi" w:cstheme="minorHAnsi"/>
          <w:sz w:val="22"/>
          <w:szCs w:val="22"/>
        </w:rPr>
      </w:pPr>
      <w:r w:rsidRPr="0084232C">
        <w:rPr>
          <w:rFonts w:asciiTheme="minorHAnsi" w:eastAsia="Arial" w:hAnsiTheme="minorHAnsi" w:cstheme="minorHAnsi"/>
          <w:kern w:val="0"/>
          <w:sz w:val="22"/>
          <w:szCs w:val="22"/>
          <w:lang w:eastAsia="pl-PL" w:bidi="ar-SA"/>
        </w:rPr>
        <w:t xml:space="preserve">zwanym dalej </w:t>
      </w:r>
      <w:r w:rsidRPr="0084232C">
        <w:rPr>
          <w:rFonts w:asciiTheme="minorHAnsi" w:eastAsia="Arial" w:hAnsiTheme="minorHAnsi" w:cstheme="minorHAnsi"/>
          <w:b/>
          <w:bCs/>
          <w:kern w:val="0"/>
          <w:sz w:val="22"/>
          <w:szCs w:val="22"/>
          <w:lang w:eastAsia="pl-PL" w:bidi="ar-SA"/>
        </w:rPr>
        <w:t>Wykonawcą</w:t>
      </w:r>
      <w:r w:rsidRPr="0084232C">
        <w:rPr>
          <w:rFonts w:asciiTheme="minorHAnsi" w:eastAsia="Arial" w:hAnsiTheme="minorHAnsi" w:cstheme="minorHAnsi"/>
          <w:kern w:val="0"/>
          <w:sz w:val="22"/>
          <w:szCs w:val="22"/>
          <w:lang w:eastAsia="pl-PL" w:bidi="ar-SA"/>
        </w:rPr>
        <w:t>,</w:t>
      </w:r>
    </w:p>
    <w:p w14:paraId="7FD84C34" w14:textId="45556604" w:rsidR="00BD3C30" w:rsidRPr="0084232C" w:rsidRDefault="00BD3C30" w:rsidP="00266C1B">
      <w:pPr>
        <w:widowControl w:val="0"/>
        <w:suppressAutoHyphens w:val="0"/>
        <w:spacing w:line="264" w:lineRule="auto"/>
        <w:ind w:right="-34"/>
        <w:textAlignment w:val="auto"/>
        <w:rPr>
          <w:rFonts w:asciiTheme="minorHAnsi" w:eastAsia="Arial" w:hAnsiTheme="minorHAnsi" w:cstheme="minorHAnsi"/>
          <w:kern w:val="0"/>
          <w:sz w:val="22"/>
          <w:szCs w:val="22"/>
          <w:lang w:eastAsia="pl-PL" w:bidi="ar-SA"/>
        </w:rPr>
      </w:pPr>
      <w:r w:rsidRPr="0084232C">
        <w:rPr>
          <w:rFonts w:asciiTheme="minorHAnsi" w:eastAsia="Arial" w:hAnsiTheme="minorHAnsi" w:cstheme="minorHAnsi"/>
          <w:kern w:val="0"/>
          <w:sz w:val="22"/>
          <w:szCs w:val="22"/>
          <w:lang w:eastAsia="pl-PL" w:bidi="ar-SA"/>
        </w:rPr>
        <w:t>o następującej treści:</w:t>
      </w:r>
    </w:p>
    <w:p w14:paraId="53D00036" w14:textId="77777777" w:rsidR="00BD3C30" w:rsidRPr="0084232C" w:rsidRDefault="00BD3C30" w:rsidP="00266C1B">
      <w:pPr>
        <w:pStyle w:val="Default"/>
        <w:spacing w:line="264" w:lineRule="auto"/>
        <w:rPr>
          <w:rFonts w:asciiTheme="minorHAnsi" w:hAnsiTheme="minorHAnsi" w:cstheme="minorHAnsi"/>
          <w:sz w:val="22"/>
          <w:szCs w:val="22"/>
        </w:rPr>
      </w:pPr>
    </w:p>
    <w:p w14:paraId="6DA50888" w14:textId="5A4D4F54" w:rsidR="00BD3C30" w:rsidRPr="0084232C" w:rsidRDefault="00BD3C30" w:rsidP="00266C1B">
      <w:pPr>
        <w:pStyle w:val="Default"/>
        <w:spacing w:line="264" w:lineRule="auto"/>
        <w:jc w:val="center"/>
        <w:rPr>
          <w:rFonts w:asciiTheme="minorHAnsi" w:hAnsiTheme="minorHAnsi" w:cstheme="minorHAnsi"/>
          <w:sz w:val="22"/>
          <w:szCs w:val="22"/>
        </w:rPr>
      </w:pPr>
      <w:r w:rsidRPr="0084232C">
        <w:rPr>
          <w:rFonts w:asciiTheme="minorHAnsi" w:hAnsiTheme="minorHAnsi" w:cstheme="minorHAnsi"/>
          <w:b/>
          <w:bCs/>
          <w:sz w:val="22"/>
          <w:szCs w:val="22"/>
        </w:rPr>
        <w:t>Oświadczenie Stron</w:t>
      </w:r>
    </w:p>
    <w:p w14:paraId="6F453F57" w14:textId="77777777" w:rsidR="00BD3C30" w:rsidRPr="0084232C" w:rsidRDefault="00BD3C30" w:rsidP="00266C1B">
      <w:pPr>
        <w:pStyle w:val="Default"/>
        <w:spacing w:line="264" w:lineRule="auto"/>
        <w:jc w:val="both"/>
        <w:rPr>
          <w:rFonts w:asciiTheme="minorHAnsi" w:hAnsiTheme="minorHAnsi" w:cstheme="minorHAnsi"/>
          <w:i/>
          <w:iCs/>
          <w:sz w:val="22"/>
          <w:szCs w:val="22"/>
        </w:rPr>
      </w:pPr>
      <w:r w:rsidRPr="0084232C">
        <w:rPr>
          <w:rFonts w:asciiTheme="minorHAnsi" w:hAnsiTheme="minorHAnsi" w:cstheme="minorHAnsi"/>
          <w:i/>
          <w:iCs/>
          <w:sz w:val="22"/>
          <w:szCs w:val="22"/>
        </w:rPr>
        <w:t xml:space="preserve">Strony oświadczają, że niniejsza umowa, zwana dalej „umową”, została zawarta w wyniku udzielenia zamówienia publicznego w trybie przetargu nieograniczonego, zgodnie z przepisami ustawy z dnia 11 września 2019 r. – Prawo zamówień publicznych. </w:t>
      </w:r>
    </w:p>
    <w:p w14:paraId="4FAADA85" w14:textId="3910A7E6" w:rsidR="003724AA" w:rsidRPr="0084232C" w:rsidRDefault="003724AA" w:rsidP="00266C1B">
      <w:pPr>
        <w:pStyle w:val="Textbody"/>
        <w:spacing w:after="0" w:line="264" w:lineRule="auto"/>
        <w:jc w:val="both"/>
        <w:rPr>
          <w:rFonts w:asciiTheme="minorHAnsi" w:hAnsiTheme="minorHAnsi" w:cstheme="minorHAnsi"/>
          <w:b/>
          <w:bCs/>
          <w:i/>
          <w:iCs/>
          <w:sz w:val="22"/>
          <w:szCs w:val="22"/>
        </w:rPr>
      </w:pPr>
    </w:p>
    <w:p w14:paraId="69990861" w14:textId="6337E204" w:rsidR="00635EED" w:rsidRPr="0084232C" w:rsidRDefault="00635EED" w:rsidP="00266C1B">
      <w:pPr>
        <w:spacing w:line="264" w:lineRule="auto"/>
        <w:jc w:val="center"/>
        <w:rPr>
          <w:rFonts w:asciiTheme="minorHAnsi" w:hAnsiTheme="minorHAnsi" w:cstheme="minorHAnsi"/>
          <w:b/>
          <w:bCs/>
          <w:sz w:val="22"/>
          <w:szCs w:val="22"/>
        </w:rPr>
      </w:pPr>
      <w:r w:rsidRPr="0084232C">
        <w:rPr>
          <w:rFonts w:asciiTheme="minorHAnsi" w:hAnsiTheme="minorHAnsi" w:cstheme="minorHAnsi"/>
          <w:b/>
          <w:bCs/>
          <w:sz w:val="22"/>
          <w:szCs w:val="22"/>
          <w:highlight w:val="lightGray"/>
        </w:rPr>
        <w:t>§ 1. Przedmiot umowy</w:t>
      </w:r>
    </w:p>
    <w:p w14:paraId="138DC8EE" w14:textId="47D9A54C" w:rsidR="000F7620" w:rsidRPr="0084232C" w:rsidRDefault="000F7620" w:rsidP="00266C1B">
      <w:pPr>
        <w:pStyle w:val="Akapitzlist"/>
        <w:widowControl w:val="0"/>
        <w:numPr>
          <w:ilvl w:val="2"/>
          <w:numId w:val="1"/>
        </w:numPr>
        <w:suppressAutoHyphens w:val="0"/>
        <w:autoSpaceDE w:val="0"/>
        <w:adjustRightInd w:val="0"/>
        <w:spacing w:line="264" w:lineRule="auto"/>
        <w:ind w:left="284" w:hanging="284"/>
        <w:jc w:val="both"/>
        <w:rPr>
          <w:rFonts w:asciiTheme="minorHAnsi" w:eastAsia="Calibri" w:hAnsiTheme="minorHAnsi" w:cstheme="minorHAnsi"/>
          <w:bCs/>
          <w:iCs/>
          <w:sz w:val="22"/>
          <w:szCs w:val="22"/>
          <w:lang w:eastAsia="en-US"/>
        </w:rPr>
      </w:pPr>
      <w:r w:rsidRPr="0084232C">
        <w:rPr>
          <w:rFonts w:asciiTheme="minorHAnsi" w:eastAsia="Calibri" w:hAnsiTheme="minorHAnsi" w:cstheme="minorHAnsi"/>
          <w:sz w:val="22"/>
          <w:szCs w:val="22"/>
          <w:lang w:eastAsia="en-US"/>
        </w:rPr>
        <w:t>Przedmiotem zamówienia jest świadczenie usługi polegającej na:</w:t>
      </w:r>
    </w:p>
    <w:p w14:paraId="6E33CA72" w14:textId="77021B9F" w:rsidR="00810E4F" w:rsidRPr="00957415" w:rsidRDefault="00810E4F" w:rsidP="00505D23">
      <w:pPr>
        <w:numPr>
          <w:ilvl w:val="0"/>
          <w:numId w:val="3"/>
        </w:numPr>
        <w:suppressAutoHyphens w:val="0"/>
        <w:autoSpaceDE w:val="0"/>
        <w:adjustRightInd w:val="0"/>
        <w:spacing w:line="276" w:lineRule="auto"/>
        <w:ind w:left="851" w:hanging="284"/>
        <w:jc w:val="both"/>
        <w:textAlignment w:val="auto"/>
        <w:rPr>
          <w:rFonts w:asciiTheme="minorHAnsi" w:hAnsiTheme="minorHAnsi" w:cstheme="minorHAnsi"/>
          <w:sz w:val="22"/>
          <w:szCs w:val="22"/>
        </w:rPr>
      </w:pPr>
      <w:r w:rsidRPr="00957415">
        <w:rPr>
          <w:rFonts w:asciiTheme="minorHAnsi" w:hAnsiTheme="minorHAnsi" w:cstheme="minorHAnsi"/>
          <w:sz w:val="22"/>
          <w:szCs w:val="22"/>
        </w:rPr>
        <w:t xml:space="preserve">odbiorze, transporcie i zagospodarowaniu odpadów komunalnych z nieruchomości, na których zamieszkują mieszkańcy oraz z nieruchomości, na </w:t>
      </w:r>
      <w:bookmarkStart w:id="0" w:name="_Hlk162251132"/>
      <w:r w:rsidRPr="00957415">
        <w:rPr>
          <w:rFonts w:asciiTheme="minorHAnsi" w:hAnsiTheme="minorHAnsi" w:cstheme="minorHAnsi"/>
          <w:sz w:val="22"/>
          <w:szCs w:val="22"/>
        </w:rPr>
        <w:t xml:space="preserve">których znajdują się domki letniskowe i innych nieruchomości wykorzystywanych na cele </w:t>
      </w:r>
      <w:proofErr w:type="spellStart"/>
      <w:r w:rsidRPr="00957415">
        <w:rPr>
          <w:rFonts w:asciiTheme="minorHAnsi" w:hAnsiTheme="minorHAnsi" w:cstheme="minorHAnsi"/>
          <w:sz w:val="22"/>
          <w:szCs w:val="22"/>
        </w:rPr>
        <w:t>rekreacyjno</w:t>
      </w:r>
      <w:proofErr w:type="spellEnd"/>
      <w:r w:rsidRPr="00957415">
        <w:rPr>
          <w:rFonts w:asciiTheme="minorHAnsi" w:hAnsiTheme="minorHAnsi" w:cstheme="minorHAnsi"/>
          <w:sz w:val="22"/>
          <w:szCs w:val="22"/>
        </w:rPr>
        <w:t xml:space="preserve"> – wypoczynkowe</w:t>
      </w:r>
      <w:bookmarkEnd w:id="0"/>
      <w:r w:rsidRPr="00957415">
        <w:rPr>
          <w:rFonts w:asciiTheme="minorHAnsi" w:hAnsiTheme="minorHAnsi" w:cstheme="minorHAnsi"/>
          <w:sz w:val="22"/>
          <w:szCs w:val="22"/>
        </w:rPr>
        <w:t xml:space="preserve"> na terenie Gminy Rawa Mazowiecka, w sposób zapewniający osiągnięcie odpowiednich poziomów:</w:t>
      </w:r>
    </w:p>
    <w:p w14:paraId="53EA633C" w14:textId="77777777" w:rsidR="00810E4F" w:rsidRPr="00957415" w:rsidRDefault="00810E4F" w:rsidP="00505D23">
      <w:pPr>
        <w:numPr>
          <w:ilvl w:val="0"/>
          <w:numId w:val="17"/>
        </w:numPr>
        <w:suppressAutoHyphens w:val="0"/>
        <w:autoSpaceDE w:val="0"/>
        <w:adjustRightInd w:val="0"/>
        <w:spacing w:line="276" w:lineRule="auto"/>
        <w:ind w:hanging="274"/>
        <w:jc w:val="both"/>
        <w:textAlignment w:val="auto"/>
        <w:rPr>
          <w:rFonts w:asciiTheme="minorHAnsi" w:hAnsiTheme="minorHAnsi" w:cstheme="minorHAnsi"/>
          <w:sz w:val="22"/>
          <w:szCs w:val="22"/>
        </w:rPr>
      </w:pPr>
      <w:r w:rsidRPr="00957415">
        <w:rPr>
          <w:rFonts w:asciiTheme="minorHAnsi" w:hAnsiTheme="minorHAnsi" w:cstheme="minorHAnsi"/>
          <w:sz w:val="22"/>
          <w:szCs w:val="22"/>
        </w:rPr>
        <w:t>przygotowania do ponownego użycia i recyklingu odpadów komunalnych,</w:t>
      </w:r>
    </w:p>
    <w:p w14:paraId="61EDDD52" w14:textId="77777777" w:rsidR="00810E4F" w:rsidRPr="00957415" w:rsidRDefault="00810E4F" w:rsidP="00505D23">
      <w:pPr>
        <w:numPr>
          <w:ilvl w:val="0"/>
          <w:numId w:val="17"/>
        </w:numPr>
        <w:suppressAutoHyphens w:val="0"/>
        <w:autoSpaceDE w:val="0"/>
        <w:adjustRightInd w:val="0"/>
        <w:spacing w:line="276" w:lineRule="auto"/>
        <w:ind w:hanging="274"/>
        <w:jc w:val="both"/>
        <w:textAlignment w:val="auto"/>
        <w:rPr>
          <w:rFonts w:asciiTheme="minorHAnsi" w:hAnsiTheme="minorHAnsi" w:cstheme="minorHAnsi"/>
          <w:sz w:val="22"/>
          <w:szCs w:val="22"/>
        </w:rPr>
      </w:pPr>
      <w:r w:rsidRPr="00957415">
        <w:rPr>
          <w:rFonts w:asciiTheme="minorHAnsi" w:hAnsiTheme="minorHAnsi" w:cstheme="minorHAnsi"/>
          <w:sz w:val="22"/>
          <w:szCs w:val="22"/>
        </w:rPr>
        <w:t>ograniczenia masy odpadów komunalnych przeznaczonych do składowania,</w:t>
      </w:r>
    </w:p>
    <w:p w14:paraId="7D507B89" w14:textId="4005C4D0" w:rsidR="00810E4F" w:rsidRPr="00957415" w:rsidRDefault="00810E4F" w:rsidP="00810E4F">
      <w:pPr>
        <w:autoSpaceDE w:val="0"/>
        <w:adjustRightInd w:val="0"/>
        <w:spacing w:line="276" w:lineRule="auto"/>
        <w:ind w:left="851"/>
        <w:jc w:val="both"/>
        <w:rPr>
          <w:rFonts w:asciiTheme="minorHAnsi" w:hAnsiTheme="minorHAnsi" w:cstheme="minorHAnsi"/>
          <w:sz w:val="22"/>
          <w:szCs w:val="22"/>
        </w:rPr>
      </w:pPr>
      <w:r w:rsidRPr="00957415">
        <w:rPr>
          <w:rFonts w:asciiTheme="minorHAnsi" w:hAnsiTheme="minorHAnsi" w:cstheme="minorHAnsi"/>
          <w:sz w:val="22"/>
          <w:szCs w:val="22"/>
        </w:rPr>
        <w:t>zgodnie z obowiązującymi w trakcie realizacji umowy przepisami prawa</w:t>
      </w:r>
    </w:p>
    <w:p w14:paraId="13A0346D" w14:textId="77777777" w:rsidR="00810E4F" w:rsidRPr="00957415" w:rsidRDefault="00810E4F" w:rsidP="00505D23">
      <w:pPr>
        <w:pStyle w:val="Akapitzlist"/>
        <w:numPr>
          <w:ilvl w:val="0"/>
          <w:numId w:val="3"/>
        </w:numPr>
        <w:suppressAutoHyphens w:val="0"/>
        <w:spacing w:line="276" w:lineRule="auto"/>
        <w:ind w:left="851" w:hanging="284"/>
        <w:jc w:val="both"/>
        <w:rPr>
          <w:rFonts w:asciiTheme="minorHAnsi" w:hAnsiTheme="minorHAnsi" w:cstheme="minorHAnsi"/>
          <w:sz w:val="22"/>
          <w:szCs w:val="22"/>
        </w:rPr>
      </w:pPr>
      <w:r w:rsidRPr="00957415">
        <w:rPr>
          <w:rFonts w:asciiTheme="minorHAnsi" w:hAnsiTheme="minorHAnsi" w:cstheme="minorHAnsi"/>
          <w:sz w:val="22"/>
          <w:szCs w:val="22"/>
        </w:rPr>
        <w:t xml:space="preserve">wyposażeniu na koszt Wykonawcy obsługiwanych nieruchomości w pojemniki, kontenery  i worki o pojemności i właściwościach określonych w Uchwale Nr XXII.136.20  </w:t>
      </w:r>
      <w:bookmarkStart w:id="1" w:name="_Hlk100657016"/>
      <w:r w:rsidRPr="00957415">
        <w:rPr>
          <w:rFonts w:asciiTheme="minorHAnsi" w:hAnsiTheme="minorHAnsi" w:cstheme="minorHAnsi"/>
          <w:sz w:val="22"/>
          <w:szCs w:val="22"/>
        </w:rPr>
        <w:t xml:space="preserve">Rady Gminy Rawa Mazowiecka  z dnia 29 czerwca 2020 r. w sprawie Regulaminu utrzymania czystości i porządku na terenie Gminy Rawa Mazowiecka  (Dz. Urz. Woj. </w:t>
      </w:r>
      <w:proofErr w:type="spellStart"/>
      <w:r w:rsidRPr="00957415">
        <w:rPr>
          <w:rFonts w:asciiTheme="minorHAnsi" w:hAnsiTheme="minorHAnsi" w:cstheme="minorHAnsi"/>
          <w:sz w:val="22"/>
          <w:szCs w:val="22"/>
        </w:rPr>
        <w:t>Łódz</w:t>
      </w:r>
      <w:proofErr w:type="spellEnd"/>
      <w:r w:rsidRPr="00957415">
        <w:rPr>
          <w:rFonts w:asciiTheme="minorHAnsi" w:hAnsiTheme="minorHAnsi" w:cstheme="minorHAnsi"/>
          <w:sz w:val="22"/>
          <w:szCs w:val="22"/>
        </w:rPr>
        <w:t xml:space="preserve">. z 2020 r., poz. 4140), zmienionej uchwałą  Nr XXIII.146.20  Rady Gminy Rawa Mazowiecka  z dnia 6 sierpnia  2020 r. w sprawie zmiany uchwały Nr XXII.136.20 Rady Gminy Rawa Mazowiecka w sprawie regulaminu utrzymania czystości i porządku na terenie Gminy Rawa Mazowiecka  (Dz. Urz. Woj. </w:t>
      </w:r>
      <w:proofErr w:type="spellStart"/>
      <w:r w:rsidRPr="00957415">
        <w:rPr>
          <w:rFonts w:asciiTheme="minorHAnsi" w:hAnsiTheme="minorHAnsi" w:cstheme="minorHAnsi"/>
          <w:sz w:val="22"/>
          <w:szCs w:val="22"/>
        </w:rPr>
        <w:t>Łódz</w:t>
      </w:r>
      <w:proofErr w:type="spellEnd"/>
      <w:r w:rsidRPr="00957415">
        <w:rPr>
          <w:rFonts w:asciiTheme="minorHAnsi" w:hAnsiTheme="minorHAnsi" w:cstheme="minorHAnsi"/>
          <w:sz w:val="22"/>
          <w:szCs w:val="22"/>
        </w:rPr>
        <w:t>. z 2020 r., poz. 4521</w:t>
      </w:r>
      <w:bookmarkEnd w:id="1"/>
      <w:r w:rsidRPr="00957415">
        <w:rPr>
          <w:rFonts w:asciiTheme="minorHAnsi" w:hAnsiTheme="minorHAnsi" w:cstheme="minorHAnsi"/>
          <w:sz w:val="22"/>
          <w:szCs w:val="22"/>
        </w:rPr>
        <w:t xml:space="preserve">) i </w:t>
      </w:r>
      <w:bookmarkStart w:id="2" w:name="_Hlk160623981"/>
      <w:r w:rsidRPr="00957415">
        <w:rPr>
          <w:rFonts w:asciiTheme="minorHAnsi" w:hAnsiTheme="minorHAnsi" w:cstheme="minorHAnsi"/>
          <w:sz w:val="22"/>
          <w:szCs w:val="22"/>
        </w:rPr>
        <w:t xml:space="preserve">uchwałą nr XLIX.329.23 RADY GMINY RAWA MAZOWIECKA z dnia 30 stycznia 2023 r. w sprawie zmiany uchwały Nr XXII.136.20 Rady Gminy Rawa Mazowiecka z dnia 29 czerwca 2020 r. w sprawie regulaminu utrzymania czystości i porządku na terenie Gminy Rawa Mazowiecka (Dz. Urz. Woj. </w:t>
      </w:r>
      <w:proofErr w:type="spellStart"/>
      <w:r w:rsidRPr="00957415">
        <w:rPr>
          <w:rFonts w:asciiTheme="minorHAnsi" w:hAnsiTheme="minorHAnsi" w:cstheme="minorHAnsi"/>
          <w:sz w:val="22"/>
          <w:szCs w:val="22"/>
        </w:rPr>
        <w:t>Łódz</w:t>
      </w:r>
      <w:proofErr w:type="spellEnd"/>
      <w:r w:rsidRPr="00957415">
        <w:rPr>
          <w:rFonts w:asciiTheme="minorHAnsi" w:hAnsiTheme="minorHAnsi" w:cstheme="minorHAnsi"/>
          <w:sz w:val="22"/>
          <w:szCs w:val="22"/>
        </w:rPr>
        <w:t>. z 2023 r., poz. 1487)</w:t>
      </w:r>
      <w:bookmarkEnd w:id="2"/>
      <w:r w:rsidRPr="00957415">
        <w:rPr>
          <w:rFonts w:asciiTheme="minorHAnsi" w:hAnsiTheme="minorHAnsi" w:cstheme="minorHAnsi"/>
          <w:sz w:val="22"/>
          <w:szCs w:val="22"/>
        </w:rPr>
        <w:t>.</w:t>
      </w:r>
    </w:p>
    <w:p w14:paraId="640B6BA0" w14:textId="64C4C35C" w:rsidR="00D86062" w:rsidRPr="0084232C" w:rsidRDefault="00D86062" w:rsidP="00957415">
      <w:pPr>
        <w:autoSpaceDE w:val="0"/>
        <w:spacing w:line="264" w:lineRule="auto"/>
        <w:ind w:firstLine="567"/>
        <w:jc w:val="both"/>
        <w:rPr>
          <w:rFonts w:asciiTheme="minorHAnsi" w:eastAsia="TimesNewRomanPSMT" w:hAnsiTheme="minorHAnsi" w:cstheme="minorHAnsi"/>
          <w:sz w:val="22"/>
          <w:szCs w:val="22"/>
        </w:rPr>
      </w:pPr>
      <w:r w:rsidRPr="0084232C">
        <w:rPr>
          <w:rFonts w:asciiTheme="minorHAnsi" w:eastAsia="TimesNewRomanPSMT" w:hAnsiTheme="minorHAnsi" w:cstheme="minorHAnsi"/>
          <w:sz w:val="22"/>
          <w:szCs w:val="22"/>
        </w:rPr>
        <w:t>- w zamian za wynagrodzenie.</w:t>
      </w:r>
    </w:p>
    <w:p w14:paraId="0C805846" w14:textId="77777777" w:rsidR="00E932C1" w:rsidRPr="0084232C" w:rsidRDefault="00E932C1" w:rsidP="00505D23">
      <w:pPr>
        <w:pStyle w:val="Akapitzlist"/>
        <w:numPr>
          <w:ilvl w:val="0"/>
          <w:numId w:val="5"/>
        </w:numPr>
        <w:suppressAutoHyphens w:val="0"/>
        <w:autoSpaceDE w:val="0"/>
        <w:spacing w:line="264" w:lineRule="auto"/>
        <w:ind w:left="284" w:hanging="284"/>
        <w:contextualSpacing w:val="0"/>
        <w:jc w:val="both"/>
        <w:rPr>
          <w:rFonts w:asciiTheme="minorHAnsi" w:eastAsia="TimesNewRomanPSMT" w:hAnsiTheme="minorHAnsi" w:cstheme="minorHAnsi"/>
          <w:sz w:val="22"/>
          <w:szCs w:val="22"/>
        </w:rPr>
      </w:pPr>
      <w:r w:rsidRPr="0084232C">
        <w:rPr>
          <w:rFonts w:asciiTheme="minorHAnsi" w:eastAsia="TimesNewRomanPSMT" w:hAnsiTheme="minorHAnsi" w:cstheme="minorHAnsi"/>
          <w:sz w:val="22"/>
          <w:szCs w:val="22"/>
        </w:rPr>
        <w:t>W ramach realizacji przedmiotu umowy Wykonawca zobowiązany jest w szczególności do:</w:t>
      </w:r>
    </w:p>
    <w:p w14:paraId="32C71DD1" w14:textId="2043263F" w:rsidR="00E932C1" w:rsidRPr="0084232C" w:rsidRDefault="00E932C1" w:rsidP="00505D23">
      <w:pPr>
        <w:pStyle w:val="Akapitzlist"/>
        <w:widowControl w:val="0"/>
        <w:numPr>
          <w:ilvl w:val="0"/>
          <w:numId w:val="15"/>
        </w:numPr>
        <w:tabs>
          <w:tab w:val="left" w:pos="2410"/>
          <w:tab w:val="left" w:pos="2552"/>
        </w:tabs>
        <w:autoSpaceDE w:val="0"/>
        <w:spacing w:line="264" w:lineRule="auto"/>
        <w:jc w:val="both"/>
        <w:rPr>
          <w:rFonts w:asciiTheme="minorHAnsi" w:eastAsia="TimesNewRomanPSMT" w:hAnsiTheme="minorHAnsi" w:cstheme="minorHAnsi"/>
          <w:sz w:val="22"/>
          <w:szCs w:val="22"/>
        </w:rPr>
      </w:pPr>
      <w:r w:rsidRPr="0084232C">
        <w:rPr>
          <w:rFonts w:asciiTheme="minorHAnsi" w:eastAsia="TimesNewRomanPSMT" w:hAnsiTheme="minorHAnsi" w:cstheme="minorHAnsi"/>
          <w:sz w:val="22"/>
          <w:szCs w:val="22"/>
        </w:rPr>
        <w:lastRenderedPageBreak/>
        <w:t xml:space="preserve">odbierania, transportu i zagospodarowania odpadów komunalnych bezpośrednio z nieruchomości zamieszkałych oraz z nieruchomości, na których znajdują się domki letniskowe lub innych nieruchomości wykorzystywanych na cele </w:t>
      </w:r>
      <w:proofErr w:type="spellStart"/>
      <w:r w:rsidRPr="0084232C">
        <w:rPr>
          <w:rFonts w:asciiTheme="minorHAnsi" w:eastAsia="TimesNewRomanPSMT" w:hAnsiTheme="minorHAnsi" w:cstheme="minorHAnsi"/>
          <w:sz w:val="22"/>
          <w:szCs w:val="22"/>
        </w:rPr>
        <w:t>rekreacyjno</w:t>
      </w:r>
      <w:proofErr w:type="spellEnd"/>
      <w:r w:rsidRPr="0084232C">
        <w:rPr>
          <w:rFonts w:asciiTheme="minorHAnsi" w:eastAsia="TimesNewRomanPSMT" w:hAnsiTheme="minorHAnsi" w:cstheme="minorHAnsi"/>
          <w:sz w:val="22"/>
          <w:szCs w:val="22"/>
        </w:rPr>
        <w:t xml:space="preserve"> – wypoczynkowe:</w:t>
      </w:r>
    </w:p>
    <w:p w14:paraId="1BCFB119" w14:textId="77777777" w:rsidR="00E932C1" w:rsidRPr="00A55AFB" w:rsidRDefault="00E932C1" w:rsidP="00505D23">
      <w:pPr>
        <w:widowControl w:val="0"/>
        <w:numPr>
          <w:ilvl w:val="3"/>
          <w:numId w:val="4"/>
        </w:numPr>
        <w:autoSpaceDE w:val="0"/>
        <w:autoSpaceDN/>
        <w:spacing w:line="264" w:lineRule="auto"/>
        <w:ind w:left="993" w:hanging="284"/>
        <w:jc w:val="both"/>
        <w:textAlignment w:val="auto"/>
        <w:rPr>
          <w:rFonts w:asciiTheme="minorHAnsi" w:eastAsia="TimesNewRomanPSMT" w:hAnsiTheme="minorHAnsi" w:cstheme="minorHAnsi"/>
          <w:sz w:val="22"/>
          <w:szCs w:val="22"/>
        </w:rPr>
      </w:pPr>
      <w:r w:rsidRPr="00A55AFB">
        <w:rPr>
          <w:rFonts w:asciiTheme="minorHAnsi" w:eastAsia="TimesNewRomanPSMT" w:hAnsiTheme="minorHAnsi" w:cstheme="minorHAnsi"/>
          <w:sz w:val="22"/>
          <w:szCs w:val="22"/>
        </w:rPr>
        <w:t>niesegregowanych (zmieszanych) odpadów komunalnych,</w:t>
      </w:r>
    </w:p>
    <w:p w14:paraId="09C9BB37" w14:textId="258FC5F7" w:rsidR="00E932C1" w:rsidRPr="00A55AFB" w:rsidRDefault="006806AC" w:rsidP="00957415">
      <w:pPr>
        <w:widowControl w:val="0"/>
        <w:tabs>
          <w:tab w:val="left" w:pos="0"/>
        </w:tabs>
        <w:autoSpaceDE w:val="0"/>
        <w:autoSpaceDN/>
        <w:spacing w:line="264" w:lineRule="auto"/>
        <w:ind w:left="993" w:hanging="284"/>
        <w:jc w:val="both"/>
        <w:textAlignment w:val="auto"/>
        <w:rPr>
          <w:rFonts w:asciiTheme="minorHAnsi" w:eastAsia="TimesNewRomanPSMT" w:hAnsiTheme="minorHAnsi" w:cstheme="minorHAnsi"/>
          <w:sz w:val="22"/>
          <w:szCs w:val="22"/>
        </w:rPr>
      </w:pPr>
      <w:r w:rsidRPr="00A55AFB">
        <w:rPr>
          <w:rFonts w:asciiTheme="minorHAnsi" w:eastAsia="TimesNewRomanPSMT" w:hAnsiTheme="minorHAnsi" w:cstheme="minorHAnsi"/>
          <w:sz w:val="22"/>
          <w:szCs w:val="22"/>
        </w:rPr>
        <w:t>b)</w:t>
      </w:r>
      <w:r w:rsidR="004A24BE" w:rsidRPr="00A55AFB">
        <w:rPr>
          <w:rFonts w:asciiTheme="minorHAnsi" w:eastAsia="TimesNewRomanPSMT" w:hAnsiTheme="minorHAnsi" w:cstheme="minorHAnsi"/>
          <w:sz w:val="22"/>
          <w:szCs w:val="22"/>
        </w:rPr>
        <w:t xml:space="preserve"> </w:t>
      </w:r>
      <w:r w:rsidR="00E932C1" w:rsidRPr="00A55AFB">
        <w:rPr>
          <w:rFonts w:asciiTheme="minorHAnsi" w:eastAsia="TimesNewRomanPSMT" w:hAnsiTheme="minorHAnsi" w:cstheme="minorHAnsi"/>
          <w:sz w:val="22"/>
          <w:szCs w:val="22"/>
        </w:rPr>
        <w:t xml:space="preserve">odpadów zbieranych w sposób selektywny: papieru, szkła, w tym odpadów opakowaniowych ze szkła, </w:t>
      </w:r>
      <w:bookmarkStart w:id="3" w:name="_Hlk24540469"/>
      <w:r w:rsidR="00E932C1" w:rsidRPr="00A55AFB">
        <w:rPr>
          <w:rFonts w:asciiTheme="minorHAnsi" w:eastAsia="TimesNewRomanPSMT" w:hAnsiTheme="minorHAnsi" w:cstheme="minorHAnsi"/>
          <w:sz w:val="22"/>
          <w:szCs w:val="22"/>
        </w:rPr>
        <w:t>metali, w tym odpadów opakowaniowych z metali, tworzyw sztucznych, w tym odpadów opakowaniowych z tworzyw sztucznych, odpadów opakowaniowe wielomateriałowych</w:t>
      </w:r>
      <w:bookmarkEnd w:id="3"/>
      <w:r w:rsidR="00E932C1" w:rsidRPr="00A55AFB">
        <w:rPr>
          <w:rFonts w:asciiTheme="minorHAnsi" w:eastAsia="TimesNewRomanPSMT" w:hAnsiTheme="minorHAnsi" w:cstheme="minorHAnsi"/>
          <w:sz w:val="22"/>
          <w:szCs w:val="22"/>
        </w:rPr>
        <w:t>, bioodpadów, zużytego sprzętu elektrycznego i elektronicznego,</w:t>
      </w:r>
      <w:r w:rsidR="00224FB6">
        <w:rPr>
          <w:rFonts w:asciiTheme="minorHAnsi" w:eastAsia="TimesNewRomanPSMT" w:hAnsiTheme="minorHAnsi" w:cstheme="minorHAnsi"/>
          <w:sz w:val="22"/>
          <w:szCs w:val="22"/>
        </w:rPr>
        <w:t xml:space="preserve"> baterii i akumulatorów, urządzeń zawierających freony,</w:t>
      </w:r>
      <w:r w:rsidR="00E932C1" w:rsidRPr="00A55AFB">
        <w:rPr>
          <w:rFonts w:asciiTheme="minorHAnsi" w:eastAsia="TimesNewRomanPSMT" w:hAnsiTheme="minorHAnsi" w:cstheme="minorHAnsi"/>
          <w:sz w:val="22"/>
          <w:szCs w:val="22"/>
        </w:rPr>
        <w:t xml:space="preserve"> odpadów wielkogabarytowych, zużytych opon i odzieży oraz tekstyliów.</w:t>
      </w:r>
    </w:p>
    <w:p w14:paraId="1B1FEA20" w14:textId="06B5A7CA" w:rsidR="00E932C1" w:rsidRPr="0084232C" w:rsidRDefault="00E932C1" w:rsidP="00232E41">
      <w:pPr>
        <w:tabs>
          <w:tab w:val="left" w:pos="851"/>
        </w:tabs>
        <w:autoSpaceDE w:val="0"/>
        <w:spacing w:line="264" w:lineRule="auto"/>
        <w:ind w:left="284"/>
        <w:jc w:val="both"/>
        <w:rPr>
          <w:rFonts w:asciiTheme="minorHAnsi" w:eastAsia="TimesNewRomanPSMT" w:hAnsiTheme="minorHAnsi" w:cstheme="minorHAnsi"/>
          <w:sz w:val="22"/>
          <w:szCs w:val="22"/>
        </w:rPr>
      </w:pPr>
      <w:r w:rsidRPr="0084232C">
        <w:rPr>
          <w:rFonts w:asciiTheme="minorHAnsi" w:eastAsia="TimesNewRomanPSMT" w:hAnsiTheme="minorHAnsi" w:cstheme="minorHAnsi"/>
          <w:sz w:val="22"/>
          <w:szCs w:val="22"/>
        </w:rPr>
        <w:t>2)</w:t>
      </w:r>
      <w:r w:rsidR="00232E41" w:rsidRPr="0084232C">
        <w:rPr>
          <w:rFonts w:asciiTheme="minorHAnsi" w:eastAsia="TimesNewRomanPSMT" w:hAnsiTheme="minorHAnsi" w:cstheme="minorHAnsi"/>
          <w:sz w:val="22"/>
          <w:szCs w:val="22"/>
        </w:rPr>
        <w:t xml:space="preserve"> </w:t>
      </w:r>
      <w:r w:rsidRPr="0084232C">
        <w:rPr>
          <w:rFonts w:asciiTheme="minorHAnsi" w:eastAsia="TimesNewRomanPSMT" w:hAnsiTheme="minorHAnsi" w:cstheme="minorHAnsi"/>
          <w:sz w:val="22"/>
          <w:szCs w:val="22"/>
        </w:rPr>
        <w:t>zapewnienia na czas realizacji zamówienia pojemników na odpady zmieszane oraz worków na selektywną zbiórkę odpadów</w:t>
      </w:r>
      <w:r w:rsidR="008B601D" w:rsidRPr="0084232C">
        <w:rPr>
          <w:rFonts w:asciiTheme="minorHAnsi" w:eastAsia="TimesNewRomanPSMT" w:hAnsiTheme="minorHAnsi" w:cstheme="minorHAnsi"/>
          <w:sz w:val="22"/>
          <w:szCs w:val="22"/>
        </w:rPr>
        <w:t>;</w:t>
      </w:r>
    </w:p>
    <w:p w14:paraId="03825A7D" w14:textId="41FEFF96" w:rsidR="008B601D" w:rsidRDefault="008B601D" w:rsidP="00232E41">
      <w:pPr>
        <w:tabs>
          <w:tab w:val="left" w:pos="851"/>
        </w:tabs>
        <w:autoSpaceDE w:val="0"/>
        <w:spacing w:line="264" w:lineRule="auto"/>
        <w:ind w:left="284"/>
        <w:jc w:val="both"/>
        <w:rPr>
          <w:rFonts w:asciiTheme="minorHAnsi" w:eastAsia="TimesNewRomanPSMT" w:hAnsiTheme="minorHAnsi" w:cstheme="minorHAnsi"/>
          <w:b/>
          <w:bCs/>
          <w:sz w:val="22"/>
          <w:szCs w:val="22"/>
        </w:rPr>
      </w:pPr>
      <w:r w:rsidRPr="0084232C">
        <w:rPr>
          <w:rFonts w:asciiTheme="minorHAnsi" w:eastAsia="TimesNewRomanPSMT" w:hAnsiTheme="minorHAnsi" w:cstheme="minorHAnsi"/>
          <w:sz w:val="22"/>
          <w:szCs w:val="22"/>
        </w:rPr>
        <w:t xml:space="preserve">3) </w:t>
      </w:r>
      <w:r w:rsidRPr="0084232C">
        <w:rPr>
          <w:rFonts w:asciiTheme="minorHAnsi" w:eastAsia="TimesNewRomanPSMT" w:hAnsiTheme="minorHAnsi" w:cstheme="minorHAnsi"/>
          <w:b/>
          <w:bCs/>
          <w:sz w:val="22"/>
          <w:szCs w:val="22"/>
        </w:rPr>
        <w:t>przeprowadzania w trakcie obowiązywania umowy średnio co ……..miesiące odbiorów odpadów  wielkogabarytowych,  zużytych  opon oraz odzieży i tekstyliów bezpośrednio  sprzed  posesji  właścicieli  nieruchomości - w całym okresie obowiązywania umowy przewiduje się odbiory odpadów wielkogabarytowych w liczbie</w:t>
      </w:r>
      <w:r w:rsidR="00B2148B">
        <w:rPr>
          <w:rFonts w:asciiTheme="minorHAnsi" w:eastAsia="TimesNewRomanPSMT" w:hAnsiTheme="minorHAnsi" w:cstheme="minorHAnsi"/>
          <w:b/>
          <w:bCs/>
          <w:sz w:val="22"/>
          <w:szCs w:val="22"/>
        </w:rPr>
        <w:t xml:space="preserve">: </w:t>
      </w:r>
      <w:r w:rsidRPr="0084232C">
        <w:rPr>
          <w:rFonts w:asciiTheme="minorHAnsi" w:eastAsia="TimesNewRomanPSMT" w:hAnsiTheme="minorHAnsi" w:cstheme="minorHAnsi"/>
          <w:b/>
          <w:bCs/>
          <w:sz w:val="22"/>
          <w:szCs w:val="22"/>
        </w:rPr>
        <w:t xml:space="preserve"> </w:t>
      </w:r>
      <w:r w:rsidRPr="00B2148B">
        <w:rPr>
          <w:rFonts w:asciiTheme="minorHAnsi" w:eastAsia="TimesNewRomanPSMT" w:hAnsiTheme="minorHAnsi" w:cstheme="minorHAnsi"/>
          <w:b/>
          <w:bCs/>
          <w:sz w:val="22"/>
          <w:szCs w:val="22"/>
        </w:rPr>
        <w:t>……..</w:t>
      </w:r>
      <w:r w:rsidRPr="0084232C">
        <w:rPr>
          <w:rFonts w:asciiTheme="minorHAnsi" w:eastAsia="TimesNewRomanPSMT" w:hAnsiTheme="minorHAnsi" w:cstheme="minorHAnsi"/>
          <w:b/>
          <w:bCs/>
          <w:sz w:val="22"/>
          <w:szCs w:val="22"/>
        </w:rPr>
        <w:t xml:space="preserve">  </w:t>
      </w:r>
    </w:p>
    <w:p w14:paraId="13067A4A" w14:textId="63B1D2AA" w:rsidR="00A55AFB" w:rsidRPr="00A55AFB" w:rsidRDefault="00A55AFB" w:rsidP="00B2148B">
      <w:pPr>
        <w:tabs>
          <w:tab w:val="left" w:pos="851"/>
        </w:tabs>
        <w:autoSpaceDE w:val="0"/>
        <w:spacing w:line="264" w:lineRule="auto"/>
        <w:ind w:left="284" w:hanging="284"/>
        <w:jc w:val="both"/>
        <w:rPr>
          <w:rFonts w:asciiTheme="minorHAnsi" w:eastAsia="TimesNewRomanPSMT" w:hAnsiTheme="minorHAnsi" w:cstheme="minorHAnsi"/>
          <w:b/>
          <w:bCs/>
          <w:sz w:val="22"/>
          <w:szCs w:val="22"/>
        </w:rPr>
      </w:pPr>
      <w:r w:rsidRPr="00A55AFB">
        <w:rPr>
          <w:rFonts w:asciiTheme="minorHAnsi" w:eastAsia="TimesNewRomanPSMT" w:hAnsiTheme="minorHAnsi" w:cstheme="minorHAnsi"/>
          <w:sz w:val="22"/>
          <w:szCs w:val="22"/>
        </w:rPr>
        <w:t xml:space="preserve">3. Wykonawca </w:t>
      </w:r>
      <w:proofErr w:type="spellStart"/>
      <w:r w:rsidRPr="00A55AFB">
        <w:rPr>
          <w:rFonts w:asciiTheme="minorHAnsi" w:hAnsiTheme="minorHAnsi" w:cstheme="minorHAnsi"/>
          <w:sz w:val="22"/>
          <w:szCs w:val="22"/>
          <w:lang w:eastAsia="pl-PL"/>
        </w:rPr>
        <w:t>oświadczama</w:t>
      </w:r>
      <w:proofErr w:type="spellEnd"/>
      <w:r w:rsidRPr="00A55AFB">
        <w:rPr>
          <w:rFonts w:asciiTheme="minorHAnsi" w:hAnsiTheme="minorHAnsi" w:cstheme="minorHAnsi"/>
          <w:sz w:val="22"/>
          <w:szCs w:val="22"/>
          <w:lang w:eastAsia="pl-PL"/>
        </w:rPr>
        <w:t xml:space="preserve">, </w:t>
      </w:r>
      <w:r w:rsidRPr="00A55AFB">
        <w:rPr>
          <w:rFonts w:asciiTheme="minorHAnsi" w:hAnsiTheme="minorHAnsi" w:cstheme="minorHAnsi"/>
          <w:b/>
          <w:bCs/>
          <w:sz w:val="22"/>
          <w:szCs w:val="22"/>
          <w:lang w:eastAsia="pl-PL"/>
        </w:rPr>
        <w:t>że jednoczesnym terminem odbioru odpadów komunalnych</w:t>
      </w:r>
      <w:r w:rsidRPr="00A55AFB">
        <w:rPr>
          <w:rFonts w:asciiTheme="minorHAnsi" w:hAnsiTheme="minorHAnsi" w:cstheme="minorHAnsi"/>
          <w:sz w:val="22"/>
          <w:szCs w:val="22"/>
          <w:lang w:eastAsia="pl-PL"/>
        </w:rPr>
        <w:t xml:space="preserve"> zostanie objętych: </w:t>
      </w:r>
      <w:r w:rsidRPr="00A55AFB">
        <w:rPr>
          <w:rFonts w:asciiTheme="minorHAnsi" w:hAnsiTheme="minorHAnsi" w:cstheme="minorHAnsi"/>
          <w:b/>
          <w:bCs/>
          <w:sz w:val="22"/>
          <w:szCs w:val="22"/>
          <w:lang w:eastAsia="pl-PL"/>
        </w:rPr>
        <w:t>…… miejscowości  z terenu gminy Rawa Mazowiecka.</w:t>
      </w:r>
    </w:p>
    <w:p w14:paraId="3265897E" w14:textId="7496EF1A" w:rsidR="00E932C1" w:rsidRPr="0084232C" w:rsidRDefault="00A55AFB" w:rsidP="00266C1B">
      <w:pPr>
        <w:tabs>
          <w:tab w:val="left" w:pos="851"/>
        </w:tabs>
        <w:autoSpaceDE w:val="0"/>
        <w:spacing w:line="264" w:lineRule="auto"/>
        <w:ind w:left="284" w:hanging="284"/>
        <w:jc w:val="both"/>
        <w:rPr>
          <w:rFonts w:asciiTheme="minorHAnsi" w:eastAsia="TimesNewRomanPSMT" w:hAnsiTheme="minorHAnsi" w:cstheme="minorHAnsi"/>
          <w:sz w:val="22"/>
          <w:szCs w:val="22"/>
        </w:rPr>
      </w:pPr>
      <w:r>
        <w:rPr>
          <w:rFonts w:asciiTheme="minorHAnsi" w:eastAsia="TimesNewRomanPSMT" w:hAnsiTheme="minorHAnsi" w:cstheme="minorHAnsi"/>
          <w:sz w:val="22"/>
          <w:szCs w:val="22"/>
        </w:rPr>
        <w:t>4</w:t>
      </w:r>
      <w:r w:rsidR="00E932C1" w:rsidRPr="0084232C">
        <w:rPr>
          <w:rFonts w:asciiTheme="minorHAnsi" w:eastAsia="TimesNewRomanPSMT" w:hAnsiTheme="minorHAnsi" w:cstheme="minorHAnsi"/>
          <w:sz w:val="22"/>
          <w:szCs w:val="22"/>
        </w:rPr>
        <w:t xml:space="preserve">. Wykonawca odbierający odpady komunalne jest obowiązany do przekazywania odebranych od właścicieli nieruchomości zmieszanych odpadów komunalnych do instalacji komunalnych, a selektywnie zbieranych odpadów komunalnych </w:t>
      </w:r>
      <w:r w:rsidR="00E932C1" w:rsidRPr="0084232C">
        <w:rPr>
          <w:rFonts w:asciiTheme="minorHAnsi" w:eastAsia="TimesNewRomanPSMT" w:hAnsiTheme="minorHAnsi" w:cstheme="minorHAnsi"/>
          <w:b/>
          <w:bCs/>
          <w:color w:val="0D0D0D" w:themeColor="text1" w:themeTint="F2"/>
          <w:sz w:val="22"/>
          <w:szCs w:val="22"/>
        </w:rPr>
        <w:t>do instalacji wskazanej w ofercie</w:t>
      </w:r>
      <w:r w:rsidR="004F2107" w:rsidRPr="0084232C">
        <w:rPr>
          <w:rFonts w:asciiTheme="minorHAnsi" w:eastAsia="TimesNewRomanPSMT" w:hAnsiTheme="minorHAnsi" w:cstheme="minorHAnsi"/>
          <w:b/>
          <w:bCs/>
          <w:color w:val="0D0D0D" w:themeColor="text1" w:themeTint="F2"/>
          <w:sz w:val="22"/>
          <w:szCs w:val="22"/>
        </w:rPr>
        <w:t>,</w:t>
      </w:r>
      <w:r w:rsidR="00E932C1" w:rsidRPr="0084232C">
        <w:rPr>
          <w:rFonts w:asciiTheme="minorHAnsi" w:eastAsia="TimesNewRomanPSMT" w:hAnsiTheme="minorHAnsi" w:cstheme="minorHAnsi"/>
          <w:b/>
          <w:bCs/>
          <w:color w:val="0D0D0D" w:themeColor="text1" w:themeTint="F2"/>
          <w:sz w:val="22"/>
          <w:szCs w:val="22"/>
        </w:rPr>
        <w:t xml:space="preserve"> tj</w:t>
      </w:r>
      <w:r w:rsidR="00FC79FD" w:rsidRPr="0084232C">
        <w:rPr>
          <w:rFonts w:asciiTheme="minorHAnsi" w:eastAsia="TimesNewRomanPSMT" w:hAnsiTheme="minorHAnsi" w:cstheme="minorHAnsi"/>
          <w:b/>
          <w:bCs/>
          <w:color w:val="0D0D0D" w:themeColor="text1" w:themeTint="F2"/>
          <w:sz w:val="22"/>
          <w:szCs w:val="22"/>
        </w:rPr>
        <w:t>.</w:t>
      </w:r>
      <w:r w:rsidR="00E932C1" w:rsidRPr="0084232C">
        <w:rPr>
          <w:rFonts w:asciiTheme="minorHAnsi" w:eastAsia="TimesNewRomanPSMT" w:hAnsiTheme="minorHAnsi" w:cstheme="minorHAnsi"/>
          <w:b/>
          <w:bCs/>
          <w:color w:val="0D0D0D" w:themeColor="text1" w:themeTint="F2"/>
          <w:sz w:val="22"/>
          <w:szCs w:val="22"/>
        </w:rPr>
        <w:t>:</w:t>
      </w:r>
    </w:p>
    <w:p w14:paraId="001AE83F" w14:textId="77777777" w:rsidR="006806AC" w:rsidRPr="0084232C" w:rsidRDefault="006806AC" w:rsidP="00505D23">
      <w:pPr>
        <w:pStyle w:val="Akapitzlist"/>
        <w:numPr>
          <w:ilvl w:val="0"/>
          <w:numId w:val="10"/>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rPr>
      </w:pPr>
      <w:r w:rsidRPr="0084232C">
        <w:rPr>
          <w:rFonts w:asciiTheme="minorHAnsi" w:eastAsia="TimesNewRomanPSMT" w:hAnsiTheme="minorHAnsi" w:cstheme="minorHAnsi"/>
          <w:color w:val="0D0D0D" w:themeColor="text1" w:themeTint="F2"/>
          <w:sz w:val="22"/>
          <w:szCs w:val="22"/>
        </w:rPr>
        <w:t>Opakowanie z papieru i tektury</w:t>
      </w:r>
    </w:p>
    <w:p w14:paraId="234C5FB4" w14:textId="77777777" w:rsidR="006806AC" w:rsidRPr="0084232C" w:rsidRDefault="006806AC" w:rsidP="00505D23">
      <w:pPr>
        <w:pStyle w:val="Akapitzlist"/>
        <w:numPr>
          <w:ilvl w:val="0"/>
          <w:numId w:val="10"/>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rPr>
      </w:pPr>
      <w:r w:rsidRPr="0084232C">
        <w:rPr>
          <w:rFonts w:asciiTheme="minorHAnsi" w:eastAsia="TimesNewRomanPSMT" w:hAnsiTheme="minorHAnsi" w:cstheme="minorHAnsi"/>
          <w:color w:val="0D0D0D" w:themeColor="text1" w:themeTint="F2"/>
          <w:sz w:val="22"/>
          <w:szCs w:val="22"/>
        </w:rPr>
        <w:t>Opakowanie z tworzyw sztucznych</w:t>
      </w:r>
    </w:p>
    <w:p w14:paraId="44003351" w14:textId="77777777" w:rsidR="006806AC" w:rsidRPr="0084232C" w:rsidRDefault="006806AC" w:rsidP="00505D23">
      <w:pPr>
        <w:pStyle w:val="Akapitzlist"/>
        <w:numPr>
          <w:ilvl w:val="0"/>
          <w:numId w:val="10"/>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rPr>
      </w:pPr>
      <w:r w:rsidRPr="0084232C">
        <w:rPr>
          <w:rFonts w:asciiTheme="minorHAnsi" w:eastAsia="TimesNewRomanPSMT" w:hAnsiTheme="minorHAnsi" w:cstheme="minorHAnsi"/>
          <w:color w:val="0D0D0D" w:themeColor="text1" w:themeTint="F2"/>
          <w:sz w:val="22"/>
          <w:szCs w:val="22"/>
        </w:rPr>
        <w:t>Opakowanie ze szkła</w:t>
      </w:r>
    </w:p>
    <w:p w14:paraId="56BD71C2" w14:textId="3EE62C20" w:rsidR="006806AC" w:rsidRPr="0084232C" w:rsidRDefault="000E05B8" w:rsidP="00505D23">
      <w:pPr>
        <w:pStyle w:val="Akapitzlist"/>
        <w:numPr>
          <w:ilvl w:val="0"/>
          <w:numId w:val="10"/>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rPr>
      </w:pPr>
      <w:r w:rsidRPr="0084232C">
        <w:rPr>
          <w:rFonts w:asciiTheme="minorHAnsi" w:eastAsia="TimesNewRomanPSMT" w:hAnsiTheme="minorHAnsi" w:cstheme="minorHAnsi"/>
          <w:color w:val="0D0D0D" w:themeColor="text1" w:themeTint="F2"/>
          <w:sz w:val="22"/>
          <w:szCs w:val="22"/>
        </w:rPr>
        <w:t xml:space="preserve">Zużyte  </w:t>
      </w:r>
      <w:r w:rsidR="006806AC" w:rsidRPr="0084232C">
        <w:rPr>
          <w:rFonts w:asciiTheme="minorHAnsi" w:eastAsia="TimesNewRomanPSMT" w:hAnsiTheme="minorHAnsi" w:cstheme="minorHAnsi"/>
          <w:color w:val="0D0D0D" w:themeColor="text1" w:themeTint="F2"/>
          <w:sz w:val="22"/>
          <w:szCs w:val="22"/>
        </w:rPr>
        <w:t>opony</w:t>
      </w:r>
    </w:p>
    <w:p w14:paraId="3CC1F652" w14:textId="385C26E5" w:rsidR="006806AC" w:rsidRPr="00B2148B" w:rsidRDefault="00224FB6" w:rsidP="00B2148B">
      <w:pPr>
        <w:tabs>
          <w:tab w:val="left" w:pos="851"/>
        </w:tabs>
        <w:suppressAutoHyphens w:val="0"/>
        <w:autoSpaceDE w:val="0"/>
        <w:spacing w:line="264" w:lineRule="auto"/>
        <w:ind w:left="567"/>
        <w:jc w:val="both"/>
        <w:rPr>
          <w:rFonts w:asciiTheme="minorHAnsi" w:eastAsia="TimesNewRomanPSMT" w:hAnsiTheme="minorHAnsi" w:cstheme="minorHAnsi"/>
          <w:color w:val="0D0D0D" w:themeColor="text1" w:themeTint="F2"/>
          <w:sz w:val="22"/>
          <w:szCs w:val="22"/>
        </w:rPr>
      </w:pPr>
      <w:r w:rsidRPr="00B2148B">
        <w:rPr>
          <w:rFonts w:asciiTheme="minorHAnsi" w:eastAsia="TimesNewRomanPSMT" w:hAnsiTheme="minorHAnsi" w:cstheme="minorHAnsi"/>
          <w:color w:val="0D0D0D" w:themeColor="text1" w:themeTint="F2"/>
          <w:sz w:val="22"/>
          <w:szCs w:val="22"/>
        </w:rPr>
        <w:t>-</w:t>
      </w:r>
    </w:p>
    <w:p w14:paraId="78136F44" w14:textId="77777777" w:rsidR="006806AC" w:rsidRPr="0084232C" w:rsidRDefault="006806AC" w:rsidP="00505D23">
      <w:pPr>
        <w:pStyle w:val="Akapitzlist"/>
        <w:numPr>
          <w:ilvl w:val="0"/>
          <w:numId w:val="10"/>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rPr>
      </w:pPr>
      <w:r w:rsidRPr="0084232C">
        <w:rPr>
          <w:rFonts w:asciiTheme="minorHAnsi" w:eastAsia="TimesNewRomanPSMT" w:hAnsiTheme="minorHAnsi" w:cstheme="minorHAnsi"/>
          <w:color w:val="0D0D0D" w:themeColor="text1" w:themeTint="F2"/>
          <w:sz w:val="22"/>
          <w:szCs w:val="22"/>
        </w:rPr>
        <w:t>Tekstylia</w:t>
      </w:r>
    </w:p>
    <w:p w14:paraId="1CA08ED9" w14:textId="77777777" w:rsidR="006806AC" w:rsidRDefault="006806AC" w:rsidP="00505D23">
      <w:pPr>
        <w:pStyle w:val="Akapitzlist"/>
        <w:numPr>
          <w:ilvl w:val="0"/>
          <w:numId w:val="10"/>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rPr>
      </w:pPr>
      <w:r w:rsidRPr="0084232C">
        <w:rPr>
          <w:rFonts w:asciiTheme="minorHAnsi" w:eastAsia="TimesNewRomanPSMT" w:hAnsiTheme="minorHAnsi" w:cstheme="minorHAnsi"/>
          <w:color w:val="0D0D0D" w:themeColor="text1" w:themeTint="F2"/>
          <w:sz w:val="22"/>
          <w:szCs w:val="22"/>
        </w:rPr>
        <w:t>Urządzenia zawierające freony</w:t>
      </w:r>
    </w:p>
    <w:p w14:paraId="15BF006C" w14:textId="129D9435" w:rsidR="00224FB6" w:rsidRPr="0084232C" w:rsidRDefault="00224FB6" w:rsidP="00505D23">
      <w:pPr>
        <w:pStyle w:val="Akapitzlist"/>
        <w:numPr>
          <w:ilvl w:val="0"/>
          <w:numId w:val="10"/>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rPr>
      </w:pPr>
      <w:r>
        <w:rPr>
          <w:rFonts w:asciiTheme="minorHAnsi" w:eastAsia="TimesNewRomanPSMT" w:hAnsiTheme="minorHAnsi" w:cstheme="minorHAnsi"/>
          <w:color w:val="0D0D0D" w:themeColor="text1" w:themeTint="F2"/>
          <w:sz w:val="22"/>
          <w:szCs w:val="22"/>
        </w:rPr>
        <w:t xml:space="preserve">Baterie i akumulatory </w:t>
      </w:r>
    </w:p>
    <w:p w14:paraId="5694DA25" w14:textId="77777777" w:rsidR="006806AC" w:rsidRPr="0084232C" w:rsidRDefault="006806AC" w:rsidP="00505D23">
      <w:pPr>
        <w:pStyle w:val="Akapitzlist"/>
        <w:numPr>
          <w:ilvl w:val="0"/>
          <w:numId w:val="10"/>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lang w:eastAsia="en-US"/>
        </w:rPr>
      </w:pPr>
      <w:r w:rsidRPr="0084232C">
        <w:rPr>
          <w:rFonts w:asciiTheme="minorHAnsi" w:hAnsiTheme="minorHAnsi" w:cstheme="minorHAnsi"/>
          <w:color w:val="0D0D0D" w:themeColor="text1" w:themeTint="F2"/>
          <w:sz w:val="22"/>
          <w:szCs w:val="22"/>
          <w:lang w:eastAsia="ar-SA"/>
        </w:rPr>
        <w:t>Zużyte urządzenia elektryczne i elektroniczne inne niż wymienione w 20 01 21 i 20 01 23 zawierające niebezpieczne składniki</w:t>
      </w:r>
    </w:p>
    <w:p w14:paraId="2781A9F0" w14:textId="77777777" w:rsidR="006806AC" w:rsidRPr="0084232C" w:rsidRDefault="006806AC" w:rsidP="00505D23">
      <w:pPr>
        <w:pStyle w:val="Akapitzlist"/>
        <w:numPr>
          <w:ilvl w:val="0"/>
          <w:numId w:val="10"/>
        </w:numPr>
        <w:suppressAutoHyphens w:val="0"/>
        <w:spacing w:line="264" w:lineRule="auto"/>
        <w:contextualSpacing w:val="0"/>
        <w:jc w:val="both"/>
        <w:rPr>
          <w:rFonts w:asciiTheme="minorHAnsi" w:hAnsiTheme="minorHAnsi" w:cstheme="minorHAnsi"/>
          <w:color w:val="0D0D0D" w:themeColor="text1" w:themeTint="F2"/>
          <w:sz w:val="22"/>
          <w:szCs w:val="22"/>
          <w:lang w:eastAsia="ar-SA"/>
        </w:rPr>
      </w:pPr>
      <w:r w:rsidRPr="0084232C">
        <w:rPr>
          <w:rFonts w:asciiTheme="minorHAnsi" w:hAnsiTheme="minorHAnsi" w:cstheme="minorHAnsi"/>
          <w:color w:val="0D0D0D" w:themeColor="text1" w:themeTint="F2"/>
          <w:sz w:val="22"/>
          <w:szCs w:val="22"/>
          <w:lang w:eastAsia="ar-SA"/>
        </w:rPr>
        <w:t xml:space="preserve"> Zużyte urządzenia elektryczne i elektroniczne inne niż wymienione w 20 01 21, 20 01 23 i 20 01 10 </w:t>
      </w:r>
    </w:p>
    <w:p w14:paraId="346136A1" w14:textId="77777777" w:rsidR="006806AC" w:rsidRPr="0084232C" w:rsidRDefault="006806AC" w:rsidP="00505D23">
      <w:pPr>
        <w:pStyle w:val="Akapitzlist"/>
        <w:numPr>
          <w:ilvl w:val="0"/>
          <w:numId w:val="10"/>
        </w:numPr>
        <w:suppressAutoHyphens w:val="0"/>
        <w:spacing w:line="264" w:lineRule="auto"/>
        <w:contextualSpacing w:val="0"/>
        <w:jc w:val="both"/>
        <w:rPr>
          <w:rFonts w:asciiTheme="minorHAnsi" w:hAnsiTheme="minorHAnsi" w:cstheme="minorHAnsi"/>
          <w:color w:val="0D0D0D" w:themeColor="text1" w:themeTint="F2"/>
          <w:sz w:val="22"/>
          <w:szCs w:val="22"/>
          <w:lang w:eastAsia="ar-SA"/>
        </w:rPr>
      </w:pPr>
      <w:r w:rsidRPr="0084232C">
        <w:rPr>
          <w:rFonts w:asciiTheme="minorHAnsi" w:hAnsiTheme="minorHAnsi" w:cstheme="minorHAnsi"/>
          <w:color w:val="0D0D0D" w:themeColor="text1" w:themeTint="F2"/>
          <w:sz w:val="22"/>
          <w:szCs w:val="22"/>
          <w:lang w:eastAsia="ar-SA"/>
        </w:rPr>
        <w:t>Odpady ulegające biodegradacji</w:t>
      </w:r>
    </w:p>
    <w:p w14:paraId="10797B2F" w14:textId="1F37AA9C" w:rsidR="006806AC" w:rsidRPr="0084232C" w:rsidRDefault="006806AC" w:rsidP="00505D23">
      <w:pPr>
        <w:pStyle w:val="Akapitzlist"/>
        <w:numPr>
          <w:ilvl w:val="0"/>
          <w:numId w:val="10"/>
        </w:numPr>
        <w:tabs>
          <w:tab w:val="left" w:pos="851"/>
        </w:tabs>
        <w:autoSpaceDE w:val="0"/>
        <w:spacing w:line="264" w:lineRule="auto"/>
        <w:jc w:val="both"/>
        <w:rPr>
          <w:rFonts w:asciiTheme="minorHAnsi" w:hAnsiTheme="minorHAnsi" w:cstheme="minorHAnsi"/>
          <w:color w:val="0D0D0D" w:themeColor="text1" w:themeTint="F2"/>
          <w:sz w:val="22"/>
          <w:szCs w:val="22"/>
          <w:lang w:eastAsia="ar-SA"/>
        </w:rPr>
      </w:pPr>
      <w:r w:rsidRPr="0084232C">
        <w:rPr>
          <w:rFonts w:asciiTheme="minorHAnsi" w:hAnsiTheme="minorHAnsi" w:cstheme="minorHAnsi"/>
          <w:color w:val="0D0D0D" w:themeColor="text1" w:themeTint="F2"/>
          <w:sz w:val="22"/>
          <w:szCs w:val="22"/>
          <w:lang w:eastAsia="ar-SA"/>
        </w:rPr>
        <w:t>Niesegregowane (zmieszane)  odpady komunalne</w:t>
      </w:r>
    </w:p>
    <w:p w14:paraId="4470435C" w14:textId="3598D420" w:rsidR="006806AC" w:rsidRPr="0084232C" w:rsidRDefault="006806AC" w:rsidP="00505D23">
      <w:pPr>
        <w:pStyle w:val="Akapitzlist"/>
        <w:numPr>
          <w:ilvl w:val="0"/>
          <w:numId w:val="10"/>
        </w:numPr>
        <w:tabs>
          <w:tab w:val="left" w:pos="851"/>
        </w:tabs>
        <w:autoSpaceDE w:val="0"/>
        <w:spacing w:line="264" w:lineRule="auto"/>
        <w:jc w:val="both"/>
        <w:rPr>
          <w:rFonts w:asciiTheme="minorHAnsi" w:hAnsiTheme="minorHAnsi" w:cstheme="minorHAnsi"/>
          <w:color w:val="0D0D0D" w:themeColor="text1" w:themeTint="F2"/>
          <w:sz w:val="22"/>
          <w:szCs w:val="22"/>
          <w:lang w:eastAsia="ar-SA"/>
        </w:rPr>
      </w:pPr>
      <w:r w:rsidRPr="0084232C">
        <w:rPr>
          <w:rFonts w:asciiTheme="minorHAnsi" w:hAnsiTheme="minorHAnsi" w:cstheme="minorHAnsi"/>
          <w:color w:val="0D0D0D" w:themeColor="text1" w:themeTint="F2"/>
          <w:sz w:val="22"/>
          <w:szCs w:val="22"/>
          <w:lang w:eastAsia="ar-SA"/>
        </w:rPr>
        <w:t>Odpady wielkogabarytowe</w:t>
      </w:r>
    </w:p>
    <w:p w14:paraId="0726FB93" w14:textId="77777777" w:rsidR="00E932C1" w:rsidRDefault="00E932C1" w:rsidP="00266C1B">
      <w:pPr>
        <w:pStyle w:val="Akapitzlist"/>
        <w:autoSpaceDE w:val="0"/>
        <w:spacing w:line="264" w:lineRule="auto"/>
        <w:ind w:left="928"/>
        <w:jc w:val="both"/>
        <w:rPr>
          <w:rFonts w:asciiTheme="minorHAnsi" w:eastAsia="TimesNewRomanPSMT" w:hAnsiTheme="minorHAnsi" w:cstheme="minorHAnsi"/>
          <w:bCs/>
          <w:color w:val="0D0D0D" w:themeColor="text1" w:themeTint="F2"/>
          <w:sz w:val="22"/>
          <w:szCs w:val="22"/>
        </w:rPr>
      </w:pPr>
      <w:r w:rsidRPr="0084232C">
        <w:rPr>
          <w:rFonts w:asciiTheme="minorHAnsi" w:eastAsia="TimesNewRomanPSMT" w:hAnsiTheme="minorHAnsi" w:cstheme="minorHAnsi"/>
          <w:bCs/>
          <w:color w:val="0D0D0D" w:themeColor="text1" w:themeTint="F2"/>
          <w:sz w:val="22"/>
          <w:szCs w:val="22"/>
        </w:rPr>
        <w:t xml:space="preserve">oraz zgodnie z obowiązującymi przepisami. </w:t>
      </w:r>
    </w:p>
    <w:p w14:paraId="79042CA8" w14:textId="69CF5267" w:rsidR="00B2148B" w:rsidRPr="009E7F8C" w:rsidRDefault="00B2148B" w:rsidP="00B2148B">
      <w:pPr>
        <w:autoSpaceDE w:val="0"/>
        <w:spacing w:line="264" w:lineRule="auto"/>
        <w:jc w:val="both"/>
        <w:rPr>
          <w:rFonts w:asciiTheme="minorHAnsi" w:eastAsia="TimesNewRomanPSMT" w:hAnsiTheme="minorHAnsi" w:cstheme="minorHAnsi"/>
          <w:bCs/>
          <w:color w:val="000000" w:themeColor="text1"/>
          <w:sz w:val="22"/>
          <w:szCs w:val="22"/>
        </w:rPr>
      </w:pPr>
      <w:r w:rsidRPr="009E7F8C">
        <w:rPr>
          <w:rFonts w:asciiTheme="minorHAnsi" w:eastAsia="TimesNewRomanPSMT" w:hAnsiTheme="minorHAnsi" w:cstheme="minorHAnsi"/>
          <w:bCs/>
          <w:color w:val="000000" w:themeColor="text1"/>
          <w:sz w:val="22"/>
          <w:szCs w:val="22"/>
        </w:rPr>
        <w:t>5. Przewidywana ilo</w:t>
      </w:r>
      <w:r w:rsidRPr="009E7F8C">
        <w:rPr>
          <w:rFonts w:asciiTheme="minorHAnsi" w:eastAsia="TimesNewRomanPSMT" w:hAnsiTheme="minorHAnsi" w:cstheme="minorHAnsi" w:hint="cs"/>
          <w:bCs/>
          <w:color w:val="000000" w:themeColor="text1"/>
          <w:sz w:val="22"/>
          <w:szCs w:val="22"/>
        </w:rPr>
        <w:t>ść</w:t>
      </w:r>
      <w:r w:rsidRPr="009E7F8C">
        <w:rPr>
          <w:rFonts w:asciiTheme="minorHAnsi" w:eastAsia="TimesNewRomanPSMT" w:hAnsiTheme="minorHAnsi" w:cstheme="minorHAnsi"/>
          <w:bCs/>
          <w:color w:val="000000" w:themeColor="text1"/>
          <w:sz w:val="22"/>
          <w:szCs w:val="22"/>
        </w:rPr>
        <w:t xml:space="preserve"> odebranych oraz zagospodarowanych odpad</w:t>
      </w:r>
      <w:r w:rsidRPr="009E7F8C">
        <w:rPr>
          <w:rFonts w:asciiTheme="minorHAnsi" w:eastAsia="TimesNewRomanPSMT" w:hAnsiTheme="minorHAnsi" w:cstheme="minorHAnsi" w:hint="eastAsia"/>
          <w:bCs/>
          <w:color w:val="000000" w:themeColor="text1"/>
          <w:sz w:val="22"/>
          <w:szCs w:val="22"/>
        </w:rPr>
        <w:t>ó</w:t>
      </w:r>
      <w:r w:rsidRPr="009E7F8C">
        <w:rPr>
          <w:rFonts w:asciiTheme="minorHAnsi" w:eastAsia="TimesNewRomanPSMT" w:hAnsiTheme="minorHAnsi" w:cstheme="minorHAnsi"/>
          <w:bCs/>
          <w:color w:val="000000" w:themeColor="text1"/>
          <w:sz w:val="22"/>
          <w:szCs w:val="22"/>
        </w:rPr>
        <w:t>w tj. ilo</w:t>
      </w:r>
      <w:r w:rsidRPr="009E7F8C">
        <w:rPr>
          <w:rFonts w:asciiTheme="minorHAnsi" w:eastAsia="TimesNewRomanPSMT" w:hAnsiTheme="minorHAnsi" w:cstheme="minorHAnsi" w:hint="cs"/>
          <w:bCs/>
          <w:color w:val="000000" w:themeColor="text1"/>
          <w:sz w:val="22"/>
          <w:szCs w:val="22"/>
        </w:rPr>
        <w:t>ść</w:t>
      </w:r>
      <w:r w:rsidRPr="009E7F8C">
        <w:rPr>
          <w:rFonts w:asciiTheme="minorHAnsi" w:eastAsia="TimesNewRomanPSMT" w:hAnsiTheme="minorHAnsi" w:cstheme="minorHAnsi"/>
          <w:bCs/>
          <w:color w:val="000000" w:themeColor="text1"/>
          <w:sz w:val="22"/>
          <w:szCs w:val="22"/>
        </w:rPr>
        <w:t xml:space="preserve"> Mg odpad</w:t>
      </w:r>
      <w:r w:rsidRPr="009E7F8C">
        <w:rPr>
          <w:rFonts w:asciiTheme="minorHAnsi" w:eastAsia="TimesNewRomanPSMT" w:hAnsiTheme="minorHAnsi" w:cstheme="minorHAnsi" w:hint="eastAsia"/>
          <w:bCs/>
          <w:color w:val="000000" w:themeColor="text1"/>
          <w:sz w:val="22"/>
          <w:szCs w:val="22"/>
        </w:rPr>
        <w:t>ó</w:t>
      </w:r>
      <w:r w:rsidRPr="009E7F8C">
        <w:rPr>
          <w:rFonts w:asciiTheme="minorHAnsi" w:eastAsia="TimesNewRomanPSMT" w:hAnsiTheme="minorHAnsi" w:cstheme="minorHAnsi"/>
          <w:bCs/>
          <w:color w:val="000000" w:themeColor="text1"/>
          <w:sz w:val="22"/>
          <w:szCs w:val="22"/>
        </w:rPr>
        <w:t>w, jak</w:t>
      </w:r>
      <w:r w:rsidRPr="009E7F8C">
        <w:rPr>
          <w:rFonts w:asciiTheme="minorHAnsi" w:eastAsia="TimesNewRomanPSMT" w:hAnsiTheme="minorHAnsi" w:cstheme="minorHAnsi" w:hint="cs"/>
          <w:bCs/>
          <w:color w:val="000000" w:themeColor="text1"/>
          <w:sz w:val="22"/>
          <w:szCs w:val="22"/>
        </w:rPr>
        <w:t>ą</w:t>
      </w:r>
      <w:r w:rsidRPr="009E7F8C">
        <w:rPr>
          <w:rFonts w:asciiTheme="minorHAnsi" w:eastAsia="TimesNewRomanPSMT" w:hAnsiTheme="minorHAnsi" w:cstheme="minorHAnsi"/>
          <w:bCs/>
          <w:color w:val="000000" w:themeColor="text1"/>
          <w:sz w:val="22"/>
          <w:szCs w:val="22"/>
        </w:rPr>
        <w:t xml:space="preserve"> Wykonawca zobowi</w:t>
      </w:r>
      <w:r w:rsidRPr="009E7F8C">
        <w:rPr>
          <w:rFonts w:asciiTheme="minorHAnsi" w:eastAsia="TimesNewRomanPSMT" w:hAnsiTheme="minorHAnsi" w:cstheme="minorHAnsi" w:hint="cs"/>
          <w:bCs/>
          <w:color w:val="000000" w:themeColor="text1"/>
          <w:sz w:val="22"/>
          <w:szCs w:val="22"/>
        </w:rPr>
        <w:t>ą</w:t>
      </w:r>
      <w:r w:rsidRPr="009E7F8C">
        <w:rPr>
          <w:rFonts w:asciiTheme="minorHAnsi" w:eastAsia="TimesNewRomanPSMT" w:hAnsiTheme="minorHAnsi" w:cstheme="minorHAnsi"/>
          <w:bCs/>
          <w:color w:val="000000" w:themeColor="text1"/>
          <w:sz w:val="22"/>
          <w:szCs w:val="22"/>
        </w:rPr>
        <w:t>zany jest odebra</w:t>
      </w:r>
      <w:r w:rsidRPr="009E7F8C">
        <w:rPr>
          <w:rFonts w:asciiTheme="minorHAnsi" w:eastAsia="TimesNewRomanPSMT" w:hAnsiTheme="minorHAnsi" w:cstheme="minorHAnsi" w:hint="cs"/>
          <w:bCs/>
          <w:color w:val="000000" w:themeColor="text1"/>
          <w:sz w:val="22"/>
          <w:szCs w:val="22"/>
        </w:rPr>
        <w:t>ć</w:t>
      </w:r>
      <w:r w:rsidRPr="009E7F8C">
        <w:rPr>
          <w:rFonts w:asciiTheme="minorHAnsi" w:eastAsia="TimesNewRomanPSMT" w:hAnsiTheme="minorHAnsi" w:cstheme="minorHAnsi"/>
          <w:bCs/>
          <w:color w:val="000000" w:themeColor="text1"/>
          <w:sz w:val="22"/>
          <w:szCs w:val="22"/>
        </w:rPr>
        <w:t xml:space="preserve"> w okresie realizacji </w:t>
      </w:r>
      <w:proofErr w:type="spellStart"/>
      <w:r w:rsidRPr="009E7F8C">
        <w:rPr>
          <w:rFonts w:asciiTheme="minorHAnsi" w:eastAsia="TimesNewRomanPSMT" w:hAnsiTheme="minorHAnsi" w:cstheme="minorHAnsi"/>
          <w:bCs/>
          <w:color w:val="000000" w:themeColor="text1"/>
          <w:sz w:val="22"/>
          <w:szCs w:val="22"/>
        </w:rPr>
        <w:t>zam</w:t>
      </w:r>
      <w:proofErr w:type="spellEnd"/>
      <w:r w:rsidRPr="009E7F8C">
        <w:rPr>
          <w:rFonts w:asciiTheme="minorHAnsi" w:eastAsia="TimesNewRomanPSMT" w:hAnsiTheme="minorHAnsi" w:cstheme="minorHAnsi" w:hint="eastAsia"/>
          <w:bCs/>
          <w:color w:val="000000" w:themeColor="text1"/>
          <w:sz w:val="22"/>
          <w:szCs w:val="22"/>
        </w:rPr>
        <w:t>ó</w:t>
      </w:r>
      <w:proofErr w:type="spellStart"/>
      <w:r w:rsidRPr="009E7F8C">
        <w:rPr>
          <w:rFonts w:asciiTheme="minorHAnsi" w:eastAsia="TimesNewRomanPSMT" w:hAnsiTheme="minorHAnsi" w:cstheme="minorHAnsi"/>
          <w:bCs/>
          <w:color w:val="000000" w:themeColor="text1"/>
          <w:sz w:val="22"/>
          <w:szCs w:val="22"/>
        </w:rPr>
        <w:t>wienia</w:t>
      </w:r>
      <w:proofErr w:type="spellEnd"/>
      <w:r w:rsidRPr="009E7F8C">
        <w:rPr>
          <w:rFonts w:asciiTheme="minorHAnsi" w:eastAsia="TimesNewRomanPSMT" w:hAnsiTheme="minorHAnsi" w:cstheme="minorHAnsi"/>
          <w:bCs/>
          <w:color w:val="000000" w:themeColor="text1"/>
          <w:sz w:val="22"/>
          <w:szCs w:val="22"/>
        </w:rPr>
        <w:t xml:space="preserve"> wyniesie ok. 3545,405 Mg (zakres podstawowy), a ilo</w:t>
      </w:r>
      <w:r w:rsidRPr="009E7F8C">
        <w:rPr>
          <w:rFonts w:asciiTheme="minorHAnsi" w:eastAsia="TimesNewRomanPSMT" w:hAnsiTheme="minorHAnsi" w:cstheme="minorHAnsi" w:hint="cs"/>
          <w:bCs/>
          <w:color w:val="000000" w:themeColor="text1"/>
          <w:sz w:val="22"/>
          <w:szCs w:val="22"/>
        </w:rPr>
        <w:t>ść</w:t>
      </w:r>
      <w:r w:rsidRPr="009E7F8C">
        <w:rPr>
          <w:rFonts w:asciiTheme="minorHAnsi" w:eastAsia="TimesNewRomanPSMT" w:hAnsiTheme="minorHAnsi" w:cstheme="minorHAnsi"/>
          <w:bCs/>
          <w:color w:val="000000" w:themeColor="text1"/>
          <w:sz w:val="22"/>
          <w:szCs w:val="22"/>
        </w:rPr>
        <w:t xml:space="preserve"> obj</w:t>
      </w:r>
      <w:r w:rsidRPr="009E7F8C">
        <w:rPr>
          <w:rFonts w:asciiTheme="minorHAnsi" w:eastAsia="TimesNewRomanPSMT" w:hAnsiTheme="minorHAnsi" w:cstheme="minorHAnsi" w:hint="cs"/>
          <w:bCs/>
          <w:color w:val="000000" w:themeColor="text1"/>
          <w:sz w:val="22"/>
          <w:szCs w:val="22"/>
        </w:rPr>
        <w:t>ę</w:t>
      </w:r>
      <w:r w:rsidRPr="009E7F8C">
        <w:rPr>
          <w:rFonts w:asciiTheme="minorHAnsi" w:eastAsia="TimesNewRomanPSMT" w:hAnsiTheme="minorHAnsi" w:cstheme="minorHAnsi"/>
          <w:bCs/>
          <w:color w:val="000000" w:themeColor="text1"/>
          <w:sz w:val="22"/>
          <w:szCs w:val="22"/>
        </w:rPr>
        <w:t xml:space="preserve">ta prawem opcji: dodatkowo </w:t>
      </w:r>
      <w:r w:rsidR="00796788" w:rsidRPr="009E7F8C">
        <w:rPr>
          <w:rFonts w:asciiTheme="minorHAnsi" w:eastAsia="TimesNewRomanPSMT" w:hAnsiTheme="minorHAnsi" w:cstheme="minorHAnsi"/>
          <w:bCs/>
          <w:color w:val="000000" w:themeColor="text1"/>
          <w:sz w:val="22"/>
          <w:szCs w:val="22"/>
        </w:rPr>
        <w:t>1065,86</w:t>
      </w:r>
      <w:r w:rsidRPr="009E7F8C">
        <w:rPr>
          <w:rFonts w:asciiTheme="minorHAnsi" w:eastAsia="TimesNewRomanPSMT" w:hAnsiTheme="minorHAnsi" w:cstheme="minorHAnsi"/>
          <w:bCs/>
          <w:color w:val="000000" w:themeColor="text1"/>
          <w:sz w:val="22"/>
          <w:szCs w:val="22"/>
        </w:rPr>
        <w:t xml:space="preserve"> Mg.</w:t>
      </w:r>
    </w:p>
    <w:p w14:paraId="30322BEF" w14:textId="3E903D63" w:rsidR="00B2148B" w:rsidRPr="009E7F8C" w:rsidRDefault="00B2148B" w:rsidP="00B2148B">
      <w:pPr>
        <w:autoSpaceDE w:val="0"/>
        <w:spacing w:line="264" w:lineRule="auto"/>
        <w:jc w:val="both"/>
        <w:rPr>
          <w:rFonts w:asciiTheme="minorHAnsi" w:eastAsia="TimesNewRomanPSMT" w:hAnsiTheme="minorHAnsi" w:cstheme="minorHAnsi"/>
          <w:bCs/>
          <w:color w:val="000000" w:themeColor="text1"/>
          <w:sz w:val="22"/>
          <w:szCs w:val="22"/>
        </w:rPr>
      </w:pPr>
      <w:r w:rsidRPr="009E7F8C">
        <w:rPr>
          <w:rFonts w:asciiTheme="minorHAnsi" w:eastAsia="TimesNewRomanPSMT" w:hAnsiTheme="minorHAnsi" w:cstheme="minorHAnsi"/>
          <w:bCs/>
          <w:color w:val="000000" w:themeColor="text1"/>
          <w:sz w:val="22"/>
          <w:szCs w:val="22"/>
        </w:rPr>
        <w:t>6. Zamawiaj</w:t>
      </w:r>
      <w:r w:rsidRPr="009E7F8C">
        <w:rPr>
          <w:rFonts w:asciiTheme="minorHAnsi" w:eastAsia="TimesNewRomanPSMT" w:hAnsiTheme="minorHAnsi" w:cstheme="minorHAnsi" w:hint="cs"/>
          <w:bCs/>
          <w:color w:val="000000" w:themeColor="text1"/>
          <w:sz w:val="22"/>
          <w:szCs w:val="22"/>
        </w:rPr>
        <w:t>ą</w:t>
      </w:r>
      <w:r w:rsidRPr="009E7F8C">
        <w:rPr>
          <w:rFonts w:asciiTheme="minorHAnsi" w:eastAsia="TimesNewRomanPSMT" w:hAnsiTheme="minorHAnsi" w:cstheme="minorHAnsi"/>
          <w:bCs/>
          <w:color w:val="000000" w:themeColor="text1"/>
          <w:sz w:val="22"/>
          <w:szCs w:val="22"/>
        </w:rPr>
        <w:t>cy zastrzega sobie mo</w:t>
      </w:r>
      <w:r w:rsidRPr="009E7F8C">
        <w:rPr>
          <w:rFonts w:asciiTheme="minorHAnsi" w:eastAsia="TimesNewRomanPSMT" w:hAnsiTheme="minorHAnsi" w:cstheme="minorHAnsi" w:hint="cs"/>
          <w:bCs/>
          <w:color w:val="000000" w:themeColor="text1"/>
          <w:sz w:val="22"/>
          <w:szCs w:val="22"/>
        </w:rPr>
        <w:t>ż</w:t>
      </w:r>
      <w:r w:rsidRPr="009E7F8C">
        <w:rPr>
          <w:rFonts w:asciiTheme="minorHAnsi" w:eastAsia="TimesNewRomanPSMT" w:hAnsiTheme="minorHAnsi" w:cstheme="minorHAnsi"/>
          <w:bCs/>
          <w:color w:val="000000" w:themeColor="text1"/>
          <w:sz w:val="22"/>
          <w:szCs w:val="22"/>
        </w:rPr>
        <w:t>liwo</w:t>
      </w:r>
      <w:r w:rsidRPr="009E7F8C">
        <w:rPr>
          <w:rFonts w:asciiTheme="minorHAnsi" w:eastAsia="TimesNewRomanPSMT" w:hAnsiTheme="minorHAnsi" w:cstheme="minorHAnsi" w:hint="cs"/>
          <w:bCs/>
          <w:color w:val="000000" w:themeColor="text1"/>
          <w:sz w:val="22"/>
          <w:szCs w:val="22"/>
        </w:rPr>
        <w:t>ść</w:t>
      </w:r>
      <w:r w:rsidRPr="009E7F8C">
        <w:rPr>
          <w:rFonts w:asciiTheme="minorHAnsi" w:eastAsia="TimesNewRomanPSMT" w:hAnsiTheme="minorHAnsi" w:cstheme="minorHAnsi"/>
          <w:bCs/>
          <w:color w:val="000000" w:themeColor="text1"/>
          <w:sz w:val="22"/>
          <w:szCs w:val="22"/>
        </w:rPr>
        <w:t xml:space="preserve"> skorzystania z prawa opcji </w:t>
      </w:r>
    </w:p>
    <w:p w14:paraId="2BA99776" w14:textId="0FCC2FE4" w:rsidR="00B2148B" w:rsidRPr="009E7F8C" w:rsidRDefault="00B2148B" w:rsidP="00B2148B">
      <w:pPr>
        <w:autoSpaceDE w:val="0"/>
        <w:spacing w:line="264" w:lineRule="auto"/>
        <w:jc w:val="both"/>
        <w:rPr>
          <w:rFonts w:asciiTheme="minorHAnsi" w:eastAsia="TimesNewRomanPSMT" w:hAnsiTheme="minorHAnsi" w:cstheme="minorHAnsi"/>
          <w:bCs/>
          <w:color w:val="000000" w:themeColor="text1"/>
          <w:sz w:val="22"/>
          <w:szCs w:val="22"/>
        </w:rPr>
      </w:pPr>
      <w:r w:rsidRPr="009E7F8C">
        <w:rPr>
          <w:rFonts w:asciiTheme="minorHAnsi" w:eastAsia="TimesNewRomanPSMT" w:hAnsiTheme="minorHAnsi" w:cstheme="minorHAnsi"/>
          <w:bCs/>
          <w:color w:val="000000" w:themeColor="text1"/>
          <w:sz w:val="22"/>
          <w:szCs w:val="22"/>
        </w:rPr>
        <w:t>(w ca</w:t>
      </w:r>
      <w:r w:rsidRPr="009E7F8C">
        <w:rPr>
          <w:rFonts w:asciiTheme="minorHAnsi" w:eastAsia="TimesNewRomanPSMT" w:hAnsiTheme="minorHAnsi" w:cstheme="minorHAnsi" w:hint="cs"/>
          <w:bCs/>
          <w:color w:val="000000" w:themeColor="text1"/>
          <w:sz w:val="22"/>
          <w:szCs w:val="22"/>
        </w:rPr>
        <w:t>ł</w:t>
      </w:r>
      <w:r w:rsidRPr="009E7F8C">
        <w:rPr>
          <w:rFonts w:asciiTheme="minorHAnsi" w:eastAsia="TimesNewRomanPSMT" w:hAnsiTheme="minorHAnsi" w:cstheme="minorHAnsi"/>
          <w:bCs/>
          <w:color w:val="000000" w:themeColor="text1"/>
          <w:sz w:val="22"/>
          <w:szCs w:val="22"/>
        </w:rPr>
        <w:t>o</w:t>
      </w:r>
      <w:r w:rsidRPr="009E7F8C">
        <w:rPr>
          <w:rFonts w:asciiTheme="minorHAnsi" w:eastAsia="TimesNewRomanPSMT" w:hAnsiTheme="minorHAnsi" w:cstheme="minorHAnsi" w:hint="cs"/>
          <w:bCs/>
          <w:color w:val="000000" w:themeColor="text1"/>
          <w:sz w:val="22"/>
          <w:szCs w:val="22"/>
        </w:rPr>
        <w:t>ś</w:t>
      </w:r>
      <w:r w:rsidRPr="009E7F8C">
        <w:rPr>
          <w:rFonts w:asciiTheme="minorHAnsi" w:eastAsia="TimesNewRomanPSMT" w:hAnsiTheme="minorHAnsi" w:cstheme="minorHAnsi"/>
          <w:bCs/>
          <w:color w:val="000000" w:themeColor="text1"/>
          <w:sz w:val="22"/>
          <w:szCs w:val="22"/>
        </w:rPr>
        <w:t>ci lub w cz</w:t>
      </w:r>
      <w:r w:rsidRPr="009E7F8C">
        <w:rPr>
          <w:rFonts w:asciiTheme="minorHAnsi" w:eastAsia="TimesNewRomanPSMT" w:hAnsiTheme="minorHAnsi" w:cstheme="minorHAnsi" w:hint="cs"/>
          <w:bCs/>
          <w:color w:val="000000" w:themeColor="text1"/>
          <w:sz w:val="22"/>
          <w:szCs w:val="22"/>
        </w:rPr>
        <w:t>ęś</w:t>
      </w:r>
      <w:r w:rsidRPr="009E7F8C">
        <w:rPr>
          <w:rFonts w:asciiTheme="minorHAnsi" w:eastAsia="TimesNewRomanPSMT" w:hAnsiTheme="minorHAnsi" w:cstheme="minorHAnsi"/>
          <w:bCs/>
          <w:color w:val="000000" w:themeColor="text1"/>
          <w:sz w:val="22"/>
          <w:szCs w:val="22"/>
        </w:rPr>
        <w:t>ci) w przypadku, gdy b</w:t>
      </w:r>
      <w:r w:rsidRPr="009E7F8C">
        <w:rPr>
          <w:rFonts w:asciiTheme="minorHAnsi" w:eastAsia="TimesNewRomanPSMT" w:hAnsiTheme="minorHAnsi" w:cstheme="minorHAnsi" w:hint="cs"/>
          <w:bCs/>
          <w:color w:val="000000" w:themeColor="text1"/>
          <w:sz w:val="22"/>
          <w:szCs w:val="22"/>
        </w:rPr>
        <w:t>ę</w:t>
      </w:r>
      <w:r w:rsidRPr="009E7F8C">
        <w:rPr>
          <w:rFonts w:asciiTheme="minorHAnsi" w:eastAsia="TimesNewRomanPSMT" w:hAnsiTheme="minorHAnsi" w:cstheme="minorHAnsi"/>
          <w:bCs/>
          <w:color w:val="000000" w:themeColor="text1"/>
          <w:sz w:val="22"/>
          <w:szCs w:val="22"/>
        </w:rPr>
        <w:t>dzie to le</w:t>
      </w:r>
      <w:r w:rsidRPr="009E7F8C">
        <w:rPr>
          <w:rFonts w:asciiTheme="minorHAnsi" w:eastAsia="TimesNewRomanPSMT" w:hAnsiTheme="minorHAnsi" w:cstheme="minorHAnsi" w:hint="cs"/>
          <w:bCs/>
          <w:color w:val="000000" w:themeColor="text1"/>
          <w:sz w:val="22"/>
          <w:szCs w:val="22"/>
        </w:rPr>
        <w:t>ż</w:t>
      </w:r>
      <w:r w:rsidRPr="009E7F8C">
        <w:rPr>
          <w:rFonts w:asciiTheme="minorHAnsi" w:eastAsia="TimesNewRomanPSMT" w:hAnsiTheme="minorHAnsi" w:cstheme="minorHAnsi"/>
          <w:bCs/>
          <w:color w:val="000000" w:themeColor="text1"/>
          <w:sz w:val="22"/>
          <w:szCs w:val="22"/>
        </w:rPr>
        <w:t>e</w:t>
      </w:r>
      <w:r w:rsidRPr="009E7F8C">
        <w:rPr>
          <w:rFonts w:asciiTheme="minorHAnsi" w:eastAsia="TimesNewRomanPSMT" w:hAnsiTheme="minorHAnsi" w:cstheme="minorHAnsi" w:hint="cs"/>
          <w:bCs/>
          <w:color w:val="000000" w:themeColor="text1"/>
          <w:sz w:val="22"/>
          <w:szCs w:val="22"/>
        </w:rPr>
        <w:t>ć</w:t>
      </w:r>
      <w:r w:rsidRPr="009E7F8C">
        <w:rPr>
          <w:rFonts w:asciiTheme="minorHAnsi" w:eastAsia="TimesNewRomanPSMT" w:hAnsiTheme="minorHAnsi" w:cstheme="minorHAnsi"/>
          <w:bCs/>
          <w:color w:val="000000" w:themeColor="text1"/>
          <w:sz w:val="22"/>
          <w:szCs w:val="22"/>
        </w:rPr>
        <w:t xml:space="preserve"> w interesie Zamawiaj</w:t>
      </w:r>
      <w:r w:rsidRPr="009E7F8C">
        <w:rPr>
          <w:rFonts w:asciiTheme="minorHAnsi" w:eastAsia="TimesNewRomanPSMT" w:hAnsiTheme="minorHAnsi" w:cstheme="minorHAnsi" w:hint="cs"/>
          <w:bCs/>
          <w:color w:val="000000" w:themeColor="text1"/>
          <w:sz w:val="22"/>
          <w:szCs w:val="22"/>
        </w:rPr>
        <w:t>ą</w:t>
      </w:r>
      <w:r w:rsidRPr="009E7F8C">
        <w:rPr>
          <w:rFonts w:asciiTheme="minorHAnsi" w:eastAsia="TimesNewRomanPSMT" w:hAnsiTheme="minorHAnsi" w:cstheme="minorHAnsi"/>
          <w:bCs/>
          <w:color w:val="000000" w:themeColor="text1"/>
          <w:sz w:val="22"/>
          <w:szCs w:val="22"/>
        </w:rPr>
        <w:t>cego i wynika</w:t>
      </w:r>
      <w:r w:rsidRPr="009E7F8C">
        <w:rPr>
          <w:rFonts w:asciiTheme="minorHAnsi" w:eastAsia="TimesNewRomanPSMT" w:hAnsiTheme="minorHAnsi" w:cstheme="minorHAnsi" w:hint="cs"/>
          <w:bCs/>
          <w:color w:val="000000" w:themeColor="text1"/>
          <w:sz w:val="22"/>
          <w:szCs w:val="22"/>
        </w:rPr>
        <w:t>ć</w:t>
      </w:r>
      <w:r w:rsidRPr="009E7F8C">
        <w:rPr>
          <w:rFonts w:asciiTheme="minorHAnsi" w:eastAsia="TimesNewRomanPSMT" w:hAnsiTheme="minorHAnsi" w:cstheme="minorHAnsi"/>
          <w:bCs/>
          <w:color w:val="000000" w:themeColor="text1"/>
          <w:sz w:val="22"/>
          <w:szCs w:val="22"/>
        </w:rPr>
        <w:t xml:space="preserve"> z jego bie</w:t>
      </w:r>
      <w:r w:rsidRPr="009E7F8C">
        <w:rPr>
          <w:rFonts w:asciiTheme="minorHAnsi" w:eastAsia="TimesNewRomanPSMT" w:hAnsiTheme="minorHAnsi" w:cstheme="minorHAnsi" w:hint="cs"/>
          <w:bCs/>
          <w:color w:val="000000" w:themeColor="text1"/>
          <w:sz w:val="22"/>
          <w:szCs w:val="22"/>
        </w:rPr>
        <w:t>żą</w:t>
      </w:r>
      <w:r w:rsidRPr="009E7F8C">
        <w:rPr>
          <w:rFonts w:asciiTheme="minorHAnsi" w:eastAsia="TimesNewRomanPSMT" w:hAnsiTheme="minorHAnsi" w:cstheme="minorHAnsi"/>
          <w:bCs/>
          <w:color w:val="000000" w:themeColor="text1"/>
          <w:sz w:val="22"/>
          <w:szCs w:val="22"/>
        </w:rPr>
        <w:t xml:space="preserve">cych potrzeb </w:t>
      </w:r>
      <w:r w:rsidRPr="009E7F8C">
        <w:rPr>
          <w:rFonts w:asciiTheme="minorHAnsi" w:eastAsia="TimesNewRomanPSMT" w:hAnsiTheme="minorHAnsi" w:cstheme="minorHAnsi" w:hint="eastAsia"/>
          <w:bCs/>
          <w:color w:val="000000" w:themeColor="text1"/>
          <w:sz w:val="22"/>
          <w:szCs w:val="22"/>
        </w:rPr>
        <w:t>–</w:t>
      </w:r>
      <w:r w:rsidRPr="009E7F8C">
        <w:rPr>
          <w:rFonts w:asciiTheme="minorHAnsi" w:eastAsia="TimesNewRomanPSMT" w:hAnsiTheme="minorHAnsi" w:cstheme="minorHAnsi"/>
          <w:bCs/>
          <w:color w:val="000000" w:themeColor="text1"/>
          <w:sz w:val="22"/>
          <w:szCs w:val="22"/>
        </w:rPr>
        <w:t xml:space="preserve"> po zrealizowaniu zakresu podstawowego </w:t>
      </w:r>
      <w:proofErr w:type="spellStart"/>
      <w:r w:rsidRPr="009E7F8C">
        <w:rPr>
          <w:rFonts w:asciiTheme="minorHAnsi" w:eastAsia="TimesNewRomanPSMT" w:hAnsiTheme="minorHAnsi" w:cstheme="minorHAnsi"/>
          <w:bCs/>
          <w:color w:val="000000" w:themeColor="text1"/>
          <w:sz w:val="22"/>
          <w:szCs w:val="22"/>
        </w:rPr>
        <w:t>zam</w:t>
      </w:r>
      <w:proofErr w:type="spellEnd"/>
      <w:r w:rsidRPr="009E7F8C">
        <w:rPr>
          <w:rFonts w:asciiTheme="minorHAnsi" w:eastAsia="TimesNewRomanPSMT" w:hAnsiTheme="minorHAnsi" w:cstheme="minorHAnsi" w:hint="eastAsia"/>
          <w:bCs/>
          <w:color w:val="000000" w:themeColor="text1"/>
          <w:sz w:val="22"/>
          <w:szCs w:val="22"/>
        </w:rPr>
        <w:t>ó</w:t>
      </w:r>
      <w:proofErr w:type="spellStart"/>
      <w:r w:rsidRPr="009E7F8C">
        <w:rPr>
          <w:rFonts w:asciiTheme="minorHAnsi" w:eastAsia="TimesNewRomanPSMT" w:hAnsiTheme="minorHAnsi" w:cstheme="minorHAnsi"/>
          <w:bCs/>
          <w:color w:val="000000" w:themeColor="text1"/>
          <w:sz w:val="22"/>
          <w:szCs w:val="22"/>
        </w:rPr>
        <w:t>wienia</w:t>
      </w:r>
      <w:proofErr w:type="spellEnd"/>
      <w:r w:rsidRPr="009E7F8C">
        <w:rPr>
          <w:rFonts w:asciiTheme="minorHAnsi" w:eastAsia="TimesNewRomanPSMT" w:hAnsiTheme="minorHAnsi" w:cstheme="minorHAnsi"/>
          <w:bCs/>
          <w:color w:val="000000" w:themeColor="text1"/>
          <w:sz w:val="22"/>
          <w:szCs w:val="22"/>
        </w:rPr>
        <w:t>. Zamawiaj</w:t>
      </w:r>
      <w:r w:rsidRPr="009E7F8C">
        <w:rPr>
          <w:rFonts w:asciiTheme="minorHAnsi" w:eastAsia="TimesNewRomanPSMT" w:hAnsiTheme="minorHAnsi" w:cstheme="minorHAnsi" w:hint="cs"/>
          <w:bCs/>
          <w:color w:val="000000" w:themeColor="text1"/>
          <w:sz w:val="22"/>
          <w:szCs w:val="22"/>
        </w:rPr>
        <w:t>ą</w:t>
      </w:r>
      <w:r w:rsidRPr="009E7F8C">
        <w:rPr>
          <w:rFonts w:asciiTheme="minorHAnsi" w:eastAsia="TimesNewRomanPSMT" w:hAnsiTheme="minorHAnsi" w:cstheme="minorHAnsi"/>
          <w:bCs/>
          <w:color w:val="000000" w:themeColor="text1"/>
          <w:sz w:val="22"/>
          <w:szCs w:val="22"/>
        </w:rPr>
        <w:t>cy przeka</w:t>
      </w:r>
      <w:r w:rsidRPr="009E7F8C">
        <w:rPr>
          <w:rFonts w:asciiTheme="minorHAnsi" w:eastAsia="TimesNewRomanPSMT" w:hAnsiTheme="minorHAnsi" w:cstheme="minorHAnsi" w:hint="cs"/>
          <w:bCs/>
          <w:color w:val="000000" w:themeColor="text1"/>
          <w:sz w:val="22"/>
          <w:szCs w:val="22"/>
        </w:rPr>
        <w:t>ż</w:t>
      </w:r>
      <w:r w:rsidRPr="009E7F8C">
        <w:rPr>
          <w:rFonts w:asciiTheme="minorHAnsi" w:eastAsia="TimesNewRomanPSMT" w:hAnsiTheme="minorHAnsi" w:cstheme="minorHAnsi"/>
          <w:bCs/>
          <w:color w:val="000000" w:themeColor="text1"/>
          <w:sz w:val="22"/>
          <w:szCs w:val="22"/>
        </w:rPr>
        <w:t>e pisemn</w:t>
      </w:r>
      <w:r w:rsidRPr="009E7F8C">
        <w:rPr>
          <w:rFonts w:asciiTheme="minorHAnsi" w:eastAsia="TimesNewRomanPSMT" w:hAnsiTheme="minorHAnsi" w:cstheme="minorHAnsi" w:hint="cs"/>
          <w:bCs/>
          <w:color w:val="000000" w:themeColor="text1"/>
          <w:sz w:val="22"/>
          <w:szCs w:val="22"/>
        </w:rPr>
        <w:t>ą</w:t>
      </w:r>
      <w:r w:rsidRPr="009E7F8C">
        <w:rPr>
          <w:rFonts w:asciiTheme="minorHAnsi" w:eastAsia="TimesNewRomanPSMT" w:hAnsiTheme="minorHAnsi" w:cstheme="minorHAnsi"/>
          <w:bCs/>
          <w:color w:val="000000" w:themeColor="text1"/>
          <w:sz w:val="22"/>
          <w:szCs w:val="22"/>
        </w:rPr>
        <w:t xml:space="preserve"> informacj</w:t>
      </w:r>
      <w:r w:rsidRPr="009E7F8C">
        <w:rPr>
          <w:rFonts w:asciiTheme="minorHAnsi" w:eastAsia="TimesNewRomanPSMT" w:hAnsiTheme="minorHAnsi" w:cstheme="minorHAnsi" w:hint="cs"/>
          <w:bCs/>
          <w:color w:val="000000" w:themeColor="text1"/>
          <w:sz w:val="22"/>
          <w:szCs w:val="22"/>
        </w:rPr>
        <w:t>ę</w:t>
      </w:r>
      <w:r w:rsidRPr="009E7F8C">
        <w:rPr>
          <w:rFonts w:asciiTheme="minorHAnsi" w:eastAsia="TimesNewRomanPSMT" w:hAnsiTheme="minorHAnsi" w:cstheme="minorHAnsi"/>
          <w:bCs/>
          <w:color w:val="000000" w:themeColor="text1"/>
          <w:sz w:val="22"/>
          <w:szCs w:val="22"/>
        </w:rPr>
        <w:t xml:space="preserve"> Wykonawcy o potrzebie realizacji prawa opcji w ramach realizacji umowy. Prawo opcji jest jednostronnym uprawnieniem Zamawiaj</w:t>
      </w:r>
      <w:r w:rsidRPr="009E7F8C">
        <w:rPr>
          <w:rFonts w:asciiTheme="minorHAnsi" w:eastAsia="TimesNewRomanPSMT" w:hAnsiTheme="minorHAnsi" w:cstheme="minorHAnsi" w:hint="cs"/>
          <w:bCs/>
          <w:color w:val="000000" w:themeColor="text1"/>
          <w:sz w:val="22"/>
          <w:szCs w:val="22"/>
        </w:rPr>
        <w:t>ą</w:t>
      </w:r>
      <w:r w:rsidRPr="009E7F8C">
        <w:rPr>
          <w:rFonts w:asciiTheme="minorHAnsi" w:eastAsia="TimesNewRomanPSMT" w:hAnsiTheme="minorHAnsi" w:cstheme="minorHAnsi"/>
          <w:bCs/>
          <w:color w:val="000000" w:themeColor="text1"/>
          <w:sz w:val="22"/>
          <w:szCs w:val="22"/>
        </w:rPr>
        <w:t xml:space="preserve">cego, z </w:t>
      </w:r>
      <w:proofErr w:type="spellStart"/>
      <w:r w:rsidRPr="009E7F8C">
        <w:rPr>
          <w:rFonts w:asciiTheme="minorHAnsi" w:eastAsia="TimesNewRomanPSMT" w:hAnsiTheme="minorHAnsi" w:cstheme="minorHAnsi"/>
          <w:bCs/>
          <w:color w:val="000000" w:themeColor="text1"/>
          <w:sz w:val="22"/>
          <w:szCs w:val="22"/>
        </w:rPr>
        <w:t>kt</w:t>
      </w:r>
      <w:proofErr w:type="spellEnd"/>
      <w:r w:rsidRPr="009E7F8C">
        <w:rPr>
          <w:rFonts w:asciiTheme="minorHAnsi" w:eastAsia="TimesNewRomanPSMT" w:hAnsiTheme="minorHAnsi" w:cstheme="minorHAnsi" w:hint="eastAsia"/>
          <w:bCs/>
          <w:color w:val="000000" w:themeColor="text1"/>
          <w:sz w:val="22"/>
          <w:szCs w:val="22"/>
        </w:rPr>
        <w:t>ó</w:t>
      </w:r>
      <w:proofErr w:type="spellStart"/>
      <w:r w:rsidRPr="009E7F8C">
        <w:rPr>
          <w:rFonts w:asciiTheme="minorHAnsi" w:eastAsia="TimesNewRomanPSMT" w:hAnsiTheme="minorHAnsi" w:cstheme="minorHAnsi"/>
          <w:bCs/>
          <w:color w:val="000000" w:themeColor="text1"/>
          <w:sz w:val="22"/>
          <w:szCs w:val="22"/>
        </w:rPr>
        <w:t>rego</w:t>
      </w:r>
      <w:proofErr w:type="spellEnd"/>
      <w:r w:rsidRPr="009E7F8C">
        <w:rPr>
          <w:rFonts w:asciiTheme="minorHAnsi" w:eastAsia="TimesNewRomanPSMT" w:hAnsiTheme="minorHAnsi" w:cstheme="minorHAnsi"/>
          <w:bCs/>
          <w:color w:val="000000" w:themeColor="text1"/>
          <w:sz w:val="22"/>
          <w:szCs w:val="22"/>
        </w:rPr>
        <w:t xml:space="preserve"> mo</w:t>
      </w:r>
      <w:r w:rsidRPr="009E7F8C">
        <w:rPr>
          <w:rFonts w:asciiTheme="minorHAnsi" w:eastAsia="TimesNewRomanPSMT" w:hAnsiTheme="minorHAnsi" w:cstheme="minorHAnsi" w:hint="cs"/>
          <w:bCs/>
          <w:color w:val="000000" w:themeColor="text1"/>
          <w:sz w:val="22"/>
          <w:szCs w:val="22"/>
        </w:rPr>
        <w:t>ż</w:t>
      </w:r>
      <w:r w:rsidRPr="009E7F8C">
        <w:rPr>
          <w:rFonts w:asciiTheme="minorHAnsi" w:eastAsia="TimesNewRomanPSMT" w:hAnsiTheme="minorHAnsi" w:cstheme="minorHAnsi"/>
          <w:bCs/>
          <w:color w:val="000000" w:themeColor="text1"/>
          <w:sz w:val="22"/>
          <w:szCs w:val="22"/>
        </w:rPr>
        <w:t>e, ale nie ma obowi</w:t>
      </w:r>
      <w:r w:rsidRPr="009E7F8C">
        <w:rPr>
          <w:rFonts w:asciiTheme="minorHAnsi" w:eastAsia="TimesNewRomanPSMT" w:hAnsiTheme="minorHAnsi" w:cstheme="minorHAnsi" w:hint="cs"/>
          <w:bCs/>
          <w:color w:val="000000" w:themeColor="text1"/>
          <w:sz w:val="22"/>
          <w:szCs w:val="22"/>
        </w:rPr>
        <w:t>ą</w:t>
      </w:r>
      <w:r w:rsidRPr="009E7F8C">
        <w:rPr>
          <w:rFonts w:asciiTheme="minorHAnsi" w:eastAsia="TimesNewRomanPSMT" w:hAnsiTheme="minorHAnsi" w:cstheme="minorHAnsi"/>
          <w:bCs/>
          <w:color w:val="000000" w:themeColor="text1"/>
          <w:sz w:val="22"/>
          <w:szCs w:val="22"/>
        </w:rPr>
        <w:t xml:space="preserve">zku </w:t>
      </w:r>
      <w:r w:rsidRPr="009E7F8C">
        <w:rPr>
          <w:rFonts w:asciiTheme="minorHAnsi" w:eastAsia="TimesNewRomanPSMT" w:hAnsiTheme="minorHAnsi" w:cstheme="minorHAnsi"/>
          <w:bCs/>
          <w:color w:val="000000" w:themeColor="text1"/>
          <w:sz w:val="22"/>
          <w:szCs w:val="22"/>
        </w:rPr>
        <w:lastRenderedPageBreak/>
        <w:t>skorzysta</w:t>
      </w:r>
      <w:r w:rsidRPr="009E7F8C">
        <w:rPr>
          <w:rFonts w:asciiTheme="minorHAnsi" w:eastAsia="TimesNewRomanPSMT" w:hAnsiTheme="minorHAnsi" w:cstheme="minorHAnsi" w:hint="cs"/>
          <w:bCs/>
          <w:color w:val="000000" w:themeColor="text1"/>
          <w:sz w:val="22"/>
          <w:szCs w:val="22"/>
        </w:rPr>
        <w:t>ć</w:t>
      </w:r>
      <w:r w:rsidRPr="009E7F8C">
        <w:rPr>
          <w:rFonts w:asciiTheme="minorHAnsi" w:eastAsia="TimesNewRomanPSMT" w:hAnsiTheme="minorHAnsi" w:cstheme="minorHAnsi"/>
          <w:bCs/>
          <w:color w:val="000000" w:themeColor="text1"/>
          <w:sz w:val="22"/>
          <w:szCs w:val="22"/>
        </w:rPr>
        <w:t xml:space="preserve"> w ramach realizacji przedmiotu </w:t>
      </w:r>
      <w:proofErr w:type="spellStart"/>
      <w:r w:rsidRPr="009E7F8C">
        <w:rPr>
          <w:rFonts w:asciiTheme="minorHAnsi" w:eastAsia="TimesNewRomanPSMT" w:hAnsiTheme="minorHAnsi" w:cstheme="minorHAnsi"/>
          <w:bCs/>
          <w:color w:val="000000" w:themeColor="text1"/>
          <w:sz w:val="22"/>
          <w:szCs w:val="22"/>
        </w:rPr>
        <w:t>zam</w:t>
      </w:r>
      <w:proofErr w:type="spellEnd"/>
      <w:r w:rsidRPr="009E7F8C">
        <w:rPr>
          <w:rFonts w:asciiTheme="minorHAnsi" w:eastAsia="TimesNewRomanPSMT" w:hAnsiTheme="minorHAnsi" w:cstheme="minorHAnsi" w:hint="eastAsia"/>
          <w:bCs/>
          <w:color w:val="000000" w:themeColor="text1"/>
          <w:sz w:val="22"/>
          <w:szCs w:val="22"/>
        </w:rPr>
        <w:t>ó</w:t>
      </w:r>
      <w:proofErr w:type="spellStart"/>
      <w:r w:rsidRPr="009E7F8C">
        <w:rPr>
          <w:rFonts w:asciiTheme="minorHAnsi" w:eastAsia="TimesNewRomanPSMT" w:hAnsiTheme="minorHAnsi" w:cstheme="minorHAnsi"/>
          <w:bCs/>
          <w:color w:val="000000" w:themeColor="text1"/>
          <w:sz w:val="22"/>
          <w:szCs w:val="22"/>
        </w:rPr>
        <w:t>wienia</w:t>
      </w:r>
      <w:proofErr w:type="spellEnd"/>
      <w:r w:rsidRPr="009E7F8C">
        <w:rPr>
          <w:rFonts w:asciiTheme="minorHAnsi" w:eastAsia="TimesNewRomanPSMT" w:hAnsiTheme="minorHAnsi" w:cstheme="minorHAnsi"/>
          <w:bCs/>
          <w:color w:val="000000" w:themeColor="text1"/>
          <w:sz w:val="22"/>
          <w:szCs w:val="22"/>
        </w:rPr>
        <w:t>. W przypadku nieskorzystania przez Zamawiaj</w:t>
      </w:r>
      <w:r w:rsidRPr="009E7F8C">
        <w:rPr>
          <w:rFonts w:asciiTheme="minorHAnsi" w:eastAsia="TimesNewRomanPSMT" w:hAnsiTheme="minorHAnsi" w:cstheme="minorHAnsi" w:hint="cs"/>
          <w:bCs/>
          <w:color w:val="000000" w:themeColor="text1"/>
          <w:sz w:val="22"/>
          <w:szCs w:val="22"/>
        </w:rPr>
        <w:t>ą</w:t>
      </w:r>
      <w:r w:rsidRPr="009E7F8C">
        <w:rPr>
          <w:rFonts w:asciiTheme="minorHAnsi" w:eastAsia="TimesNewRomanPSMT" w:hAnsiTheme="minorHAnsi" w:cstheme="minorHAnsi"/>
          <w:bCs/>
          <w:color w:val="000000" w:themeColor="text1"/>
          <w:sz w:val="22"/>
          <w:szCs w:val="22"/>
        </w:rPr>
        <w:t>cego z prawa opcji Wykonawcy nie przys</w:t>
      </w:r>
      <w:r w:rsidRPr="009E7F8C">
        <w:rPr>
          <w:rFonts w:asciiTheme="minorHAnsi" w:eastAsia="TimesNewRomanPSMT" w:hAnsiTheme="minorHAnsi" w:cstheme="minorHAnsi" w:hint="cs"/>
          <w:bCs/>
          <w:color w:val="000000" w:themeColor="text1"/>
          <w:sz w:val="22"/>
          <w:szCs w:val="22"/>
        </w:rPr>
        <w:t>ł</w:t>
      </w:r>
      <w:r w:rsidRPr="009E7F8C">
        <w:rPr>
          <w:rFonts w:asciiTheme="minorHAnsi" w:eastAsia="TimesNewRomanPSMT" w:hAnsiTheme="minorHAnsi" w:cstheme="minorHAnsi"/>
          <w:bCs/>
          <w:color w:val="000000" w:themeColor="text1"/>
          <w:sz w:val="22"/>
          <w:szCs w:val="22"/>
        </w:rPr>
        <w:t>uguj</w:t>
      </w:r>
      <w:r w:rsidRPr="009E7F8C">
        <w:rPr>
          <w:rFonts w:asciiTheme="minorHAnsi" w:eastAsia="TimesNewRomanPSMT" w:hAnsiTheme="minorHAnsi" w:cstheme="minorHAnsi" w:hint="cs"/>
          <w:bCs/>
          <w:color w:val="000000" w:themeColor="text1"/>
          <w:sz w:val="22"/>
          <w:szCs w:val="22"/>
        </w:rPr>
        <w:t>ą</w:t>
      </w:r>
      <w:r w:rsidRPr="009E7F8C">
        <w:rPr>
          <w:rFonts w:asciiTheme="minorHAnsi" w:eastAsia="TimesNewRomanPSMT" w:hAnsiTheme="minorHAnsi" w:cstheme="minorHAnsi"/>
          <w:bCs/>
          <w:color w:val="000000" w:themeColor="text1"/>
          <w:sz w:val="22"/>
          <w:szCs w:val="22"/>
        </w:rPr>
        <w:t xml:space="preserve"> </w:t>
      </w:r>
      <w:r w:rsidRPr="009E7F8C">
        <w:rPr>
          <w:rFonts w:asciiTheme="minorHAnsi" w:eastAsia="TimesNewRomanPSMT" w:hAnsiTheme="minorHAnsi" w:cstheme="minorHAnsi" w:hint="cs"/>
          <w:bCs/>
          <w:color w:val="000000" w:themeColor="text1"/>
          <w:sz w:val="22"/>
          <w:szCs w:val="22"/>
        </w:rPr>
        <w:t>ż</w:t>
      </w:r>
      <w:r w:rsidRPr="009E7F8C">
        <w:rPr>
          <w:rFonts w:asciiTheme="minorHAnsi" w:eastAsia="TimesNewRomanPSMT" w:hAnsiTheme="minorHAnsi" w:cstheme="minorHAnsi"/>
          <w:bCs/>
          <w:color w:val="000000" w:themeColor="text1"/>
          <w:sz w:val="22"/>
          <w:szCs w:val="22"/>
        </w:rPr>
        <w:t>adne roszczenia z tego tytu</w:t>
      </w:r>
      <w:r w:rsidRPr="009E7F8C">
        <w:rPr>
          <w:rFonts w:asciiTheme="minorHAnsi" w:eastAsia="TimesNewRomanPSMT" w:hAnsiTheme="minorHAnsi" w:cstheme="minorHAnsi" w:hint="cs"/>
          <w:bCs/>
          <w:color w:val="000000" w:themeColor="text1"/>
          <w:sz w:val="22"/>
          <w:szCs w:val="22"/>
        </w:rPr>
        <w:t>ł</w:t>
      </w:r>
      <w:r w:rsidRPr="009E7F8C">
        <w:rPr>
          <w:rFonts w:asciiTheme="minorHAnsi" w:eastAsia="TimesNewRomanPSMT" w:hAnsiTheme="minorHAnsi" w:cstheme="minorHAnsi"/>
          <w:bCs/>
          <w:color w:val="000000" w:themeColor="text1"/>
          <w:sz w:val="22"/>
          <w:szCs w:val="22"/>
        </w:rPr>
        <w:t>u. Je</w:t>
      </w:r>
      <w:r w:rsidRPr="009E7F8C">
        <w:rPr>
          <w:rFonts w:asciiTheme="minorHAnsi" w:eastAsia="TimesNewRomanPSMT" w:hAnsiTheme="minorHAnsi" w:cstheme="minorHAnsi" w:hint="cs"/>
          <w:bCs/>
          <w:color w:val="000000" w:themeColor="text1"/>
          <w:sz w:val="22"/>
          <w:szCs w:val="22"/>
        </w:rPr>
        <w:t>ż</w:t>
      </w:r>
      <w:r w:rsidRPr="009E7F8C">
        <w:rPr>
          <w:rFonts w:asciiTheme="minorHAnsi" w:eastAsia="TimesNewRomanPSMT" w:hAnsiTheme="minorHAnsi" w:cstheme="minorHAnsi"/>
          <w:bCs/>
          <w:color w:val="000000" w:themeColor="text1"/>
          <w:sz w:val="22"/>
          <w:szCs w:val="22"/>
        </w:rPr>
        <w:t>eli Zamawiaj</w:t>
      </w:r>
      <w:r w:rsidRPr="009E7F8C">
        <w:rPr>
          <w:rFonts w:asciiTheme="minorHAnsi" w:eastAsia="TimesNewRomanPSMT" w:hAnsiTheme="minorHAnsi" w:cstheme="minorHAnsi" w:hint="cs"/>
          <w:bCs/>
          <w:color w:val="000000" w:themeColor="text1"/>
          <w:sz w:val="22"/>
          <w:szCs w:val="22"/>
        </w:rPr>
        <w:t>ą</w:t>
      </w:r>
      <w:r w:rsidRPr="009E7F8C">
        <w:rPr>
          <w:rFonts w:asciiTheme="minorHAnsi" w:eastAsia="TimesNewRomanPSMT" w:hAnsiTheme="minorHAnsi" w:cstheme="minorHAnsi"/>
          <w:bCs/>
          <w:color w:val="000000" w:themeColor="text1"/>
          <w:sz w:val="22"/>
          <w:szCs w:val="22"/>
        </w:rPr>
        <w:t>cy skorzysta z prawa opcji obowi</w:t>
      </w:r>
      <w:r w:rsidRPr="009E7F8C">
        <w:rPr>
          <w:rFonts w:asciiTheme="minorHAnsi" w:eastAsia="TimesNewRomanPSMT" w:hAnsiTheme="minorHAnsi" w:cstheme="minorHAnsi" w:hint="cs"/>
          <w:bCs/>
          <w:color w:val="000000" w:themeColor="text1"/>
          <w:sz w:val="22"/>
          <w:szCs w:val="22"/>
        </w:rPr>
        <w:t>ą</w:t>
      </w:r>
      <w:r w:rsidRPr="009E7F8C">
        <w:rPr>
          <w:rFonts w:asciiTheme="minorHAnsi" w:eastAsia="TimesNewRomanPSMT" w:hAnsiTheme="minorHAnsi" w:cstheme="minorHAnsi"/>
          <w:bCs/>
          <w:color w:val="000000" w:themeColor="text1"/>
          <w:sz w:val="22"/>
          <w:szCs w:val="22"/>
        </w:rPr>
        <w:t xml:space="preserve">zkiem umownym Wykonawcy jest wykonanie </w:t>
      </w:r>
      <w:r w:rsidRPr="009E7F8C">
        <w:rPr>
          <w:rFonts w:asciiTheme="minorHAnsi" w:eastAsia="TimesNewRomanPSMT" w:hAnsiTheme="minorHAnsi" w:cstheme="minorHAnsi" w:hint="cs"/>
          <w:bCs/>
          <w:color w:val="000000" w:themeColor="text1"/>
          <w:sz w:val="22"/>
          <w:szCs w:val="22"/>
        </w:rPr>
        <w:t>ś</w:t>
      </w:r>
      <w:r w:rsidRPr="009E7F8C">
        <w:rPr>
          <w:rFonts w:asciiTheme="minorHAnsi" w:eastAsia="TimesNewRomanPSMT" w:hAnsiTheme="minorHAnsi" w:cstheme="minorHAnsi"/>
          <w:bCs/>
          <w:color w:val="000000" w:themeColor="text1"/>
          <w:sz w:val="22"/>
          <w:szCs w:val="22"/>
        </w:rPr>
        <w:t>wiadczenia w zakresie obj</w:t>
      </w:r>
      <w:r w:rsidRPr="009E7F8C">
        <w:rPr>
          <w:rFonts w:asciiTheme="minorHAnsi" w:eastAsia="TimesNewRomanPSMT" w:hAnsiTheme="minorHAnsi" w:cstheme="minorHAnsi" w:hint="cs"/>
          <w:bCs/>
          <w:color w:val="000000" w:themeColor="text1"/>
          <w:sz w:val="22"/>
          <w:szCs w:val="22"/>
        </w:rPr>
        <w:t>ę</w:t>
      </w:r>
      <w:r w:rsidRPr="009E7F8C">
        <w:rPr>
          <w:rFonts w:asciiTheme="minorHAnsi" w:eastAsia="TimesNewRomanPSMT" w:hAnsiTheme="minorHAnsi" w:cstheme="minorHAnsi"/>
          <w:bCs/>
          <w:color w:val="000000" w:themeColor="text1"/>
          <w:sz w:val="22"/>
          <w:szCs w:val="22"/>
        </w:rPr>
        <w:t>tym wykorzystanym prawem opcji. Zamawiaj</w:t>
      </w:r>
      <w:r w:rsidRPr="009E7F8C">
        <w:rPr>
          <w:rFonts w:asciiTheme="minorHAnsi" w:eastAsia="TimesNewRomanPSMT" w:hAnsiTheme="minorHAnsi" w:cstheme="minorHAnsi" w:hint="cs"/>
          <w:bCs/>
          <w:color w:val="000000" w:themeColor="text1"/>
          <w:sz w:val="22"/>
          <w:szCs w:val="22"/>
        </w:rPr>
        <w:t>ą</w:t>
      </w:r>
      <w:r w:rsidRPr="009E7F8C">
        <w:rPr>
          <w:rFonts w:asciiTheme="minorHAnsi" w:eastAsia="TimesNewRomanPSMT" w:hAnsiTheme="minorHAnsi" w:cstheme="minorHAnsi"/>
          <w:bCs/>
          <w:color w:val="000000" w:themeColor="text1"/>
          <w:sz w:val="22"/>
          <w:szCs w:val="22"/>
        </w:rPr>
        <w:t>cy ma prawo wielokrotnie korzysta</w:t>
      </w:r>
      <w:r w:rsidRPr="009E7F8C">
        <w:rPr>
          <w:rFonts w:asciiTheme="minorHAnsi" w:eastAsia="TimesNewRomanPSMT" w:hAnsiTheme="minorHAnsi" w:cstheme="minorHAnsi" w:hint="cs"/>
          <w:bCs/>
          <w:color w:val="000000" w:themeColor="text1"/>
          <w:sz w:val="22"/>
          <w:szCs w:val="22"/>
        </w:rPr>
        <w:t>ć</w:t>
      </w:r>
      <w:r w:rsidRPr="009E7F8C">
        <w:rPr>
          <w:rFonts w:asciiTheme="minorHAnsi" w:eastAsia="TimesNewRomanPSMT" w:hAnsiTheme="minorHAnsi" w:cstheme="minorHAnsi"/>
          <w:bCs/>
          <w:color w:val="000000" w:themeColor="text1"/>
          <w:sz w:val="22"/>
          <w:szCs w:val="22"/>
        </w:rPr>
        <w:t xml:space="preserve"> z prawa opcji po zrealizowaniu zakresu podstawowego </w:t>
      </w:r>
      <w:proofErr w:type="spellStart"/>
      <w:r w:rsidRPr="009E7F8C">
        <w:rPr>
          <w:rFonts w:asciiTheme="minorHAnsi" w:eastAsia="TimesNewRomanPSMT" w:hAnsiTheme="minorHAnsi" w:cstheme="minorHAnsi"/>
          <w:bCs/>
          <w:color w:val="000000" w:themeColor="text1"/>
          <w:sz w:val="22"/>
          <w:szCs w:val="22"/>
        </w:rPr>
        <w:t>zam</w:t>
      </w:r>
      <w:proofErr w:type="spellEnd"/>
      <w:r w:rsidRPr="009E7F8C">
        <w:rPr>
          <w:rFonts w:asciiTheme="minorHAnsi" w:eastAsia="TimesNewRomanPSMT" w:hAnsiTheme="minorHAnsi" w:cstheme="minorHAnsi" w:hint="eastAsia"/>
          <w:bCs/>
          <w:color w:val="000000" w:themeColor="text1"/>
          <w:sz w:val="22"/>
          <w:szCs w:val="22"/>
        </w:rPr>
        <w:t>ó</w:t>
      </w:r>
      <w:proofErr w:type="spellStart"/>
      <w:r w:rsidRPr="009E7F8C">
        <w:rPr>
          <w:rFonts w:asciiTheme="minorHAnsi" w:eastAsia="TimesNewRomanPSMT" w:hAnsiTheme="minorHAnsi" w:cstheme="minorHAnsi"/>
          <w:bCs/>
          <w:color w:val="000000" w:themeColor="text1"/>
          <w:sz w:val="22"/>
          <w:szCs w:val="22"/>
        </w:rPr>
        <w:t>wienia</w:t>
      </w:r>
      <w:proofErr w:type="spellEnd"/>
      <w:r w:rsidRPr="009E7F8C">
        <w:rPr>
          <w:rFonts w:asciiTheme="minorHAnsi" w:eastAsia="TimesNewRomanPSMT" w:hAnsiTheme="minorHAnsi" w:cstheme="minorHAnsi"/>
          <w:bCs/>
          <w:color w:val="000000" w:themeColor="text1"/>
          <w:sz w:val="22"/>
          <w:szCs w:val="22"/>
        </w:rPr>
        <w:t xml:space="preserve"> </w:t>
      </w:r>
      <w:r w:rsidRPr="009E7F8C">
        <w:rPr>
          <w:rFonts w:asciiTheme="minorHAnsi" w:eastAsia="TimesNewRomanPSMT" w:hAnsiTheme="minorHAnsi" w:cstheme="minorHAnsi" w:hint="eastAsia"/>
          <w:bCs/>
          <w:color w:val="000000" w:themeColor="text1"/>
          <w:sz w:val="22"/>
          <w:szCs w:val="22"/>
        </w:rPr>
        <w:t>–</w:t>
      </w:r>
      <w:r w:rsidRPr="009E7F8C">
        <w:rPr>
          <w:rFonts w:asciiTheme="minorHAnsi" w:eastAsia="TimesNewRomanPSMT" w:hAnsiTheme="minorHAnsi" w:cstheme="minorHAnsi"/>
          <w:bCs/>
          <w:color w:val="000000" w:themeColor="text1"/>
          <w:sz w:val="22"/>
          <w:szCs w:val="22"/>
        </w:rPr>
        <w:t xml:space="preserve"> jednak do wyczerpania maksymalnego zakresu prawa opcji. </w:t>
      </w:r>
      <w:proofErr w:type="spellStart"/>
      <w:r w:rsidRPr="009E7F8C">
        <w:rPr>
          <w:rFonts w:asciiTheme="minorHAnsi" w:eastAsia="TimesNewRomanPSMT" w:hAnsiTheme="minorHAnsi" w:cstheme="minorHAnsi"/>
          <w:bCs/>
          <w:color w:val="000000" w:themeColor="text1"/>
          <w:sz w:val="22"/>
          <w:szCs w:val="22"/>
        </w:rPr>
        <w:t>Odbi</w:t>
      </w:r>
      <w:proofErr w:type="spellEnd"/>
      <w:r w:rsidRPr="009E7F8C">
        <w:rPr>
          <w:rFonts w:asciiTheme="minorHAnsi" w:eastAsia="TimesNewRomanPSMT" w:hAnsiTheme="minorHAnsi" w:cstheme="minorHAnsi" w:hint="eastAsia"/>
          <w:bCs/>
          <w:color w:val="000000" w:themeColor="text1"/>
          <w:sz w:val="22"/>
          <w:szCs w:val="22"/>
        </w:rPr>
        <w:t>ó</w:t>
      </w:r>
      <w:r w:rsidRPr="009E7F8C">
        <w:rPr>
          <w:rFonts w:asciiTheme="minorHAnsi" w:eastAsia="TimesNewRomanPSMT" w:hAnsiTheme="minorHAnsi" w:cstheme="minorHAnsi"/>
          <w:bCs/>
          <w:color w:val="000000" w:themeColor="text1"/>
          <w:sz w:val="22"/>
          <w:szCs w:val="22"/>
        </w:rPr>
        <w:t>r odpad</w:t>
      </w:r>
      <w:r w:rsidRPr="009E7F8C">
        <w:rPr>
          <w:rFonts w:asciiTheme="minorHAnsi" w:eastAsia="TimesNewRomanPSMT" w:hAnsiTheme="minorHAnsi" w:cstheme="minorHAnsi" w:hint="eastAsia"/>
          <w:bCs/>
          <w:color w:val="000000" w:themeColor="text1"/>
          <w:sz w:val="22"/>
          <w:szCs w:val="22"/>
        </w:rPr>
        <w:t>ó</w:t>
      </w:r>
      <w:r w:rsidRPr="009E7F8C">
        <w:rPr>
          <w:rFonts w:asciiTheme="minorHAnsi" w:eastAsia="TimesNewRomanPSMT" w:hAnsiTheme="minorHAnsi" w:cstheme="minorHAnsi"/>
          <w:bCs/>
          <w:color w:val="000000" w:themeColor="text1"/>
          <w:sz w:val="22"/>
          <w:szCs w:val="22"/>
        </w:rPr>
        <w:t xml:space="preserve">w </w:t>
      </w:r>
      <w:proofErr w:type="spellStart"/>
      <w:r w:rsidRPr="009E7F8C">
        <w:rPr>
          <w:rFonts w:asciiTheme="minorHAnsi" w:eastAsia="TimesNewRomanPSMT" w:hAnsiTheme="minorHAnsi" w:cstheme="minorHAnsi"/>
          <w:bCs/>
          <w:color w:val="000000" w:themeColor="text1"/>
          <w:sz w:val="22"/>
          <w:szCs w:val="22"/>
        </w:rPr>
        <w:t>w</w:t>
      </w:r>
      <w:proofErr w:type="spellEnd"/>
      <w:r w:rsidRPr="009E7F8C">
        <w:rPr>
          <w:rFonts w:asciiTheme="minorHAnsi" w:eastAsia="TimesNewRomanPSMT" w:hAnsiTheme="minorHAnsi" w:cstheme="minorHAnsi"/>
          <w:bCs/>
          <w:color w:val="000000" w:themeColor="text1"/>
          <w:sz w:val="22"/>
          <w:szCs w:val="22"/>
        </w:rPr>
        <w:t xml:space="preserve"> ilo</w:t>
      </w:r>
      <w:r w:rsidRPr="009E7F8C">
        <w:rPr>
          <w:rFonts w:asciiTheme="minorHAnsi" w:eastAsia="TimesNewRomanPSMT" w:hAnsiTheme="minorHAnsi" w:cstheme="minorHAnsi" w:hint="cs"/>
          <w:bCs/>
          <w:color w:val="000000" w:themeColor="text1"/>
          <w:sz w:val="22"/>
          <w:szCs w:val="22"/>
        </w:rPr>
        <w:t>ś</w:t>
      </w:r>
      <w:r w:rsidRPr="009E7F8C">
        <w:rPr>
          <w:rFonts w:asciiTheme="minorHAnsi" w:eastAsia="TimesNewRomanPSMT" w:hAnsiTheme="minorHAnsi" w:cstheme="minorHAnsi"/>
          <w:bCs/>
          <w:color w:val="000000" w:themeColor="text1"/>
          <w:sz w:val="22"/>
          <w:szCs w:val="22"/>
        </w:rPr>
        <w:t>ci przekraczaj</w:t>
      </w:r>
      <w:r w:rsidRPr="009E7F8C">
        <w:rPr>
          <w:rFonts w:asciiTheme="minorHAnsi" w:eastAsia="TimesNewRomanPSMT" w:hAnsiTheme="minorHAnsi" w:cstheme="minorHAnsi" w:hint="cs"/>
          <w:bCs/>
          <w:color w:val="000000" w:themeColor="text1"/>
          <w:sz w:val="22"/>
          <w:szCs w:val="22"/>
        </w:rPr>
        <w:t>ą</w:t>
      </w:r>
      <w:r w:rsidRPr="009E7F8C">
        <w:rPr>
          <w:rFonts w:asciiTheme="minorHAnsi" w:eastAsia="TimesNewRomanPSMT" w:hAnsiTheme="minorHAnsi" w:cstheme="minorHAnsi"/>
          <w:bCs/>
          <w:color w:val="000000" w:themeColor="text1"/>
          <w:sz w:val="22"/>
          <w:szCs w:val="22"/>
        </w:rPr>
        <w:t>cej prawo opcji wymaga zmiany umowy. Uruchomienie opcji nie b</w:t>
      </w:r>
      <w:r w:rsidRPr="009E7F8C">
        <w:rPr>
          <w:rFonts w:asciiTheme="minorHAnsi" w:eastAsia="TimesNewRomanPSMT" w:hAnsiTheme="minorHAnsi" w:cstheme="minorHAnsi" w:hint="cs"/>
          <w:bCs/>
          <w:color w:val="000000" w:themeColor="text1"/>
          <w:sz w:val="22"/>
          <w:szCs w:val="22"/>
        </w:rPr>
        <w:t>ę</w:t>
      </w:r>
      <w:r w:rsidRPr="009E7F8C">
        <w:rPr>
          <w:rFonts w:asciiTheme="minorHAnsi" w:eastAsia="TimesNewRomanPSMT" w:hAnsiTheme="minorHAnsi" w:cstheme="minorHAnsi"/>
          <w:bCs/>
          <w:color w:val="000000" w:themeColor="text1"/>
          <w:sz w:val="22"/>
          <w:szCs w:val="22"/>
        </w:rPr>
        <w:t>dzie wymaga</w:t>
      </w:r>
      <w:r w:rsidRPr="009E7F8C">
        <w:rPr>
          <w:rFonts w:asciiTheme="minorHAnsi" w:eastAsia="TimesNewRomanPSMT" w:hAnsiTheme="minorHAnsi" w:cstheme="minorHAnsi" w:hint="cs"/>
          <w:bCs/>
          <w:color w:val="000000" w:themeColor="text1"/>
          <w:sz w:val="22"/>
          <w:szCs w:val="22"/>
        </w:rPr>
        <w:t>ł</w:t>
      </w:r>
      <w:r w:rsidRPr="009E7F8C">
        <w:rPr>
          <w:rFonts w:asciiTheme="minorHAnsi" w:eastAsia="TimesNewRomanPSMT" w:hAnsiTheme="minorHAnsi" w:cstheme="minorHAnsi"/>
          <w:bCs/>
          <w:color w:val="000000" w:themeColor="text1"/>
          <w:sz w:val="22"/>
          <w:szCs w:val="22"/>
        </w:rPr>
        <w:t>o zmiany umowy. O uruchomieniu opcji Zamawiaj</w:t>
      </w:r>
      <w:r w:rsidRPr="009E7F8C">
        <w:rPr>
          <w:rFonts w:asciiTheme="minorHAnsi" w:eastAsia="TimesNewRomanPSMT" w:hAnsiTheme="minorHAnsi" w:cstheme="minorHAnsi" w:hint="cs"/>
          <w:bCs/>
          <w:color w:val="000000" w:themeColor="text1"/>
          <w:sz w:val="22"/>
          <w:szCs w:val="22"/>
        </w:rPr>
        <w:t>ą</w:t>
      </w:r>
      <w:r w:rsidRPr="009E7F8C">
        <w:rPr>
          <w:rFonts w:asciiTheme="minorHAnsi" w:eastAsia="TimesNewRomanPSMT" w:hAnsiTheme="minorHAnsi" w:cstheme="minorHAnsi"/>
          <w:bCs/>
          <w:color w:val="000000" w:themeColor="text1"/>
          <w:sz w:val="22"/>
          <w:szCs w:val="22"/>
        </w:rPr>
        <w:t>cy poinformuje Wykonawc</w:t>
      </w:r>
      <w:r w:rsidRPr="009E7F8C">
        <w:rPr>
          <w:rFonts w:asciiTheme="minorHAnsi" w:eastAsia="TimesNewRomanPSMT" w:hAnsiTheme="minorHAnsi" w:cstheme="minorHAnsi" w:hint="cs"/>
          <w:bCs/>
          <w:color w:val="000000" w:themeColor="text1"/>
          <w:sz w:val="22"/>
          <w:szCs w:val="22"/>
        </w:rPr>
        <w:t>ę</w:t>
      </w:r>
      <w:r w:rsidRPr="009E7F8C">
        <w:rPr>
          <w:rFonts w:asciiTheme="minorHAnsi" w:eastAsia="TimesNewRomanPSMT" w:hAnsiTheme="minorHAnsi" w:cstheme="minorHAnsi"/>
          <w:bCs/>
          <w:color w:val="000000" w:themeColor="text1"/>
          <w:sz w:val="22"/>
          <w:szCs w:val="22"/>
        </w:rPr>
        <w:t xml:space="preserve"> pisemnie w formie o</w:t>
      </w:r>
      <w:r w:rsidRPr="009E7F8C">
        <w:rPr>
          <w:rFonts w:asciiTheme="minorHAnsi" w:eastAsia="TimesNewRomanPSMT" w:hAnsiTheme="minorHAnsi" w:cstheme="minorHAnsi" w:hint="cs"/>
          <w:bCs/>
          <w:color w:val="000000" w:themeColor="text1"/>
          <w:sz w:val="22"/>
          <w:szCs w:val="22"/>
        </w:rPr>
        <w:t>ś</w:t>
      </w:r>
      <w:r w:rsidRPr="009E7F8C">
        <w:rPr>
          <w:rFonts w:asciiTheme="minorHAnsi" w:eastAsia="TimesNewRomanPSMT" w:hAnsiTheme="minorHAnsi" w:cstheme="minorHAnsi"/>
          <w:bCs/>
          <w:color w:val="000000" w:themeColor="text1"/>
          <w:sz w:val="22"/>
          <w:szCs w:val="22"/>
        </w:rPr>
        <w:t>wiadczenia woli.</w:t>
      </w:r>
    </w:p>
    <w:p w14:paraId="7D8DFD6E" w14:textId="424CF609" w:rsidR="00E932C1" w:rsidRPr="009E7F8C" w:rsidRDefault="00B2148B" w:rsidP="00266C1B">
      <w:pPr>
        <w:autoSpaceDE w:val="0"/>
        <w:spacing w:line="264" w:lineRule="auto"/>
        <w:jc w:val="both"/>
        <w:rPr>
          <w:rFonts w:asciiTheme="minorHAnsi" w:eastAsia="Verdana" w:hAnsiTheme="minorHAnsi" w:cstheme="minorHAnsi"/>
          <w:color w:val="000000" w:themeColor="text1"/>
          <w:sz w:val="22"/>
          <w:szCs w:val="22"/>
        </w:rPr>
      </w:pPr>
      <w:r w:rsidRPr="009E7F8C">
        <w:rPr>
          <w:rFonts w:asciiTheme="minorHAnsi" w:eastAsia="TimesNewRomanPSMT" w:hAnsiTheme="minorHAnsi" w:cstheme="minorHAnsi"/>
          <w:color w:val="000000" w:themeColor="text1"/>
          <w:sz w:val="22"/>
          <w:szCs w:val="22"/>
        </w:rPr>
        <w:t>7</w:t>
      </w:r>
      <w:r w:rsidR="00E932C1" w:rsidRPr="009E7F8C">
        <w:rPr>
          <w:rFonts w:asciiTheme="minorHAnsi" w:eastAsia="TimesNewRomanPSMT" w:hAnsiTheme="minorHAnsi" w:cstheme="minorHAnsi"/>
          <w:color w:val="000000" w:themeColor="text1"/>
          <w:sz w:val="22"/>
          <w:szCs w:val="22"/>
        </w:rPr>
        <w:t xml:space="preserve">. </w:t>
      </w:r>
      <w:r w:rsidR="00E932C1" w:rsidRPr="009E7F8C">
        <w:rPr>
          <w:rFonts w:asciiTheme="minorHAnsi" w:eastAsia="Verdana" w:hAnsiTheme="minorHAnsi" w:cstheme="minorHAnsi"/>
          <w:color w:val="000000" w:themeColor="text1"/>
          <w:sz w:val="22"/>
          <w:szCs w:val="22"/>
        </w:rPr>
        <w:t>Wykonawca wykona zamówienie zgodnie z niniejszą umową, a także zgodnie ze Specyfikacją Warunków Zamówienia wraz z załącznikami, ewentualnymi wyjaśnieniami do SWZ i jej modyfikacjami oraz ze złożoną przez Wykonawcę ofertą – stanowiącymi integralną cześć niniejszej umowy.</w:t>
      </w:r>
    </w:p>
    <w:p w14:paraId="6364B6DB" w14:textId="1D877EC1" w:rsidR="00DB5D02" w:rsidRPr="009E7F8C" w:rsidRDefault="00B2148B" w:rsidP="00703C0E">
      <w:pPr>
        <w:spacing w:line="264" w:lineRule="auto"/>
        <w:jc w:val="both"/>
        <w:rPr>
          <w:rFonts w:asciiTheme="minorHAnsi" w:hAnsiTheme="minorHAnsi" w:cstheme="minorHAnsi"/>
          <w:color w:val="000000" w:themeColor="text1"/>
          <w:sz w:val="22"/>
          <w:szCs w:val="22"/>
        </w:rPr>
      </w:pPr>
      <w:r w:rsidRPr="009E7F8C">
        <w:rPr>
          <w:rFonts w:asciiTheme="minorHAnsi" w:eastAsia="Verdana" w:hAnsiTheme="minorHAnsi" w:cstheme="minorHAnsi"/>
          <w:color w:val="000000" w:themeColor="text1"/>
          <w:sz w:val="22"/>
          <w:szCs w:val="22"/>
        </w:rPr>
        <w:t>8</w:t>
      </w:r>
      <w:r w:rsidR="00E932C1" w:rsidRPr="009E7F8C">
        <w:rPr>
          <w:rFonts w:asciiTheme="minorHAnsi" w:eastAsia="Verdana" w:hAnsiTheme="minorHAnsi" w:cstheme="minorHAnsi"/>
          <w:color w:val="000000" w:themeColor="text1"/>
          <w:sz w:val="22"/>
          <w:szCs w:val="22"/>
        </w:rPr>
        <w:t xml:space="preserve">. </w:t>
      </w:r>
      <w:r w:rsidR="00635EED" w:rsidRPr="009E7F8C">
        <w:rPr>
          <w:rFonts w:asciiTheme="minorHAnsi" w:hAnsiTheme="minorHAnsi" w:cstheme="minorHAnsi"/>
          <w:color w:val="000000" w:themeColor="text1"/>
          <w:sz w:val="22"/>
          <w:szCs w:val="22"/>
        </w:rPr>
        <w:t xml:space="preserve">Szczegółowy opis przedmiotu zamówienia został zawarty w </w:t>
      </w:r>
      <w:r w:rsidR="00810E4F" w:rsidRPr="009E7F8C">
        <w:rPr>
          <w:rFonts w:asciiTheme="minorHAnsi" w:hAnsiTheme="minorHAnsi" w:cstheme="minorHAnsi"/>
          <w:color w:val="000000" w:themeColor="text1"/>
          <w:sz w:val="22"/>
          <w:szCs w:val="22"/>
        </w:rPr>
        <w:t>Szczegółowym o</w:t>
      </w:r>
      <w:r w:rsidR="00635EED" w:rsidRPr="009E7F8C">
        <w:rPr>
          <w:rFonts w:asciiTheme="minorHAnsi" w:hAnsiTheme="minorHAnsi" w:cstheme="minorHAnsi"/>
          <w:color w:val="000000" w:themeColor="text1"/>
          <w:sz w:val="22"/>
          <w:szCs w:val="22"/>
        </w:rPr>
        <w:t>pisie przedmiotu zamówienia (</w:t>
      </w:r>
      <w:r w:rsidR="00810E4F" w:rsidRPr="009E7F8C">
        <w:rPr>
          <w:rFonts w:asciiTheme="minorHAnsi" w:hAnsiTheme="minorHAnsi" w:cstheme="minorHAnsi"/>
          <w:color w:val="000000" w:themeColor="text1"/>
          <w:sz w:val="22"/>
          <w:szCs w:val="22"/>
        </w:rPr>
        <w:t>S</w:t>
      </w:r>
      <w:r w:rsidR="00635EED" w:rsidRPr="009E7F8C">
        <w:rPr>
          <w:rFonts w:asciiTheme="minorHAnsi" w:hAnsiTheme="minorHAnsi" w:cstheme="minorHAnsi"/>
          <w:color w:val="000000" w:themeColor="text1"/>
          <w:sz w:val="22"/>
          <w:szCs w:val="22"/>
        </w:rPr>
        <w:t xml:space="preserve">OPZ), będącym załącznikiem do SWZ i stanowiącym integralną część niniejszej umowy. </w:t>
      </w:r>
    </w:p>
    <w:p w14:paraId="60FBC477" w14:textId="77777777" w:rsidR="001543FD" w:rsidRPr="009E7F8C" w:rsidRDefault="001543FD" w:rsidP="00266C1B">
      <w:pPr>
        <w:pStyle w:val="Default"/>
        <w:spacing w:line="264" w:lineRule="auto"/>
        <w:rPr>
          <w:rFonts w:asciiTheme="minorHAnsi" w:hAnsiTheme="minorHAnsi" w:cstheme="minorHAnsi"/>
          <w:color w:val="000000" w:themeColor="text1"/>
          <w:sz w:val="22"/>
          <w:szCs w:val="22"/>
        </w:rPr>
      </w:pPr>
    </w:p>
    <w:p w14:paraId="7EB6A6C7" w14:textId="77777777" w:rsidR="00B2148B" w:rsidRPr="009E7F8C" w:rsidRDefault="00B2148B" w:rsidP="00266C1B">
      <w:pPr>
        <w:pStyle w:val="Default"/>
        <w:spacing w:line="264" w:lineRule="auto"/>
        <w:rPr>
          <w:rFonts w:asciiTheme="minorHAnsi" w:hAnsiTheme="minorHAnsi" w:cstheme="minorHAnsi"/>
          <w:color w:val="000000" w:themeColor="text1"/>
          <w:sz w:val="22"/>
          <w:szCs w:val="22"/>
        </w:rPr>
      </w:pPr>
    </w:p>
    <w:p w14:paraId="2EE3532C" w14:textId="06B68896" w:rsidR="00635EED" w:rsidRPr="009E7F8C" w:rsidRDefault="00635EED" w:rsidP="00266C1B">
      <w:pPr>
        <w:pStyle w:val="Default"/>
        <w:spacing w:line="264" w:lineRule="auto"/>
        <w:jc w:val="center"/>
        <w:rPr>
          <w:rFonts w:asciiTheme="minorHAnsi" w:hAnsiTheme="minorHAnsi" w:cstheme="minorHAnsi"/>
          <w:color w:val="000000" w:themeColor="text1"/>
          <w:sz w:val="22"/>
          <w:szCs w:val="22"/>
          <w:highlight w:val="lightGray"/>
        </w:rPr>
      </w:pPr>
      <w:r w:rsidRPr="009E7F8C">
        <w:rPr>
          <w:rFonts w:asciiTheme="minorHAnsi" w:hAnsiTheme="minorHAnsi" w:cstheme="minorHAnsi"/>
          <w:b/>
          <w:bCs/>
          <w:color w:val="000000" w:themeColor="text1"/>
          <w:sz w:val="22"/>
          <w:szCs w:val="22"/>
          <w:highlight w:val="lightGray"/>
        </w:rPr>
        <w:t>§2</w:t>
      </w:r>
      <w:r w:rsidR="00706DB9" w:rsidRPr="009E7F8C">
        <w:rPr>
          <w:rFonts w:asciiTheme="minorHAnsi" w:hAnsiTheme="minorHAnsi" w:cstheme="minorHAnsi"/>
          <w:b/>
          <w:bCs/>
          <w:color w:val="000000" w:themeColor="text1"/>
          <w:sz w:val="22"/>
          <w:szCs w:val="22"/>
          <w:highlight w:val="lightGray"/>
        </w:rPr>
        <w:t xml:space="preserve"> </w:t>
      </w:r>
      <w:r w:rsidRPr="009E7F8C">
        <w:rPr>
          <w:rFonts w:asciiTheme="minorHAnsi" w:hAnsiTheme="minorHAnsi" w:cstheme="minorHAnsi"/>
          <w:b/>
          <w:bCs/>
          <w:color w:val="000000" w:themeColor="text1"/>
          <w:sz w:val="22"/>
          <w:szCs w:val="22"/>
          <w:highlight w:val="lightGray"/>
        </w:rPr>
        <w:t>Termin wykonania</w:t>
      </w:r>
      <w:r w:rsidRPr="009E7F8C">
        <w:rPr>
          <w:rFonts w:asciiTheme="minorHAnsi" w:hAnsiTheme="minorHAnsi" w:cstheme="minorHAnsi"/>
          <w:color w:val="000000" w:themeColor="text1"/>
          <w:sz w:val="22"/>
          <w:szCs w:val="22"/>
          <w:highlight w:val="lightGray"/>
        </w:rPr>
        <w:t>.</w:t>
      </w:r>
    </w:p>
    <w:p w14:paraId="6CCC4115" w14:textId="153C2F79" w:rsidR="003012BF" w:rsidRPr="009E7F8C" w:rsidRDefault="001129F6" w:rsidP="00266C1B">
      <w:pPr>
        <w:pStyle w:val="Default"/>
        <w:spacing w:line="264" w:lineRule="auto"/>
        <w:jc w:val="both"/>
        <w:rPr>
          <w:rFonts w:asciiTheme="minorHAnsi" w:hAnsiTheme="minorHAnsi" w:cstheme="minorHAnsi"/>
          <w:b/>
          <w:bCs/>
          <w:color w:val="000000" w:themeColor="text1"/>
          <w:sz w:val="22"/>
          <w:szCs w:val="22"/>
        </w:rPr>
      </w:pPr>
      <w:r w:rsidRPr="009E7F8C">
        <w:rPr>
          <w:rFonts w:asciiTheme="minorHAnsi" w:hAnsiTheme="minorHAnsi" w:cstheme="minorHAnsi"/>
          <w:b/>
          <w:bCs/>
          <w:color w:val="000000" w:themeColor="text1"/>
          <w:sz w:val="22"/>
          <w:szCs w:val="22"/>
        </w:rPr>
        <w:t>1 .</w:t>
      </w:r>
      <w:r w:rsidR="003012BF" w:rsidRPr="009E7F8C">
        <w:rPr>
          <w:rFonts w:asciiTheme="minorHAnsi" w:hAnsiTheme="minorHAnsi" w:cstheme="minorHAnsi"/>
          <w:b/>
          <w:bCs/>
          <w:color w:val="000000" w:themeColor="text1"/>
          <w:sz w:val="22"/>
          <w:szCs w:val="22"/>
        </w:rPr>
        <w:t xml:space="preserve">Strony ustalają, iż termin realizacji przedmiotu umowy następować w okresie od </w:t>
      </w:r>
      <w:r w:rsidR="00130C36" w:rsidRPr="009E7F8C">
        <w:rPr>
          <w:rFonts w:asciiTheme="minorHAnsi" w:hAnsiTheme="minorHAnsi" w:cstheme="minorHAnsi"/>
          <w:b/>
          <w:bCs/>
          <w:color w:val="000000" w:themeColor="text1"/>
          <w:sz w:val="22"/>
          <w:szCs w:val="22"/>
        </w:rPr>
        <w:t xml:space="preserve">dnia 1 lipca </w:t>
      </w:r>
      <w:r w:rsidR="006102B2" w:rsidRPr="009E7F8C">
        <w:rPr>
          <w:rFonts w:asciiTheme="minorHAnsi" w:hAnsiTheme="minorHAnsi" w:cstheme="minorHAnsi"/>
          <w:b/>
          <w:bCs/>
          <w:color w:val="000000" w:themeColor="text1"/>
          <w:sz w:val="22"/>
          <w:szCs w:val="22"/>
        </w:rPr>
        <w:t xml:space="preserve">2024 </w:t>
      </w:r>
      <w:r w:rsidR="00130C36" w:rsidRPr="009E7F8C">
        <w:rPr>
          <w:rFonts w:asciiTheme="minorHAnsi" w:hAnsiTheme="minorHAnsi" w:cstheme="minorHAnsi"/>
          <w:b/>
          <w:bCs/>
          <w:color w:val="000000" w:themeColor="text1"/>
          <w:sz w:val="22"/>
          <w:szCs w:val="22"/>
        </w:rPr>
        <w:t xml:space="preserve">r. do dnia 30 czerwca </w:t>
      </w:r>
      <w:r w:rsidR="006102B2" w:rsidRPr="009E7F8C">
        <w:rPr>
          <w:rFonts w:asciiTheme="minorHAnsi" w:hAnsiTheme="minorHAnsi" w:cstheme="minorHAnsi"/>
          <w:b/>
          <w:bCs/>
          <w:color w:val="000000" w:themeColor="text1"/>
          <w:sz w:val="22"/>
          <w:szCs w:val="22"/>
        </w:rPr>
        <w:t xml:space="preserve">2026 </w:t>
      </w:r>
      <w:r w:rsidR="00130C36" w:rsidRPr="009E7F8C">
        <w:rPr>
          <w:rFonts w:asciiTheme="minorHAnsi" w:hAnsiTheme="minorHAnsi" w:cstheme="minorHAnsi"/>
          <w:b/>
          <w:bCs/>
          <w:color w:val="000000" w:themeColor="text1"/>
          <w:sz w:val="22"/>
          <w:szCs w:val="22"/>
        </w:rPr>
        <w:t>r</w:t>
      </w:r>
      <w:r w:rsidR="00B2148B" w:rsidRPr="009E7F8C">
        <w:rPr>
          <w:rFonts w:asciiTheme="minorHAnsi" w:hAnsiTheme="minorHAnsi" w:cstheme="minorHAnsi"/>
          <w:b/>
          <w:bCs/>
          <w:color w:val="000000" w:themeColor="text1"/>
          <w:sz w:val="22"/>
          <w:szCs w:val="22"/>
        </w:rPr>
        <w:t xml:space="preserve">. </w:t>
      </w:r>
      <w:r w:rsidR="00B2148B" w:rsidRPr="009E7F8C">
        <w:rPr>
          <w:rFonts w:asciiTheme="minorHAnsi" w:hAnsiTheme="minorHAnsi" w:cstheme="minorHAnsi"/>
          <w:b/>
          <w:bCs/>
          <w:color w:val="000000" w:themeColor="text1"/>
          <w:sz w:val="22"/>
          <w:szCs w:val="22"/>
          <w:u w:val="single"/>
        </w:rPr>
        <w:t xml:space="preserve">lub do wyczerpania maksymalnego zakresu prawa opcji </w:t>
      </w:r>
      <w:r w:rsidR="00B2148B" w:rsidRPr="009E7F8C">
        <w:rPr>
          <w:rFonts w:asciiTheme="minorHAnsi" w:hAnsiTheme="minorHAnsi" w:cstheme="minorHAnsi" w:hint="eastAsia"/>
          <w:b/>
          <w:bCs/>
          <w:color w:val="000000" w:themeColor="text1"/>
          <w:sz w:val="22"/>
          <w:szCs w:val="22"/>
          <w:u w:val="single"/>
        </w:rPr>
        <w:t>–</w:t>
      </w:r>
      <w:r w:rsidR="00B2148B" w:rsidRPr="009E7F8C">
        <w:rPr>
          <w:rFonts w:asciiTheme="minorHAnsi" w:hAnsiTheme="minorHAnsi" w:cstheme="minorHAnsi"/>
          <w:b/>
          <w:bCs/>
          <w:color w:val="000000" w:themeColor="text1"/>
          <w:sz w:val="22"/>
          <w:szCs w:val="22"/>
          <w:u w:val="single"/>
        </w:rPr>
        <w:t xml:space="preserve"> cokolwiek nast</w:t>
      </w:r>
      <w:r w:rsidR="00B2148B" w:rsidRPr="009E7F8C">
        <w:rPr>
          <w:rFonts w:asciiTheme="minorHAnsi" w:hAnsiTheme="minorHAnsi" w:cstheme="minorHAnsi" w:hint="cs"/>
          <w:b/>
          <w:bCs/>
          <w:color w:val="000000" w:themeColor="text1"/>
          <w:sz w:val="22"/>
          <w:szCs w:val="22"/>
          <w:u w:val="single"/>
        </w:rPr>
        <w:t>ą</w:t>
      </w:r>
      <w:r w:rsidR="00B2148B" w:rsidRPr="009E7F8C">
        <w:rPr>
          <w:rFonts w:asciiTheme="minorHAnsi" w:hAnsiTheme="minorHAnsi" w:cstheme="minorHAnsi"/>
          <w:b/>
          <w:bCs/>
          <w:color w:val="000000" w:themeColor="text1"/>
          <w:sz w:val="22"/>
          <w:szCs w:val="22"/>
          <w:u w:val="single"/>
        </w:rPr>
        <w:t>pi wcze</w:t>
      </w:r>
      <w:r w:rsidR="00B2148B" w:rsidRPr="009E7F8C">
        <w:rPr>
          <w:rFonts w:asciiTheme="minorHAnsi" w:hAnsiTheme="minorHAnsi" w:cstheme="minorHAnsi" w:hint="cs"/>
          <w:b/>
          <w:bCs/>
          <w:color w:val="000000" w:themeColor="text1"/>
          <w:sz w:val="22"/>
          <w:szCs w:val="22"/>
          <w:u w:val="single"/>
        </w:rPr>
        <w:t>ś</w:t>
      </w:r>
      <w:r w:rsidR="00B2148B" w:rsidRPr="009E7F8C">
        <w:rPr>
          <w:rFonts w:asciiTheme="minorHAnsi" w:hAnsiTheme="minorHAnsi" w:cstheme="minorHAnsi"/>
          <w:b/>
          <w:bCs/>
          <w:color w:val="000000" w:themeColor="text1"/>
          <w:sz w:val="22"/>
          <w:szCs w:val="22"/>
          <w:u w:val="single"/>
        </w:rPr>
        <w:t>niej.</w:t>
      </w:r>
    </w:p>
    <w:p w14:paraId="329ACA3B" w14:textId="590697CB" w:rsidR="00317372" w:rsidRPr="0084232C" w:rsidRDefault="001129F6" w:rsidP="00266C1B">
      <w:pPr>
        <w:pStyle w:val="Default"/>
        <w:spacing w:line="264" w:lineRule="auto"/>
        <w:jc w:val="both"/>
        <w:rPr>
          <w:rFonts w:asciiTheme="minorHAnsi" w:hAnsiTheme="minorHAnsi" w:cstheme="minorHAnsi"/>
          <w:sz w:val="22"/>
          <w:szCs w:val="22"/>
        </w:rPr>
      </w:pPr>
      <w:r w:rsidRPr="009E7F8C">
        <w:rPr>
          <w:rFonts w:asciiTheme="minorHAnsi" w:hAnsiTheme="minorHAnsi" w:cstheme="minorHAnsi"/>
          <w:color w:val="000000" w:themeColor="text1"/>
          <w:sz w:val="22"/>
          <w:szCs w:val="22"/>
        </w:rPr>
        <w:t xml:space="preserve">2. </w:t>
      </w:r>
      <w:r w:rsidR="003012BF" w:rsidRPr="009E7F8C">
        <w:rPr>
          <w:rFonts w:asciiTheme="minorHAnsi" w:hAnsiTheme="minorHAnsi" w:cstheme="minorHAnsi"/>
          <w:color w:val="000000" w:themeColor="text1"/>
          <w:sz w:val="22"/>
          <w:szCs w:val="22"/>
        </w:rPr>
        <w:t xml:space="preserve">Odbiór odpadów z nieruchomości </w:t>
      </w:r>
      <w:r w:rsidR="003012BF" w:rsidRPr="0084232C">
        <w:rPr>
          <w:rFonts w:asciiTheme="minorHAnsi" w:hAnsiTheme="minorHAnsi" w:cstheme="minorHAnsi"/>
          <w:sz w:val="22"/>
          <w:szCs w:val="22"/>
        </w:rPr>
        <w:t>i ich zagospodarowanie Wykonawca będzie realizował zgodnie</w:t>
      </w:r>
      <w:r w:rsidR="0023175C" w:rsidRPr="0084232C">
        <w:rPr>
          <w:rFonts w:asciiTheme="minorHAnsi" w:hAnsiTheme="minorHAnsi" w:cstheme="minorHAnsi"/>
          <w:sz w:val="22"/>
          <w:szCs w:val="22"/>
        </w:rPr>
        <w:br/>
      </w:r>
      <w:r w:rsidR="003012BF" w:rsidRPr="0084232C">
        <w:rPr>
          <w:rFonts w:asciiTheme="minorHAnsi" w:hAnsiTheme="minorHAnsi" w:cstheme="minorHAnsi"/>
          <w:sz w:val="22"/>
          <w:szCs w:val="22"/>
        </w:rPr>
        <w:t xml:space="preserve"> z zatwierdzonym harmonogramem wywozu odpadów komunalnych</w:t>
      </w:r>
      <w:r w:rsidR="00130C36" w:rsidRPr="0084232C">
        <w:rPr>
          <w:rFonts w:asciiTheme="minorHAnsi" w:hAnsiTheme="minorHAnsi" w:cstheme="minorHAnsi"/>
          <w:sz w:val="22"/>
          <w:szCs w:val="22"/>
        </w:rPr>
        <w:t>.</w:t>
      </w:r>
    </w:p>
    <w:p w14:paraId="1E45F39F" w14:textId="77777777" w:rsidR="00B2148B" w:rsidRDefault="00B2148B" w:rsidP="00266C1B">
      <w:pPr>
        <w:pStyle w:val="Default"/>
        <w:spacing w:line="264" w:lineRule="auto"/>
        <w:jc w:val="both"/>
        <w:rPr>
          <w:rFonts w:asciiTheme="minorHAnsi" w:hAnsiTheme="minorHAnsi" w:cstheme="minorHAnsi"/>
          <w:sz w:val="22"/>
          <w:szCs w:val="22"/>
        </w:rPr>
      </w:pPr>
    </w:p>
    <w:p w14:paraId="1BA63597" w14:textId="77777777" w:rsidR="00B2148B" w:rsidRPr="0084232C" w:rsidRDefault="00B2148B" w:rsidP="00266C1B">
      <w:pPr>
        <w:pStyle w:val="Default"/>
        <w:spacing w:line="264" w:lineRule="auto"/>
        <w:jc w:val="both"/>
        <w:rPr>
          <w:rFonts w:asciiTheme="minorHAnsi" w:hAnsiTheme="minorHAnsi" w:cstheme="minorHAnsi"/>
          <w:sz w:val="22"/>
          <w:szCs w:val="22"/>
        </w:rPr>
      </w:pPr>
    </w:p>
    <w:p w14:paraId="1C870075" w14:textId="170878BC" w:rsidR="00AA4FAD" w:rsidRPr="0084232C" w:rsidRDefault="00AA4FAD" w:rsidP="00266C1B">
      <w:pPr>
        <w:spacing w:line="264" w:lineRule="auto"/>
        <w:ind w:left="360"/>
        <w:jc w:val="center"/>
        <w:rPr>
          <w:rFonts w:asciiTheme="minorHAnsi" w:hAnsiTheme="minorHAnsi" w:cstheme="minorHAnsi"/>
          <w:b/>
          <w:bCs/>
          <w:sz w:val="22"/>
          <w:szCs w:val="22"/>
        </w:rPr>
      </w:pPr>
      <w:r w:rsidRPr="0084232C">
        <w:rPr>
          <w:rFonts w:asciiTheme="minorHAnsi" w:hAnsiTheme="minorHAnsi" w:cstheme="minorHAnsi"/>
          <w:b/>
          <w:bCs/>
          <w:sz w:val="22"/>
          <w:szCs w:val="22"/>
          <w:highlight w:val="lightGray"/>
        </w:rPr>
        <w:t xml:space="preserve">§ </w:t>
      </w:r>
      <w:r w:rsidR="001455C3" w:rsidRPr="0084232C">
        <w:rPr>
          <w:rFonts w:asciiTheme="minorHAnsi" w:hAnsiTheme="minorHAnsi" w:cstheme="minorHAnsi"/>
          <w:b/>
          <w:bCs/>
          <w:sz w:val="22"/>
          <w:szCs w:val="22"/>
          <w:highlight w:val="lightGray"/>
        </w:rPr>
        <w:t>3</w:t>
      </w:r>
      <w:r w:rsidRPr="0084232C">
        <w:rPr>
          <w:rFonts w:asciiTheme="minorHAnsi" w:hAnsiTheme="minorHAnsi" w:cstheme="minorHAnsi"/>
          <w:b/>
          <w:bCs/>
          <w:sz w:val="22"/>
          <w:szCs w:val="22"/>
          <w:highlight w:val="lightGray"/>
        </w:rPr>
        <w:t>. Oświadczenie Wykonawcy</w:t>
      </w:r>
    </w:p>
    <w:p w14:paraId="532DCA78" w14:textId="55A193CA" w:rsidR="000A2642" w:rsidRPr="0084232C" w:rsidRDefault="000A2642" w:rsidP="00232E41">
      <w:pPr>
        <w:autoSpaceDE w:val="0"/>
        <w:spacing w:line="264" w:lineRule="auto"/>
        <w:ind w:left="360" w:hanging="360"/>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1. Wykonawca oświadcza, że posiada niezbędne uprawnienia, wiedzę, doświadczenie oraz potencjał techniczny i osobowy, w celu wykonania przedmiotu umowy w szczególności: </w:t>
      </w:r>
      <w:r w:rsidRPr="0084232C">
        <w:rPr>
          <w:rFonts w:asciiTheme="minorHAnsi" w:eastAsia="Verdana" w:hAnsiTheme="minorHAnsi" w:cstheme="minorHAnsi"/>
          <w:sz w:val="22"/>
          <w:szCs w:val="22"/>
        </w:rPr>
        <w:br/>
        <w:t>1)</w:t>
      </w:r>
      <w:r w:rsidR="00232E41" w:rsidRPr="0084232C">
        <w:rPr>
          <w:rFonts w:asciiTheme="minorHAnsi" w:eastAsia="Verdana" w:hAnsiTheme="minorHAnsi" w:cstheme="minorHAnsi"/>
          <w:sz w:val="22"/>
          <w:szCs w:val="22"/>
        </w:rPr>
        <w:t xml:space="preserve"> </w:t>
      </w:r>
      <w:r w:rsidRPr="0084232C">
        <w:rPr>
          <w:rFonts w:asciiTheme="minorHAnsi" w:eastAsia="Verdana" w:hAnsiTheme="minorHAnsi" w:cstheme="minorHAnsi"/>
          <w:sz w:val="22"/>
          <w:szCs w:val="22"/>
        </w:rPr>
        <w:t>posiada wpis do rejestru działalności regulowanej, o którym mowa w art. 9b ustawy z dnia 13 września 1996 r. o utrzymaniu czystości i porządku w gminach, prowadzonego przez Wójta Gminy Rawa Mazowiecka, w zakresie objętym przedmiotem zamówienia;</w:t>
      </w:r>
    </w:p>
    <w:p w14:paraId="1EBD34F6" w14:textId="3EEE392F" w:rsidR="000A2642" w:rsidRPr="0084232C" w:rsidRDefault="000A2642" w:rsidP="00232E41">
      <w:pPr>
        <w:autoSpaceDE w:val="0"/>
        <w:spacing w:line="264" w:lineRule="auto"/>
        <w:ind w:left="360"/>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2) aktualny wpis do rejestru podmiotów wprowadzających produkty, produkty w opakowaniach </w:t>
      </w:r>
      <w:r w:rsidRPr="0084232C">
        <w:rPr>
          <w:rFonts w:asciiTheme="minorHAnsi" w:eastAsia="Verdana" w:hAnsiTheme="minorHAnsi" w:cstheme="minorHAnsi"/>
          <w:sz w:val="22"/>
          <w:szCs w:val="22"/>
        </w:rPr>
        <w:br/>
        <w:t xml:space="preserve">i gospodarujących odpadami, o którym mowa w ustawie z dnia 14 grudnia 2012 r. o odpadach (Dz. U. z 2022 r. poz.  699), </w:t>
      </w:r>
      <w:r w:rsidR="007B41C6" w:rsidRPr="0084232C">
        <w:rPr>
          <w:rFonts w:asciiTheme="minorHAnsi" w:eastAsia="Verdana" w:hAnsiTheme="minorHAnsi" w:cstheme="minorHAnsi"/>
          <w:sz w:val="22"/>
          <w:szCs w:val="22"/>
        </w:rPr>
        <w:t>- w zakresie transportu odpadów obejmujących co najmniej rodzaje i kody odpadów wskazane w tabeli w Opisie przedmiotu zamówienia stanowiącego załącznik do niniejszej SWZ.</w:t>
      </w:r>
    </w:p>
    <w:p w14:paraId="7A0F5FA2" w14:textId="00D9AD28" w:rsidR="000A2642" w:rsidRPr="0084232C" w:rsidRDefault="000A2642" w:rsidP="00232E41">
      <w:pPr>
        <w:autoSpaceDE w:val="0"/>
        <w:spacing w:line="264" w:lineRule="auto"/>
        <w:ind w:left="360"/>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3)</w:t>
      </w:r>
      <w:r w:rsidRPr="0084232C">
        <w:rPr>
          <w:rFonts w:asciiTheme="minorHAnsi" w:eastAsia="Verdana" w:hAnsiTheme="minorHAnsi" w:cstheme="minorHAnsi"/>
          <w:sz w:val="22"/>
          <w:szCs w:val="22"/>
        </w:rPr>
        <w:tab/>
        <w:t>spełnia szczegółowe wymagania w zakresie odbierania odpadów komunalnych od właścicieli nieruchomości zgodnie z SWZ oraz wymaganiami określonymi w Rozporządzeniu Ministra Środowiska z dnia 11 stycznia 2013 r. w sprawie szczegółowych wymagań w zakresie odbierania odpadów komunalnych od właścicieli nieruchomości (Dz. U. z 2013 poz. 122);</w:t>
      </w:r>
    </w:p>
    <w:p w14:paraId="3AD4B214" w14:textId="510E8752" w:rsidR="000A2642" w:rsidRPr="0084232C" w:rsidRDefault="000A2642" w:rsidP="00232E41">
      <w:pPr>
        <w:autoSpaceDE w:val="0"/>
        <w:spacing w:line="264" w:lineRule="auto"/>
        <w:ind w:left="360"/>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4)</w:t>
      </w:r>
      <w:r w:rsidRPr="0084232C">
        <w:rPr>
          <w:rFonts w:asciiTheme="minorHAnsi" w:eastAsia="Verdana" w:hAnsiTheme="minorHAnsi" w:cstheme="minorHAnsi"/>
          <w:sz w:val="22"/>
          <w:szCs w:val="22"/>
        </w:rPr>
        <w:tab/>
        <w:t>posiada inne niezbędne uprawnienia i zezwolenia wymagane prawem niezbędne do realizacji przedmiotu zamówienia;</w:t>
      </w:r>
    </w:p>
    <w:p w14:paraId="0CC07638" w14:textId="46ADFB19" w:rsidR="000A2642" w:rsidRPr="0084232C" w:rsidRDefault="000A2642" w:rsidP="00232E41">
      <w:pPr>
        <w:autoSpaceDE w:val="0"/>
        <w:spacing w:line="264" w:lineRule="auto"/>
        <w:ind w:left="360"/>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5)</w:t>
      </w:r>
      <w:r w:rsidRPr="0084232C">
        <w:rPr>
          <w:rFonts w:asciiTheme="minorHAnsi" w:eastAsia="Verdana" w:hAnsiTheme="minorHAnsi" w:cstheme="minorHAnsi"/>
          <w:sz w:val="22"/>
          <w:szCs w:val="22"/>
        </w:rPr>
        <w:tab/>
        <w:t>posiada aktualne umowy z instalacjami przetwarzającymi odpady komunalne gromadzone selektywnie;</w:t>
      </w:r>
    </w:p>
    <w:p w14:paraId="4E840AB9" w14:textId="4EDC1F68" w:rsidR="000A2642" w:rsidRPr="0084232C" w:rsidRDefault="000A2642" w:rsidP="00232E41">
      <w:pPr>
        <w:autoSpaceDE w:val="0"/>
        <w:spacing w:line="264" w:lineRule="auto"/>
        <w:ind w:left="360"/>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6)</w:t>
      </w:r>
      <w:r w:rsidRPr="0084232C">
        <w:rPr>
          <w:rFonts w:asciiTheme="minorHAnsi" w:eastAsia="Verdana" w:hAnsiTheme="minorHAnsi" w:cstheme="minorHAnsi"/>
          <w:sz w:val="22"/>
          <w:szCs w:val="22"/>
        </w:rPr>
        <w:tab/>
        <w:t>posiada umowę z instalacją komunalną na przyjmowanie odebranych od właścicieli nieruchomości objętych przedmiotem umowy niesegregowanych (zmieszanych) odpadów komunalnych.</w:t>
      </w:r>
    </w:p>
    <w:p w14:paraId="18580041" w14:textId="6EE47974" w:rsidR="000A2642" w:rsidRPr="0084232C" w:rsidRDefault="000A2642"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lastRenderedPageBreak/>
        <w:t>2. Wykonawca oświadcza, że posiada potencjał techniczny i osobowy niezbędny do wykonania</w:t>
      </w:r>
      <w:r w:rsidR="00232E41" w:rsidRPr="0084232C">
        <w:rPr>
          <w:rFonts w:asciiTheme="minorHAnsi" w:eastAsia="Verdana" w:hAnsiTheme="minorHAnsi" w:cstheme="minorHAnsi"/>
          <w:sz w:val="22"/>
          <w:szCs w:val="22"/>
        </w:rPr>
        <w:t xml:space="preserve"> </w:t>
      </w:r>
      <w:r w:rsidRPr="0084232C">
        <w:rPr>
          <w:rFonts w:asciiTheme="minorHAnsi" w:eastAsia="Verdana" w:hAnsiTheme="minorHAnsi" w:cstheme="minorHAnsi"/>
          <w:sz w:val="22"/>
          <w:szCs w:val="22"/>
        </w:rPr>
        <w:t>niniejszej umowy. W szczególności Wykonawca oświadcza, że:</w:t>
      </w:r>
    </w:p>
    <w:p w14:paraId="030E8147" w14:textId="0A1412C9" w:rsidR="000A2642" w:rsidRPr="0084232C" w:rsidRDefault="000A2642" w:rsidP="00232E41">
      <w:pPr>
        <w:autoSpaceDE w:val="0"/>
        <w:spacing w:line="264" w:lineRule="auto"/>
        <w:ind w:left="284"/>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1) posiada wymaganą liczbę oraz rodzaj środków transportu do realizacji przedmiotu umowy – zgodnie ze stosownym załącznikiem do SWZ – a pojazdy wyposażone są w moduły GPS umożliwiające trwałe zapisywanie, przechowywanie  i odczytywanie tras przejazdu i ich pracy oraz spełniają pozostałe wymagania określone w Rozporządzeniu  Ministra Środowiska z dnia 11 stycznia 2013r.  w</w:t>
      </w:r>
      <w:r w:rsidRPr="0084232C">
        <w:rPr>
          <w:rFonts w:asciiTheme="minorHAnsi" w:hAnsiTheme="minorHAnsi" w:cstheme="minorHAnsi"/>
          <w:b/>
          <w:bCs/>
          <w:sz w:val="22"/>
          <w:szCs w:val="22"/>
        </w:rPr>
        <w:t xml:space="preserve"> </w:t>
      </w:r>
      <w:r w:rsidRPr="0084232C">
        <w:rPr>
          <w:rFonts w:asciiTheme="minorHAnsi" w:hAnsiTheme="minorHAnsi" w:cstheme="minorHAnsi"/>
          <w:bCs/>
          <w:sz w:val="22"/>
          <w:szCs w:val="22"/>
        </w:rPr>
        <w:t>sprawie szczegółowych wymagań w zakresie odbierania odpadów komunalnych od właścicieli nieruchomości</w:t>
      </w:r>
      <w:r w:rsidRPr="0084232C">
        <w:rPr>
          <w:rFonts w:asciiTheme="minorHAnsi" w:eastAsia="Verdana" w:hAnsiTheme="minorHAnsi" w:cstheme="minorHAnsi"/>
          <w:sz w:val="22"/>
          <w:szCs w:val="22"/>
        </w:rPr>
        <w:t>;</w:t>
      </w:r>
    </w:p>
    <w:p w14:paraId="5E823517" w14:textId="1A8C025D" w:rsidR="000A2642" w:rsidRPr="0084232C" w:rsidRDefault="000A2642" w:rsidP="00232E41">
      <w:pPr>
        <w:autoSpaceDE w:val="0"/>
        <w:spacing w:line="264" w:lineRule="auto"/>
        <w:ind w:left="284"/>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2) posiada na terenie Gminy Rawa Mazowiecka bądź w odległości nie większej niż 60 km od jej granic bazę magazynowo</w:t>
      </w:r>
      <w:r w:rsidR="00232E41" w:rsidRPr="0084232C">
        <w:rPr>
          <w:rFonts w:asciiTheme="minorHAnsi" w:eastAsia="Verdana" w:hAnsiTheme="minorHAnsi" w:cstheme="minorHAnsi"/>
          <w:sz w:val="22"/>
          <w:szCs w:val="22"/>
        </w:rPr>
        <w:t xml:space="preserve"> </w:t>
      </w:r>
      <w:r w:rsidRPr="0084232C">
        <w:rPr>
          <w:rFonts w:asciiTheme="minorHAnsi" w:eastAsia="Verdana" w:hAnsiTheme="minorHAnsi" w:cstheme="minorHAnsi"/>
          <w:sz w:val="22"/>
          <w:szCs w:val="22"/>
        </w:rPr>
        <w:t>-</w:t>
      </w:r>
      <w:r w:rsidR="00232E41" w:rsidRPr="0084232C">
        <w:rPr>
          <w:rFonts w:asciiTheme="minorHAnsi" w:eastAsia="Verdana" w:hAnsiTheme="minorHAnsi" w:cstheme="minorHAnsi"/>
          <w:sz w:val="22"/>
          <w:szCs w:val="22"/>
        </w:rPr>
        <w:t xml:space="preserve"> </w:t>
      </w:r>
      <w:r w:rsidRPr="0084232C">
        <w:rPr>
          <w:rFonts w:asciiTheme="minorHAnsi" w:eastAsia="Verdana" w:hAnsiTheme="minorHAnsi" w:cstheme="minorHAnsi"/>
          <w:sz w:val="22"/>
          <w:szCs w:val="22"/>
        </w:rPr>
        <w:t>transportową spełniającą wymagania określone w Rozporządzeniu Ministra Środowiska z dnia 11 stycznia 2013r.  w</w:t>
      </w:r>
      <w:r w:rsidRPr="0084232C">
        <w:rPr>
          <w:rFonts w:asciiTheme="minorHAnsi" w:hAnsiTheme="minorHAnsi" w:cstheme="minorHAnsi"/>
          <w:b/>
          <w:bCs/>
          <w:sz w:val="22"/>
          <w:szCs w:val="22"/>
        </w:rPr>
        <w:t xml:space="preserve"> </w:t>
      </w:r>
      <w:r w:rsidRPr="0084232C">
        <w:rPr>
          <w:rFonts w:asciiTheme="minorHAnsi" w:hAnsiTheme="minorHAnsi" w:cstheme="minorHAnsi"/>
          <w:bCs/>
          <w:sz w:val="22"/>
          <w:szCs w:val="22"/>
        </w:rPr>
        <w:t>sprawie szczegółowych wymagań w zakresie odbierania odpadów komunalnych od właścicieli nieruchomości</w:t>
      </w:r>
      <w:r w:rsidRPr="0084232C">
        <w:rPr>
          <w:rFonts w:asciiTheme="minorHAnsi" w:eastAsia="Verdana" w:hAnsiTheme="minorHAnsi" w:cstheme="minorHAnsi"/>
          <w:sz w:val="22"/>
          <w:szCs w:val="22"/>
        </w:rPr>
        <w:t>;</w:t>
      </w:r>
    </w:p>
    <w:p w14:paraId="443BAB51" w14:textId="25B6FEA3" w:rsidR="000A2642" w:rsidRPr="0084232C" w:rsidRDefault="000A2642"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3.</w:t>
      </w:r>
      <w:r w:rsidRPr="0084232C">
        <w:rPr>
          <w:rFonts w:asciiTheme="minorHAnsi" w:hAnsiTheme="minorHAnsi" w:cstheme="minorHAnsi"/>
          <w:sz w:val="22"/>
          <w:szCs w:val="22"/>
        </w:rPr>
        <w:t xml:space="preserve"> </w:t>
      </w:r>
      <w:r w:rsidRPr="0084232C">
        <w:rPr>
          <w:rFonts w:asciiTheme="minorHAnsi" w:eastAsia="Verdana" w:hAnsiTheme="minorHAnsi" w:cstheme="minorHAnsi"/>
          <w:sz w:val="22"/>
          <w:szCs w:val="22"/>
        </w:rPr>
        <w:t>Wykonawca zobowiązany jest do zachowania ciągłości wpisów do rejestrów, a także posiadania wszelkich wymaganych prawem zezwoleń, decyzji lub umów do jakich posiadania zobowiązał się w treści niniejszej umowy lub procedurze postępowania o udzielenie zamówienia publicznego pod rygorem odstąpienia Zamawiającego od umowy z winy Wykonawcy.</w:t>
      </w:r>
    </w:p>
    <w:p w14:paraId="40282BDA" w14:textId="380F46FE" w:rsidR="000A2642" w:rsidRPr="0084232C" w:rsidRDefault="000A2642" w:rsidP="00266C1B">
      <w:pPr>
        <w:autoSpaceDE w:val="0"/>
        <w:spacing w:line="264" w:lineRule="auto"/>
        <w:jc w:val="both"/>
        <w:rPr>
          <w:rFonts w:asciiTheme="minorHAnsi" w:hAnsiTheme="minorHAnsi" w:cstheme="minorHAnsi"/>
          <w:sz w:val="22"/>
          <w:szCs w:val="22"/>
        </w:rPr>
      </w:pPr>
      <w:r w:rsidRPr="0084232C">
        <w:rPr>
          <w:rFonts w:asciiTheme="minorHAnsi" w:eastAsia="Verdana" w:hAnsiTheme="minorHAnsi" w:cstheme="minorHAnsi"/>
          <w:sz w:val="22"/>
          <w:szCs w:val="22"/>
        </w:rPr>
        <w:t>4.</w:t>
      </w:r>
      <w:r w:rsidR="00232E41" w:rsidRPr="0084232C">
        <w:rPr>
          <w:rFonts w:asciiTheme="minorHAnsi" w:eastAsia="Verdana" w:hAnsiTheme="minorHAnsi" w:cstheme="minorHAnsi"/>
          <w:sz w:val="22"/>
          <w:szCs w:val="22"/>
        </w:rPr>
        <w:t xml:space="preserve"> </w:t>
      </w:r>
      <w:r w:rsidRPr="0084232C">
        <w:rPr>
          <w:rFonts w:asciiTheme="minorHAnsi" w:eastAsia="Verdana" w:hAnsiTheme="minorHAnsi" w:cstheme="minorHAnsi"/>
          <w:sz w:val="22"/>
          <w:szCs w:val="22"/>
        </w:rPr>
        <w:t>W przypadku, gdy wpisy do rejestrów, zezwolenia, umowy tracą moc obowiązującą w czasie trwania niniejszej umowy, Wykonawca obowiązany jest do uzyskania odpowiednio wcześniej nowych wpisów, zezwoleń, umów, w celu zachowania ciągłości oraz przekazania kopii tych dokumentów Zamawiającemu, w terminie 14 dni od dnia wygaśnięcia poprzednio obowiązujących wpisów, zezwoleń, umów pod rygorem odstąpienia od Umowy objętej niniejszym zamówieniem z winy Wykonawcy.</w:t>
      </w:r>
    </w:p>
    <w:p w14:paraId="4835CE07" w14:textId="77777777" w:rsidR="000A2642" w:rsidRPr="0084232C" w:rsidRDefault="000A2642" w:rsidP="00266C1B">
      <w:pPr>
        <w:autoSpaceDE w:val="0"/>
        <w:spacing w:line="264" w:lineRule="auto"/>
        <w:jc w:val="both"/>
        <w:rPr>
          <w:rFonts w:asciiTheme="minorHAnsi" w:eastAsia="Verdana" w:hAnsiTheme="minorHAnsi" w:cstheme="minorHAnsi"/>
          <w:sz w:val="22"/>
          <w:szCs w:val="22"/>
        </w:rPr>
      </w:pPr>
    </w:p>
    <w:p w14:paraId="72DE7228" w14:textId="6F1E643E" w:rsidR="00C467BF" w:rsidRPr="0084232C" w:rsidRDefault="00C93B79" w:rsidP="00266C1B">
      <w:pPr>
        <w:spacing w:line="264" w:lineRule="auto"/>
        <w:ind w:left="360"/>
        <w:jc w:val="center"/>
        <w:rPr>
          <w:rFonts w:asciiTheme="minorHAnsi" w:hAnsiTheme="minorHAnsi" w:cstheme="minorHAnsi"/>
          <w:b/>
          <w:bCs/>
          <w:sz w:val="22"/>
          <w:szCs w:val="22"/>
        </w:rPr>
      </w:pPr>
      <w:r w:rsidRPr="0084232C">
        <w:rPr>
          <w:rFonts w:asciiTheme="minorHAnsi" w:hAnsiTheme="minorHAnsi" w:cstheme="minorHAnsi"/>
          <w:b/>
          <w:bCs/>
          <w:sz w:val="22"/>
          <w:szCs w:val="22"/>
          <w:highlight w:val="lightGray"/>
        </w:rPr>
        <w:t xml:space="preserve">§ 4.  </w:t>
      </w:r>
      <w:r w:rsidR="00C467BF" w:rsidRPr="0084232C">
        <w:rPr>
          <w:rFonts w:asciiTheme="minorHAnsi" w:hAnsiTheme="minorHAnsi" w:cstheme="minorHAnsi"/>
          <w:b/>
          <w:bCs/>
          <w:sz w:val="22"/>
          <w:szCs w:val="22"/>
          <w:highlight w:val="lightGray"/>
        </w:rPr>
        <w:t>Obowiązki Wykonawcy</w:t>
      </w:r>
    </w:p>
    <w:p w14:paraId="1C6811A3" w14:textId="2ED9EE2E" w:rsidR="00BC3100" w:rsidRPr="0084232C" w:rsidRDefault="002F4F47" w:rsidP="00266C1B">
      <w:pPr>
        <w:autoSpaceDE w:val="0"/>
        <w:spacing w:line="264" w:lineRule="auto"/>
        <w:jc w:val="both"/>
        <w:rPr>
          <w:rFonts w:asciiTheme="minorHAnsi" w:eastAsia="Verdana" w:hAnsiTheme="minorHAnsi" w:cstheme="minorHAnsi"/>
          <w:sz w:val="22"/>
          <w:szCs w:val="22"/>
        </w:rPr>
      </w:pPr>
      <w:r w:rsidRPr="0084232C">
        <w:rPr>
          <w:rFonts w:asciiTheme="minorHAnsi" w:hAnsiTheme="minorHAnsi" w:cstheme="minorHAnsi"/>
          <w:sz w:val="22"/>
          <w:szCs w:val="22"/>
        </w:rPr>
        <w:t xml:space="preserve">1. </w:t>
      </w:r>
      <w:r w:rsidR="00FB6070" w:rsidRPr="0084232C">
        <w:rPr>
          <w:rFonts w:asciiTheme="minorHAnsi" w:hAnsiTheme="minorHAnsi" w:cstheme="minorHAnsi"/>
          <w:sz w:val="22"/>
          <w:szCs w:val="22"/>
        </w:rPr>
        <w:t xml:space="preserve">Realizując przedmiot umowy </w:t>
      </w:r>
      <w:r w:rsidR="00A37893" w:rsidRPr="0084232C">
        <w:rPr>
          <w:rFonts w:asciiTheme="minorHAnsi" w:hAnsiTheme="minorHAnsi" w:cstheme="minorHAnsi"/>
          <w:sz w:val="22"/>
          <w:szCs w:val="22"/>
        </w:rPr>
        <w:t xml:space="preserve">Wykonawca </w:t>
      </w:r>
      <w:r w:rsidR="00BC3100" w:rsidRPr="0084232C">
        <w:rPr>
          <w:rFonts w:asciiTheme="minorHAnsi" w:hAnsiTheme="minorHAnsi" w:cstheme="minorHAnsi"/>
          <w:sz w:val="22"/>
          <w:szCs w:val="22"/>
        </w:rPr>
        <w:t xml:space="preserve">zobowiązuje się  do wykonania przedmiotu umowy </w:t>
      </w:r>
      <w:r w:rsidR="00BC3100" w:rsidRPr="0084232C">
        <w:rPr>
          <w:rFonts w:asciiTheme="minorHAnsi" w:eastAsia="Verdana" w:hAnsiTheme="minorHAnsi" w:cstheme="minorHAnsi"/>
          <w:sz w:val="22"/>
          <w:szCs w:val="22"/>
        </w:rPr>
        <w:t>zgodnie z obowiązującymi w tym zakresie przepisami, wskazaniami Zamawiającego, przy zachowaniu najwyższej staranności.</w:t>
      </w:r>
    </w:p>
    <w:p w14:paraId="3624E7C1" w14:textId="724F2F4E" w:rsidR="0054507E" w:rsidRPr="0084232C" w:rsidRDefault="0054507E" w:rsidP="00266C1B">
      <w:pPr>
        <w:tabs>
          <w:tab w:val="left" w:pos="142"/>
          <w:tab w:val="left" w:pos="1560"/>
        </w:tabs>
        <w:suppressAutoHyphens w:val="0"/>
        <w:autoSpaceDE w:val="0"/>
        <w:adjustRightInd w:val="0"/>
        <w:spacing w:line="264" w:lineRule="auto"/>
        <w:jc w:val="both"/>
        <w:rPr>
          <w:rFonts w:asciiTheme="minorHAnsi" w:eastAsia="Calibri" w:hAnsiTheme="minorHAnsi" w:cstheme="minorHAnsi"/>
          <w:sz w:val="22"/>
          <w:szCs w:val="22"/>
          <w:lang w:eastAsia="en-US"/>
        </w:rPr>
      </w:pPr>
      <w:r w:rsidRPr="0084232C">
        <w:rPr>
          <w:rFonts w:asciiTheme="minorHAnsi" w:eastAsia="Calibri" w:hAnsiTheme="minorHAnsi" w:cstheme="minorHAnsi"/>
          <w:sz w:val="22"/>
          <w:szCs w:val="22"/>
          <w:lang w:eastAsia="en-US"/>
        </w:rPr>
        <w:t>2. Wykonawca w trakcie realizacji umowy w zakresie odbioru i zagospodarowania odpadów komunalnych obowiązany jest do przestrzegania, w szczególności niżej wymienionych przepisów:</w:t>
      </w:r>
    </w:p>
    <w:p w14:paraId="463D423F" w14:textId="2CE49B32" w:rsidR="006102B2" w:rsidRPr="00957415" w:rsidRDefault="006102B2" w:rsidP="00505D23">
      <w:pPr>
        <w:pStyle w:val="Akapitzlist"/>
        <w:numPr>
          <w:ilvl w:val="1"/>
          <w:numId w:val="18"/>
        </w:numPr>
        <w:ind w:left="426" w:hanging="426"/>
        <w:rPr>
          <w:rFonts w:asciiTheme="minorHAnsi" w:hAnsiTheme="minorHAnsi" w:cstheme="minorHAnsi"/>
          <w:sz w:val="22"/>
          <w:szCs w:val="22"/>
        </w:rPr>
      </w:pPr>
      <w:r w:rsidRPr="00957415">
        <w:rPr>
          <w:rFonts w:asciiTheme="minorHAnsi" w:hAnsiTheme="minorHAnsi" w:cstheme="minorHAnsi" w:hint="eastAsia"/>
          <w:sz w:val="22"/>
          <w:szCs w:val="22"/>
        </w:rPr>
        <w:t>Ustawy z dnia 14 grudnia 2012 r. o odpadach (</w:t>
      </w:r>
      <w:proofErr w:type="spellStart"/>
      <w:r w:rsidRPr="00957415">
        <w:rPr>
          <w:rFonts w:asciiTheme="minorHAnsi" w:hAnsiTheme="minorHAnsi" w:cstheme="minorHAnsi" w:hint="eastAsia"/>
          <w:sz w:val="22"/>
          <w:szCs w:val="22"/>
        </w:rPr>
        <w:t>t.j</w:t>
      </w:r>
      <w:proofErr w:type="spellEnd"/>
      <w:r w:rsidRPr="00957415">
        <w:rPr>
          <w:rFonts w:asciiTheme="minorHAnsi" w:hAnsiTheme="minorHAnsi" w:cstheme="minorHAnsi" w:hint="eastAsia"/>
          <w:sz w:val="22"/>
          <w:szCs w:val="22"/>
        </w:rPr>
        <w:t>. Dz. U. z 2023 poz. 1587 ze zm.),</w:t>
      </w:r>
    </w:p>
    <w:p w14:paraId="37233E82" w14:textId="00984E2D" w:rsidR="006102B2" w:rsidRPr="00957415" w:rsidRDefault="006102B2" w:rsidP="00505D23">
      <w:pPr>
        <w:pStyle w:val="Akapitzlist"/>
        <w:numPr>
          <w:ilvl w:val="0"/>
          <w:numId w:val="18"/>
        </w:numPr>
        <w:autoSpaceDE w:val="0"/>
        <w:adjustRightInd w:val="0"/>
        <w:ind w:left="426" w:hanging="426"/>
        <w:jc w:val="both"/>
        <w:rPr>
          <w:rFonts w:asciiTheme="minorHAnsi" w:hAnsiTheme="minorHAnsi" w:cstheme="minorHAnsi"/>
          <w:sz w:val="22"/>
          <w:szCs w:val="22"/>
        </w:rPr>
      </w:pPr>
      <w:r w:rsidRPr="00957415">
        <w:rPr>
          <w:rFonts w:asciiTheme="minorHAnsi" w:hAnsiTheme="minorHAnsi" w:cstheme="minorHAnsi" w:hint="eastAsia"/>
          <w:sz w:val="22"/>
          <w:szCs w:val="22"/>
        </w:rPr>
        <w:t>Ustawy z dnia 13 wrze</w:t>
      </w:r>
      <w:r w:rsidRPr="00957415">
        <w:rPr>
          <w:rFonts w:asciiTheme="minorHAnsi" w:hAnsiTheme="minorHAnsi" w:cstheme="minorHAnsi" w:hint="cs"/>
          <w:sz w:val="22"/>
          <w:szCs w:val="22"/>
        </w:rPr>
        <w:t>ś</w:t>
      </w:r>
      <w:r w:rsidRPr="00957415">
        <w:rPr>
          <w:rFonts w:asciiTheme="minorHAnsi" w:hAnsiTheme="minorHAnsi" w:cstheme="minorHAnsi" w:hint="eastAsia"/>
          <w:sz w:val="22"/>
          <w:szCs w:val="22"/>
        </w:rPr>
        <w:t>nia 1996 r. o utrzymaniu czysto</w:t>
      </w:r>
      <w:r w:rsidRPr="00957415">
        <w:rPr>
          <w:rFonts w:asciiTheme="minorHAnsi" w:hAnsiTheme="minorHAnsi" w:cstheme="minorHAnsi" w:hint="cs"/>
          <w:sz w:val="22"/>
          <w:szCs w:val="22"/>
        </w:rPr>
        <w:t>ś</w:t>
      </w:r>
      <w:r w:rsidRPr="00957415">
        <w:rPr>
          <w:rFonts w:asciiTheme="minorHAnsi" w:hAnsiTheme="minorHAnsi" w:cstheme="minorHAnsi" w:hint="eastAsia"/>
          <w:sz w:val="22"/>
          <w:szCs w:val="22"/>
        </w:rPr>
        <w:t>ci i porz</w:t>
      </w:r>
      <w:r w:rsidRPr="00957415">
        <w:rPr>
          <w:rFonts w:asciiTheme="minorHAnsi" w:hAnsiTheme="minorHAnsi" w:cstheme="minorHAnsi" w:hint="cs"/>
          <w:sz w:val="22"/>
          <w:szCs w:val="22"/>
        </w:rPr>
        <w:t>ą</w:t>
      </w:r>
      <w:r w:rsidRPr="00957415">
        <w:rPr>
          <w:rFonts w:asciiTheme="minorHAnsi" w:hAnsiTheme="minorHAnsi" w:cstheme="minorHAnsi" w:hint="eastAsia"/>
          <w:sz w:val="22"/>
          <w:szCs w:val="22"/>
        </w:rPr>
        <w:t>dku w gminach  (</w:t>
      </w:r>
      <w:proofErr w:type="spellStart"/>
      <w:r w:rsidRPr="00957415">
        <w:rPr>
          <w:rFonts w:asciiTheme="minorHAnsi" w:hAnsiTheme="minorHAnsi" w:cstheme="minorHAnsi" w:hint="eastAsia"/>
          <w:sz w:val="22"/>
          <w:szCs w:val="22"/>
        </w:rPr>
        <w:t>t.j</w:t>
      </w:r>
      <w:proofErr w:type="spellEnd"/>
      <w:r w:rsidRPr="00957415">
        <w:rPr>
          <w:rFonts w:asciiTheme="minorHAnsi" w:hAnsiTheme="minorHAnsi" w:cstheme="minorHAnsi" w:hint="eastAsia"/>
          <w:sz w:val="22"/>
          <w:szCs w:val="22"/>
        </w:rPr>
        <w:t>. Dz. U. z 202</w:t>
      </w:r>
      <w:r w:rsidRPr="0084232C">
        <w:rPr>
          <w:rFonts w:asciiTheme="minorHAnsi" w:hAnsiTheme="minorHAnsi" w:cstheme="minorHAnsi"/>
          <w:sz w:val="22"/>
          <w:szCs w:val="22"/>
        </w:rPr>
        <w:t>4</w:t>
      </w:r>
      <w:r w:rsidRPr="00957415">
        <w:rPr>
          <w:rFonts w:asciiTheme="minorHAnsi" w:hAnsiTheme="minorHAnsi" w:cstheme="minorHAnsi" w:hint="eastAsia"/>
          <w:sz w:val="22"/>
          <w:szCs w:val="22"/>
        </w:rPr>
        <w:t xml:space="preserve"> r. poz. </w:t>
      </w:r>
      <w:r w:rsidRPr="0084232C">
        <w:rPr>
          <w:rFonts w:asciiTheme="minorHAnsi" w:hAnsiTheme="minorHAnsi" w:cstheme="minorHAnsi"/>
          <w:sz w:val="22"/>
          <w:szCs w:val="22"/>
        </w:rPr>
        <w:t>399</w:t>
      </w:r>
      <w:r w:rsidRPr="00957415">
        <w:rPr>
          <w:rFonts w:asciiTheme="minorHAnsi" w:hAnsiTheme="minorHAnsi" w:cstheme="minorHAnsi" w:hint="eastAsia"/>
          <w:sz w:val="22"/>
          <w:szCs w:val="22"/>
        </w:rPr>
        <w:t>),</w:t>
      </w:r>
    </w:p>
    <w:p w14:paraId="5E21CFFA" w14:textId="501AA7FE" w:rsidR="006102B2" w:rsidRPr="00957415" w:rsidRDefault="006102B2" w:rsidP="00505D23">
      <w:pPr>
        <w:pStyle w:val="Akapitzlist"/>
        <w:numPr>
          <w:ilvl w:val="0"/>
          <w:numId w:val="18"/>
        </w:numPr>
        <w:autoSpaceDE w:val="0"/>
        <w:adjustRightInd w:val="0"/>
        <w:ind w:left="426" w:hanging="426"/>
        <w:jc w:val="both"/>
        <w:rPr>
          <w:rFonts w:asciiTheme="minorHAnsi" w:hAnsiTheme="minorHAnsi" w:cstheme="minorHAnsi"/>
          <w:sz w:val="22"/>
          <w:szCs w:val="22"/>
        </w:rPr>
      </w:pPr>
      <w:r w:rsidRPr="00957415">
        <w:rPr>
          <w:rFonts w:asciiTheme="minorHAnsi" w:hAnsiTheme="minorHAnsi" w:cstheme="minorHAnsi" w:hint="eastAsia"/>
          <w:sz w:val="22"/>
          <w:szCs w:val="22"/>
        </w:rPr>
        <w:t xml:space="preserve">Ustawy z dnia 27 kwietnia 2001 r. Prawo ochrony </w:t>
      </w:r>
      <w:r w:rsidRPr="00957415">
        <w:rPr>
          <w:rFonts w:asciiTheme="minorHAnsi" w:hAnsiTheme="minorHAnsi" w:cstheme="minorHAnsi" w:hint="cs"/>
          <w:sz w:val="22"/>
          <w:szCs w:val="22"/>
        </w:rPr>
        <w:t>ś</w:t>
      </w:r>
      <w:r w:rsidRPr="00957415">
        <w:rPr>
          <w:rFonts w:asciiTheme="minorHAnsi" w:hAnsiTheme="minorHAnsi" w:cstheme="minorHAnsi" w:hint="eastAsia"/>
          <w:sz w:val="22"/>
          <w:szCs w:val="22"/>
        </w:rPr>
        <w:t>rodowiska (</w:t>
      </w:r>
      <w:proofErr w:type="spellStart"/>
      <w:r w:rsidRPr="00957415">
        <w:rPr>
          <w:rFonts w:asciiTheme="minorHAnsi" w:hAnsiTheme="minorHAnsi" w:cstheme="minorHAnsi" w:hint="eastAsia"/>
          <w:sz w:val="22"/>
          <w:szCs w:val="22"/>
        </w:rPr>
        <w:t>t.j</w:t>
      </w:r>
      <w:proofErr w:type="spellEnd"/>
      <w:r w:rsidRPr="00957415">
        <w:rPr>
          <w:rFonts w:asciiTheme="minorHAnsi" w:hAnsiTheme="minorHAnsi" w:cstheme="minorHAnsi" w:hint="eastAsia"/>
          <w:sz w:val="22"/>
          <w:szCs w:val="22"/>
        </w:rPr>
        <w:t>. Dz. U. z 2024 r. poz. 54 ze zm.),</w:t>
      </w:r>
    </w:p>
    <w:p w14:paraId="52347FFD" w14:textId="31670414" w:rsidR="006102B2" w:rsidRPr="00957415" w:rsidRDefault="006102B2" w:rsidP="00505D23">
      <w:pPr>
        <w:pStyle w:val="Akapitzlist"/>
        <w:numPr>
          <w:ilvl w:val="0"/>
          <w:numId w:val="18"/>
        </w:numPr>
        <w:autoSpaceDE w:val="0"/>
        <w:adjustRightInd w:val="0"/>
        <w:ind w:left="426" w:hanging="426"/>
        <w:jc w:val="both"/>
        <w:rPr>
          <w:rFonts w:asciiTheme="minorHAnsi" w:hAnsiTheme="minorHAnsi" w:cstheme="minorHAnsi"/>
          <w:sz w:val="22"/>
          <w:szCs w:val="22"/>
        </w:rPr>
      </w:pPr>
      <w:r w:rsidRPr="00957415">
        <w:rPr>
          <w:rFonts w:asciiTheme="minorHAnsi" w:hAnsiTheme="minorHAnsi" w:cstheme="minorHAnsi" w:hint="eastAsia"/>
          <w:sz w:val="22"/>
          <w:szCs w:val="22"/>
        </w:rPr>
        <w:t>Ustawy z dnia 11 wrze</w:t>
      </w:r>
      <w:r w:rsidRPr="00957415">
        <w:rPr>
          <w:rFonts w:asciiTheme="minorHAnsi" w:hAnsiTheme="minorHAnsi" w:cstheme="minorHAnsi" w:hint="cs"/>
          <w:sz w:val="22"/>
          <w:szCs w:val="22"/>
        </w:rPr>
        <w:t>ś</w:t>
      </w:r>
      <w:r w:rsidRPr="00957415">
        <w:rPr>
          <w:rFonts w:asciiTheme="minorHAnsi" w:hAnsiTheme="minorHAnsi" w:cstheme="minorHAnsi" w:hint="eastAsia"/>
          <w:sz w:val="22"/>
          <w:szCs w:val="22"/>
        </w:rPr>
        <w:t>nia 2015 r. o zu</w:t>
      </w:r>
      <w:r w:rsidRPr="00957415">
        <w:rPr>
          <w:rFonts w:asciiTheme="minorHAnsi" w:hAnsiTheme="minorHAnsi" w:cstheme="minorHAnsi" w:hint="cs"/>
          <w:sz w:val="22"/>
          <w:szCs w:val="22"/>
        </w:rPr>
        <w:t>ż</w:t>
      </w:r>
      <w:r w:rsidRPr="00957415">
        <w:rPr>
          <w:rFonts w:asciiTheme="minorHAnsi" w:hAnsiTheme="minorHAnsi" w:cstheme="minorHAnsi" w:hint="eastAsia"/>
          <w:sz w:val="22"/>
          <w:szCs w:val="22"/>
        </w:rPr>
        <w:t>ytym sprz</w:t>
      </w:r>
      <w:r w:rsidRPr="00957415">
        <w:rPr>
          <w:rFonts w:asciiTheme="minorHAnsi" w:hAnsiTheme="minorHAnsi" w:cstheme="minorHAnsi" w:hint="cs"/>
          <w:sz w:val="22"/>
          <w:szCs w:val="22"/>
        </w:rPr>
        <w:t>ę</w:t>
      </w:r>
      <w:r w:rsidRPr="00957415">
        <w:rPr>
          <w:rFonts w:asciiTheme="minorHAnsi" w:hAnsiTheme="minorHAnsi" w:cstheme="minorHAnsi" w:hint="eastAsia"/>
          <w:sz w:val="22"/>
          <w:szCs w:val="22"/>
        </w:rPr>
        <w:t>cie elektrycznym i elektronicznym (</w:t>
      </w:r>
      <w:proofErr w:type="spellStart"/>
      <w:r w:rsidRPr="00957415">
        <w:rPr>
          <w:rFonts w:asciiTheme="minorHAnsi" w:hAnsiTheme="minorHAnsi" w:cstheme="minorHAnsi" w:hint="eastAsia"/>
          <w:sz w:val="22"/>
          <w:szCs w:val="22"/>
        </w:rPr>
        <w:t>t.j</w:t>
      </w:r>
      <w:proofErr w:type="spellEnd"/>
      <w:r w:rsidRPr="00957415">
        <w:rPr>
          <w:rFonts w:asciiTheme="minorHAnsi" w:hAnsiTheme="minorHAnsi" w:cstheme="minorHAnsi" w:hint="eastAsia"/>
          <w:sz w:val="22"/>
          <w:szCs w:val="22"/>
        </w:rPr>
        <w:t xml:space="preserve">. Dz. U. </w:t>
      </w:r>
      <w:r w:rsidRPr="00957415">
        <w:rPr>
          <w:rFonts w:asciiTheme="minorHAnsi" w:hAnsiTheme="minorHAnsi" w:cstheme="minorHAnsi" w:hint="eastAsia"/>
          <w:sz w:val="22"/>
          <w:szCs w:val="22"/>
        </w:rPr>
        <w:br/>
        <w:t>z 2022 r. poz. 1622 ze zm.),</w:t>
      </w:r>
    </w:p>
    <w:p w14:paraId="431EE267" w14:textId="49CF02A9" w:rsidR="006102B2" w:rsidRPr="00957415" w:rsidRDefault="006102B2" w:rsidP="00505D23">
      <w:pPr>
        <w:pStyle w:val="Akapitzlist"/>
        <w:numPr>
          <w:ilvl w:val="0"/>
          <w:numId w:val="18"/>
        </w:numPr>
        <w:autoSpaceDE w:val="0"/>
        <w:adjustRightInd w:val="0"/>
        <w:ind w:left="426" w:hanging="426"/>
        <w:jc w:val="both"/>
        <w:rPr>
          <w:rFonts w:asciiTheme="minorHAnsi" w:hAnsiTheme="minorHAnsi" w:cstheme="minorHAnsi"/>
          <w:sz w:val="22"/>
          <w:szCs w:val="22"/>
        </w:rPr>
      </w:pPr>
      <w:r w:rsidRPr="00957415">
        <w:rPr>
          <w:rFonts w:asciiTheme="minorHAnsi" w:hAnsiTheme="minorHAnsi" w:cstheme="minorHAnsi" w:hint="eastAsia"/>
          <w:sz w:val="22"/>
          <w:szCs w:val="22"/>
        </w:rPr>
        <w:t>Ustawa z dnia 24 kwietnia 2009 r. o bateriach i akumulatorach (</w:t>
      </w:r>
      <w:proofErr w:type="spellStart"/>
      <w:r w:rsidRPr="00957415">
        <w:rPr>
          <w:rFonts w:asciiTheme="minorHAnsi" w:hAnsiTheme="minorHAnsi" w:cstheme="minorHAnsi" w:hint="eastAsia"/>
          <w:sz w:val="22"/>
          <w:szCs w:val="22"/>
        </w:rPr>
        <w:t>t.j</w:t>
      </w:r>
      <w:proofErr w:type="spellEnd"/>
      <w:r w:rsidRPr="00957415">
        <w:rPr>
          <w:rFonts w:asciiTheme="minorHAnsi" w:hAnsiTheme="minorHAnsi" w:cstheme="minorHAnsi" w:hint="eastAsia"/>
          <w:sz w:val="22"/>
          <w:szCs w:val="22"/>
        </w:rPr>
        <w:t>. Dz. U. z 2022 r. poz. 1113 ze zm.),</w:t>
      </w:r>
    </w:p>
    <w:p w14:paraId="12E06CED" w14:textId="77777777" w:rsidR="006102B2" w:rsidRPr="00957415" w:rsidRDefault="006102B2" w:rsidP="00505D23">
      <w:pPr>
        <w:numPr>
          <w:ilvl w:val="0"/>
          <w:numId w:val="18"/>
        </w:numPr>
        <w:suppressAutoHyphens w:val="0"/>
        <w:autoSpaceDE w:val="0"/>
        <w:adjustRightInd w:val="0"/>
        <w:ind w:left="426" w:hanging="426"/>
        <w:jc w:val="both"/>
        <w:textAlignment w:val="auto"/>
        <w:rPr>
          <w:rFonts w:asciiTheme="minorHAnsi" w:hAnsiTheme="minorHAnsi" w:cstheme="minorHAnsi"/>
          <w:sz w:val="22"/>
          <w:szCs w:val="22"/>
        </w:rPr>
      </w:pPr>
      <w:r w:rsidRPr="00957415">
        <w:rPr>
          <w:rFonts w:asciiTheme="minorHAnsi" w:hAnsiTheme="minorHAnsi" w:cstheme="minorHAnsi" w:hint="eastAsia"/>
          <w:sz w:val="22"/>
          <w:szCs w:val="22"/>
        </w:rPr>
        <w:t>Rozporz</w:t>
      </w:r>
      <w:r w:rsidRPr="00957415">
        <w:rPr>
          <w:rFonts w:asciiTheme="minorHAnsi" w:hAnsiTheme="minorHAnsi" w:cstheme="minorHAnsi" w:hint="cs"/>
          <w:sz w:val="22"/>
          <w:szCs w:val="22"/>
        </w:rPr>
        <w:t>ą</w:t>
      </w:r>
      <w:r w:rsidRPr="00957415">
        <w:rPr>
          <w:rFonts w:asciiTheme="minorHAnsi" w:hAnsiTheme="minorHAnsi" w:cstheme="minorHAnsi" w:hint="eastAsia"/>
          <w:sz w:val="22"/>
          <w:szCs w:val="22"/>
        </w:rPr>
        <w:t>dzenia Ministra Klimatu z dnia 2 stycznia 2020 r. w sprawie katalogu odpad</w:t>
      </w:r>
      <w:r w:rsidRPr="00957415">
        <w:rPr>
          <w:rFonts w:asciiTheme="minorHAnsi" w:hAnsiTheme="minorHAnsi" w:cstheme="minorHAnsi" w:hint="eastAsia"/>
          <w:sz w:val="22"/>
          <w:szCs w:val="22"/>
        </w:rPr>
        <w:t>ó</w:t>
      </w:r>
      <w:r w:rsidRPr="00957415">
        <w:rPr>
          <w:rFonts w:asciiTheme="minorHAnsi" w:hAnsiTheme="minorHAnsi" w:cstheme="minorHAnsi" w:hint="eastAsia"/>
          <w:sz w:val="22"/>
          <w:szCs w:val="22"/>
        </w:rPr>
        <w:t xml:space="preserve">w  </w:t>
      </w:r>
      <w:r w:rsidRPr="00957415">
        <w:rPr>
          <w:rFonts w:asciiTheme="minorHAnsi" w:hAnsiTheme="minorHAnsi" w:cstheme="minorHAnsi" w:hint="eastAsia"/>
          <w:sz w:val="22"/>
          <w:szCs w:val="22"/>
        </w:rPr>
        <w:br/>
        <w:t>(Dz. U. z 2020 r. poz. 10),</w:t>
      </w:r>
    </w:p>
    <w:p w14:paraId="46BF7BF7" w14:textId="77777777" w:rsidR="006102B2" w:rsidRPr="00957415" w:rsidRDefault="006102B2" w:rsidP="00505D23">
      <w:pPr>
        <w:numPr>
          <w:ilvl w:val="0"/>
          <w:numId w:val="18"/>
        </w:numPr>
        <w:suppressAutoHyphens w:val="0"/>
        <w:autoSpaceDE w:val="0"/>
        <w:adjustRightInd w:val="0"/>
        <w:ind w:left="426" w:hanging="426"/>
        <w:jc w:val="both"/>
        <w:textAlignment w:val="auto"/>
        <w:rPr>
          <w:rFonts w:asciiTheme="minorHAnsi" w:hAnsiTheme="minorHAnsi" w:cstheme="minorHAnsi"/>
          <w:sz w:val="22"/>
          <w:szCs w:val="22"/>
        </w:rPr>
      </w:pPr>
      <w:r w:rsidRPr="00957415">
        <w:rPr>
          <w:rFonts w:asciiTheme="minorHAnsi" w:hAnsiTheme="minorHAnsi" w:cstheme="minorHAnsi" w:hint="eastAsia"/>
          <w:sz w:val="22"/>
          <w:szCs w:val="22"/>
          <w:lang w:bidi="pl-PL"/>
        </w:rPr>
        <w:t>Rozporz</w:t>
      </w:r>
      <w:r w:rsidRPr="00957415">
        <w:rPr>
          <w:rFonts w:asciiTheme="minorHAnsi" w:hAnsiTheme="minorHAnsi" w:cstheme="minorHAnsi" w:hint="cs"/>
          <w:sz w:val="22"/>
          <w:szCs w:val="22"/>
          <w:lang w:bidi="pl-PL"/>
        </w:rPr>
        <w:t>ą</w:t>
      </w:r>
      <w:r w:rsidRPr="00957415">
        <w:rPr>
          <w:rFonts w:asciiTheme="minorHAnsi" w:hAnsiTheme="minorHAnsi" w:cstheme="minorHAnsi" w:hint="eastAsia"/>
          <w:sz w:val="22"/>
          <w:szCs w:val="22"/>
          <w:lang w:bidi="pl-PL"/>
        </w:rPr>
        <w:t xml:space="preserve">dzenia Ministra </w:t>
      </w:r>
      <w:r w:rsidRPr="00957415">
        <w:rPr>
          <w:rFonts w:asciiTheme="minorHAnsi" w:hAnsiTheme="minorHAnsi" w:cstheme="minorHAnsi" w:hint="cs"/>
          <w:sz w:val="22"/>
          <w:szCs w:val="22"/>
          <w:lang w:bidi="pl-PL"/>
        </w:rPr>
        <w:t>Ś</w:t>
      </w:r>
      <w:r w:rsidRPr="00957415">
        <w:rPr>
          <w:rFonts w:asciiTheme="minorHAnsi" w:hAnsiTheme="minorHAnsi" w:cstheme="minorHAnsi" w:hint="eastAsia"/>
          <w:sz w:val="22"/>
          <w:szCs w:val="22"/>
          <w:lang w:bidi="pl-PL"/>
        </w:rPr>
        <w:t xml:space="preserve">rodowiska z dnia 11 stycznia 2013 r . w sprawie </w:t>
      </w:r>
      <w:proofErr w:type="spellStart"/>
      <w:r w:rsidRPr="00957415">
        <w:rPr>
          <w:rFonts w:asciiTheme="minorHAnsi" w:hAnsiTheme="minorHAnsi" w:cstheme="minorHAnsi" w:hint="eastAsia"/>
          <w:bCs/>
          <w:sz w:val="22"/>
          <w:szCs w:val="22"/>
          <w:lang w:bidi="pl-PL"/>
        </w:rPr>
        <w:t>szczeg</w:t>
      </w:r>
      <w:proofErr w:type="spellEnd"/>
      <w:r w:rsidRPr="00957415">
        <w:rPr>
          <w:rFonts w:asciiTheme="minorHAnsi" w:hAnsiTheme="minorHAnsi" w:cstheme="minorHAnsi" w:hint="eastAsia"/>
          <w:bCs/>
          <w:sz w:val="22"/>
          <w:szCs w:val="22"/>
          <w:lang w:bidi="pl-PL"/>
        </w:rPr>
        <w:t>ó</w:t>
      </w:r>
      <w:proofErr w:type="spellStart"/>
      <w:r w:rsidRPr="00957415">
        <w:rPr>
          <w:rFonts w:asciiTheme="minorHAnsi" w:hAnsiTheme="minorHAnsi" w:cstheme="minorHAnsi" w:hint="cs"/>
          <w:bCs/>
          <w:sz w:val="22"/>
          <w:szCs w:val="22"/>
          <w:lang w:bidi="pl-PL"/>
        </w:rPr>
        <w:t>ł</w:t>
      </w:r>
      <w:r w:rsidRPr="00957415">
        <w:rPr>
          <w:rFonts w:asciiTheme="minorHAnsi" w:hAnsiTheme="minorHAnsi" w:cstheme="minorHAnsi" w:hint="eastAsia"/>
          <w:bCs/>
          <w:sz w:val="22"/>
          <w:szCs w:val="22"/>
          <w:lang w:bidi="pl-PL"/>
        </w:rPr>
        <w:t>owych</w:t>
      </w:r>
      <w:proofErr w:type="spellEnd"/>
      <w:r w:rsidRPr="00957415">
        <w:rPr>
          <w:rFonts w:asciiTheme="minorHAnsi" w:hAnsiTheme="minorHAnsi" w:cstheme="minorHAnsi" w:hint="eastAsia"/>
          <w:bCs/>
          <w:sz w:val="22"/>
          <w:szCs w:val="22"/>
          <w:lang w:bidi="pl-PL"/>
        </w:rPr>
        <w:t xml:space="preserve"> wymaga</w:t>
      </w:r>
      <w:r w:rsidRPr="00957415">
        <w:rPr>
          <w:rFonts w:asciiTheme="minorHAnsi" w:hAnsiTheme="minorHAnsi" w:cstheme="minorHAnsi" w:hint="eastAsia"/>
          <w:bCs/>
          <w:sz w:val="22"/>
          <w:szCs w:val="22"/>
          <w:lang w:bidi="pl-PL"/>
        </w:rPr>
        <w:t>ń</w:t>
      </w:r>
      <w:r w:rsidRPr="00957415">
        <w:rPr>
          <w:rFonts w:asciiTheme="minorHAnsi" w:hAnsiTheme="minorHAnsi" w:cstheme="minorHAnsi" w:hint="eastAsia"/>
          <w:bCs/>
          <w:sz w:val="22"/>
          <w:szCs w:val="22"/>
          <w:lang w:bidi="pl-PL"/>
        </w:rPr>
        <w:t xml:space="preserve"> w zakresie odbierania odpad</w:t>
      </w:r>
      <w:r w:rsidRPr="00957415">
        <w:rPr>
          <w:rFonts w:asciiTheme="minorHAnsi" w:hAnsiTheme="minorHAnsi" w:cstheme="minorHAnsi" w:hint="eastAsia"/>
          <w:bCs/>
          <w:sz w:val="22"/>
          <w:szCs w:val="22"/>
          <w:lang w:bidi="pl-PL"/>
        </w:rPr>
        <w:t>ó</w:t>
      </w:r>
      <w:r w:rsidRPr="00957415">
        <w:rPr>
          <w:rFonts w:asciiTheme="minorHAnsi" w:hAnsiTheme="minorHAnsi" w:cstheme="minorHAnsi" w:hint="eastAsia"/>
          <w:bCs/>
          <w:sz w:val="22"/>
          <w:szCs w:val="22"/>
          <w:lang w:bidi="pl-PL"/>
        </w:rPr>
        <w:t>w komunalnych od w</w:t>
      </w:r>
      <w:r w:rsidRPr="00957415">
        <w:rPr>
          <w:rFonts w:asciiTheme="minorHAnsi" w:hAnsiTheme="minorHAnsi" w:cstheme="minorHAnsi" w:hint="cs"/>
          <w:bCs/>
          <w:sz w:val="22"/>
          <w:szCs w:val="22"/>
          <w:lang w:bidi="pl-PL"/>
        </w:rPr>
        <w:t>ł</w:t>
      </w:r>
      <w:r w:rsidRPr="00957415">
        <w:rPr>
          <w:rFonts w:asciiTheme="minorHAnsi" w:hAnsiTheme="minorHAnsi" w:cstheme="minorHAnsi" w:hint="eastAsia"/>
          <w:bCs/>
          <w:sz w:val="22"/>
          <w:szCs w:val="22"/>
          <w:lang w:bidi="pl-PL"/>
        </w:rPr>
        <w:t>a</w:t>
      </w:r>
      <w:r w:rsidRPr="00957415">
        <w:rPr>
          <w:rFonts w:asciiTheme="minorHAnsi" w:hAnsiTheme="minorHAnsi" w:cstheme="minorHAnsi" w:hint="cs"/>
          <w:bCs/>
          <w:sz w:val="22"/>
          <w:szCs w:val="22"/>
          <w:lang w:bidi="pl-PL"/>
        </w:rPr>
        <w:t>ś</w:t>
      </w:r>
      <w:r w:rsidRPr="00957415">
        <w:rPr>
          <w:rFonts w:asciiTheme="minorHAnsi" w:hAnsiTheme="minorHAnsi" w:cstheme="minorHAnsi" w:hint="eastAsia"/>
          <w:bCs/>
          <w:sz w:val="22"/>
          <w:szCs w:val="22"/>
          <w:lang w:bidi="pl-PL"/>
        </w:rPr>
        <w:t>cicieli nieruchomo</w:t>
      </w:r>
      <w:r w:rsidRPr="00957415">
        <w:rPr>
          <w:rFonts w:asciiTheme="minorHAnsi" w:hAnsiTheme="minorHAnsi" w:cstheme="minorHAnsi" w:hint="cs"/>
          <w:bCs/>
          <w:sz w:val="22"/>
          <w:szCs w:val="22"/>
          <w:lang w:bidi="pl-PL"/>
        </w:rPr>
        <w:t>ś</w:t>
      </w:r>
      <w:r w:rsidRPr="00957415">
        <w:rPr>
          <w:rFonts w:asciiTheme="minorHAnsi" w:hAnsiTheme="minorHAnsi" w:cstheme="minorHAnsi" w:hint="eastAsia"/>
          <w:bCs/>
          <w:sz w:val="22"/>
          <w:szCs w:val="22"/>
          <w:lang w:bidi="pl-PL"/>
        </w:rPr>
        <w:t>ci (Dz. U. z 2013 r. poz. 122),</w:t>
      </w:r>
    </w:p>
    <w:p w14:paraId="3B039197" w14:textId="77777777" w:rsidR="006102B2" w:rsidRPr="00957415" w:rsidRDefault="006102B2" w:rsidP="00505D23">
      <w:pPr>
        <w:numPr>
          <w:ilvl w:val="0"/>
          <w:numId w:val="18"/>
        </w:numPr>
        <w:suppressAutoHyphens w:val="0"/>
        <w:autoSpaceDE w:val="0"/>
        <w:adjustRightInd w:val="0"/>
        <w:ind w:left="426" w:hanging="426"/>
        <w:jc w:val="both"/>
        <w:textAlignment w:val="auto"/>
        <w:rPr>
          <w:rFonts w:asciiTheme="minorHAnsi" w:hAnsiTheme="minorHAnsi" w:cstheme="minorHAnsi"/>
          <w:sz w:val="22"/>
          <w:szCs w:val="22"/>
        </w:rPr>
      </w:pPr>
      <w:r w:rsidRPr="00957415">
        <w:rPr>
          <w:rFonts w:asciiTheme="minorHAnsi" w:hAnsiTheme="minorHAnsi" w:cstheme="minorHAnsi" w:hint="eastAsia"/>
          <w:sz w:val="22"/>
          <w:szCs w:val="22"/>
        </w:rPr>
        <w:t>Rozporz</w:t>
      </w:r>
      <w:r w:rsidRPr="00957415">
        <w:rPr>
          <w:rFonts w:asciiTheme="minorHAnsi" w:hAnsiTheme="minorHAnsi" w:cstheme="minorHAnsi" w:hint="cs"/>
          <w:sz w:val="22"/>
          <w:szCs w:val="22"/>
        </w:rPr>
        <w:t>ą</w:t>
      </w:r>
      <w:r w:rsidRPr="00957415">
        <w:rPr>
          <w:rFonts w:asciiTheme="minorHAnsi" w:hAnsiTheme="minorHAnsi" w:cstheme="minorHAnsi" w:hint="eastAsia"/>
          <w:sz w:val="22"/>
          <w:szCs w:val="22"/>
        </w:rPr>
        <w:t xml:space="preserve">dzenie Ministra Klimatu i </w:t>
      </w:r>
      <w:r w:rsidRPr="00957415">
        <w:rPr>
          <w:rFonts w:asciiTheme="minorHAnsi" w:hAnsiTheme="minorHAnsi" w:cstheme="minorHAnsi" w:hint="cs"/>
          <w:sz w:val="22"/>
          <w:szCs w:val="22"/>
        </w:rPr>
        <w:t>Ś</w:t>
      </w:r>
      <w:r w:rsidRPr="00957415">
        <w:rPr>
          <w:rFonts w:asciiTheme="minorHAnsi" w:hAnsiTheme="minorHAnsi" w:cstheme="minorHAnsi" w:hint="eastAsia"/>
          <w:sz w:val="22"/>
          <w:szCs w:val="22"/>
        </w:rPr>
        <w:t>rodowiska z dnia 3 sierpnia 2021 r. w sprawie sposobu obliczania poziom</w:t>
      </w:r>
      <w:r w:rsidRPr="00957415">
        <w:rPr>
          <w:rFonts w:asciiTheme="minorHAnsi" w:hAnsiTheme="minorHAnsi" w:cstheme="minorHAnsi" w:hint="eastAsia"/>
          <w:sz w:val="22"/>
          <w:szCs w:val="22"/>
        </w:rPr>
        <w:t>ó</w:t>
      </w:r>
      <w:r w:rsidRPr="00957415">
        <w:rPr>
          <w:rFonts w:asciiTheme="minorHAnsi" w:hAnsiTheme="minorHAnsi" w:cstheme="minorHAnsi" w:hint="eastAsia"/>
          <w:sz w:val="22"/>
          <w:szCs w:val="22"/>
        </w:rPr>
        <w:t>w przygotowania o ponownego u</w:t>
      </w:r>
      <w:r w:rsidRPr="00957415">
        <w:rPr>
          <w:rFonts w:asciiTheme="minorHAnsi" w:hAnsiTheme="minorHAnsi" w:cstheme="minorHAnsi" w:hint="cs"/>
          <w:sz w:val="22"/>
          <w:szCs w:val="22"/>
        </w:rPr>
        <w:t>ż</w:t>
      </w:r>
      <w:r w:rsidRPr="00957415">
        <w:rPr>
          <w:rFonts w:asciiTheme="minorHAnsi" w:hAnsiTheme="minorHAnsi" w:cstheme="minorHAnsi" w:hint="eastAsia"/>
          <w:sz w:val="22"/>
          <w:szCs w:val="22"/>
        </w:rPr>
        <w:t>ycia i recyklingu odpad</w:t>
      </w:r>
      <w:r w:rsidRPr="00957415">
        <w:rPr>
          <w:rFonts w:asciiTheme="minorHAnsi" w:hAnsiTheme="minorHAnsi" w:cstheme="minorHAnsi" w:hint="eastAsia"/>
          <w:sz w:val="22"/>
          <w:szCs w:val="22"/>
        </w:rPr>
        <w:t>ó</w:t>
      </w:r>
      <w:r w:rsidRPr="00957415">
        <w:rPr>
          <w:rFonts w:asciiTheme="minorHAnsi" w:hAnsiTheme="minorHAnsi" w:cstheme="minorHAnsi" w:hint="eastAsia"/>
          <w:sz w:val="22"/>
          <w:szCs w:val="22"/>
        </w:rPr>
        <w:t>w komunalnych (</w:t>
      </w:r>
      <w:proofErr w:type="spellStart"/>
      <w:r w:rsidRPr="00957415">
        <w:rPr>
          <w:rFonts w:asciiTheme="minorHAnsi" w:hAnsiTheme="minorHAnsi" w:cstheme="minorHAnsi" w:hint="eastAsia"/>
          <w:sz w:val="22"/>
          <w:szCs w:val="22"/>
        </w:rPr>
        <w:t>t.j</w:t>
      </w:r>
      <w:proofErr w:type="spellEnd"/>
      <w:r w:rsidRPr="00957415">
        <w:rPr>
          <w:rFonts w:asciiTheme="minorHAnsi" w:hAnsiTheme="minorHAnsi" w:cstheme="minorHAnsi" w:hint="eastAsia"/>
          <w:sz w:val="22"/>
          <w:szCs w:val="22"/>
        </w:rPr>
        <w:t>. Dz. U. z 2021 r. poz. 1530),</w:t>
      </w:r>
    </w:p>
    <w:p w14:paraId="12F5260D" w14:textId="77777777" w:rsidR="006102B2" w:rsidRPr="00957415" w:rsidRDefault="006102B2" w:rsidP="00505D23">
      <w:pPr>
        <w:numPr>
          <w:ilvl w:val="0"/>
          <w:numId w:val="18"/>
        </w:numPr>
        <w:suppressAutoHyphens w:val="0"/>
        <w:autoSpaceDE w:val="0"/>
        <w:adjustRightInd w:val="0"/>
        <w:ind w:left="426" w:hanging="426"/>
        <w:jc w:val="both"/>
        <w:textAlignment w:val="auto"/>
        <w:rPr>
          <w:rFonts w:asciiTheme="minorHAnsi" w:hAnsiTheme="minorHAnsi" w:cstheme="minorHAnsi"/>
          <w:sz w:val="22"/>
          <w:szCs w:val="22"/>
        </w:rPr>
      </w:pPr>
      <w:r w:rsidRPr="00957415">
        <w:rPr>
          <w:rFonts w:asciiTheme="minorHAnsi" w:hAnsiTheme="minorHAnsi" w:cstheme="minorHAnsi" w:hint="eastAsia"/>
          <w:sz w:val="22"/>
          <w:szCs w:val="22"/>
        </w:rPr>
        <w:t>Rozporz</w:t>
      </w:r>
      <w:r w:rsidRPr="00957415">
        <w:rPr>
          <w:rFonts w:asciiTheme="minorHAnsi" w:hAnsiTheme="minorHAnsi" w:cstheme="minorHAnsi" w:hint="cs"/>
          <w:sz w:val="22"/>
          <w:szCs w:val="22"/>
        </w:rPr>
        <w:t>ą</w:t>
      </w:r>
      <w:r w:rsidRPr="00957415">
        <w:rPr>
          <w:rFonts w:asciiTheme="minorHAnsi" w:hAnsiTheme="minorHAnsi" w:cstheme="minorHAnsi" w:hint="eastAsia"/>
          <w:sz w:val="22"/>
          <w:szCs w:val="22"/>
        </w:rPr>
        <w:t xml:space="preserve">dzenia Ministra Klimatu i </w:t>
      </w:r>
      <w:r w:rsidRPr="00957415">
        <w:rPr>
          <w:rFonts w:asciiTheme="minorHAnsi" w:hAnsiTheme="minorHAnsi" w:cstheme="minorHAnsi" w:hint="cs"/>
          <w:sz w:val="22"/>
          <w:szCs w:val="22"/>
        </w:rPr>
        <w:t>Ś</w:t>
      </w:r>
      <w:r w:rsidRPr="00957415">
        <w:rPr>
          <w:rFonts w:asciiTheme="minorHAnsi" w:hAnsiTheme="minorHAnsi" w:cstheme="minorHAnsi" w:hint="eastAsia"/>
          <w:sz w:val="22"/>
          <w:szCs w:val="22"/>
        </w:rPr>
        <w:t xml:space="preserve">rodowiska z dnia 10 maja 2021  r. w sprawie </w:t>
      </w:r>
      <w:r w:rsidRPr="00957415">
        <w:rPr>
          <w:rFonts w:asciiTheme="minorHAnsi" w:hAnsiTheme="minorHAnsi" w:cstheme="minorHAnsi" w:hint="eastAsia"/>
          <w:bCs/>
          <w:sz w:val="22"/>
          <w:szCs w:val="22"/>
        </w:rPr>
        <w:t>sposobu selektywnego zbierania wybranych frakcji odpad</w:t>
      </w:r>
      <w:r w:rsidRPr="00957415">
        <w:rPr>
          <w:rFonts w:asciiTheme="minorHAnsi" w:hAnsiTheme="minorHAnsi" w:cstheme="minorHAnsi" w:hint="eastAsia"/>
          <w:bCs/>
          <w:sz w:val="22"/>
          <w:szCs w:val="22"/>
        </w:rPr>
        <w:t>ó</w:t>
      </w:r>
      <w:r w:rsidRPr="00957415">
        <w:rPr>
          <w:rFonts w:asciiTheme="minorHAnsi" w:hAnsiTheme="minorHAnsi" w:cstheme="minorHAnsi" w:hint="eastAsia"/>
          <w:bCs/>
          <w:sz w:val="22"/>
          <w:szCs w:val="22"/>
        </w:rPr>
        <w:t>w (</w:t>
      </w:r>
      <w:proofErr w:type="spellStart"/>
      <w:r w:rsidRPr="00957415">
        <w:rPr>
          <w:rFonts w:asciiTheme="minorHAnsi" w:hAnsiTheme="minorHAnsi" w:cstheme="minorHAnsi" w:hint="eastAsia"/>
          <w:bCs/>
          <w:sz w:val="22"/>
          <w:szCs w:val="22"/>
        </w:rPr>
        <w:t>t.j</w:t>
      </w:r>
      <w:proofErr w:type="spellEnd"/>
      <w:r w:rsidRPr="00957415">
        <w:rPr>
          <w:rFonts w:asciiTheme="minorHAnsi" w:hAnsiTheme="minorHAnsi" w:cstheme="minorHAnsi" w:hint="eastAsia"/>
          <w:bCs/>
          <w:sz w:val="22"/>
          <w:szCs w:val="22"/>
        </w:rPr>
        <w:t>. Dz. U. z 2021 r. poz. 906),</w:t>
      </w:r>
    </w:p>
    <w:p w14:paraId="61C16C2E" w14:textId="77777777" w:rsidR="006102B2" w:rsidRPr="00957415" w:rsidRDefault="006102B2" w:rsidP="00505D23">
      <w:pPr>
        <w:numPr>
          <w:ilvl w:val="0"/>
          <w:numId w:val="18"/>
        </w:numPr>
        <w:suppressAutoHyphens w:val="0"/>
        <w:autoSpaceDE w:val="0"/>
        <w:adjustRightInd w:val="0"/>
        <w:ind w:left="426" w:hanging="426"/>
        <w:jc w:val="both"/>
        <w:textAlignment w:val="auto"/>
        <w:rPr>
          <w:rFonts w:asciiTheme="minorHAnsi" w:hAnsiTheme="minorHAnsi" w:cstheme="minorHAnsi"/>
          <w:sz w:val="22"/>
          <w:szCs w:val="22"/>
        </w:rPr>
      </w:pPr>
      <w:r w:rsidRPr="00957415">
        <w:rPr>
          <w:rFonts w:asciiTheme="minorHAnsi" w:hAnsiTheme="minorHAnsi" w:cstheme="minorHAnsi" w:hint="eastAsia"/>
          <w:sz w:val="22"/>
          <w:szCs w:val="22"/>
        </w:rPr>
        <w:t>Uchwa</w:t>
      </w:r>
      <w:r w:rsidRPr="00957415">
        <w:rPr>
          <w:rFonts w:asciiTheme="minorHAnsi" w:hAnsiTheme="minorHAnsi" w:cstheme="minorHAnsi" w:hint="cs"/>
          <w:sz w:val="22"/>
          <w:szCs w:val="22"/>
        </w:rPr>
        <w:t>ł</w:t>
      </w:r>
      <w:r w:rsidRPr="00957415">
        <w:rPr>
          <w:rFonts w:asciiTheme="minorHAnsi" w:hAnsiTheme="minorHAnsi" w:cstheme="minorHAnsi" w:hint="eastAsia"/>
          <w:sz w:val="22"/>
          <w:szCs w:val="22"/>
        </w:rPr>
        <w:t>y Rady Gminy Rawa Mazowiecka  z dnia 29 czerwca 2020 r. w sprawie Regulaminu utrzymania czysto</w:t>
      </w:r>
      <w:r w:rsidRPr="00957415">
        <w:rPr>
          <w:rFonts w:asciiTheme="minorHAnsi" w:hAnsiTheme="minorHAnsi" w:cstheme="minorHAnsi" w:hint="cs"/>
          <w:sz w:val="22"/>
          <w:szCs w:val="22"/>
        </w:rPr>
        <w:t>ś</w:t>
      </w:r>
      <w:r w:rsidRPr="00957415">
        <w:rPr>
          <w:rFonts w:asciiTheme="minorHAnsi" w:hAnsiTheme="minorHAnsi" w:cstheme="minorHAnsi" w:hint="eastAsia"/>
          <w:sz w:val="22"/>
          <w:szCs w:val="22"/>
        </w:rPr>
        <w:t>ci i porz</w:t>
      </w:r>
      <w:r w:rsidRPr="00957415">
        <w:rPr>
          <w:rFonts w:asciiTheme="minorHAnsi" w:hAnsiTheme="minorHAnsi" w:cstheme="minorHAnsi" w:hint="cs"/>
          <w:sz w:val="22"/>
          <w:szCs w:val="22"/>
        </w:rPr>
        <w:t>ą</w:t>
      </w:r>
      <w:r w:rsidRPr="00957415">
        <w:rPr>
          <w:rFonts w:asciiTheme="minorHAnsi" w:hAnsiTheme="minorHAnsi" w:cstheme="minorHAnsi" w:hint="eastAsia"/>
          <w:sz w:val="22"/>
          <w:szCs w:val="22"/>
        </w:rPr>
        <w:t xml:space="preserve">dku na terenie Gminy Rawa Mazowiecka  (Dz. Urz. Woj. </w:t>
      </w:r>
      <w:r w:rsidRPr="00957415">
        <w:rPr>
          <w:rFonts w:asciiTheme="minorHAnsi" w:hAnsiTheme="minorHAnsi" w:cstheme="minorHAnsi" w:hint="cs"/>
          <w:sz w:val="22"/>
          <w:szCs w:val="22"/>
        </w:rPr>
        <w:t>Ł</w:t>
      </w:r>
      <w:r w:rsidRPr="00957415">
        <w:rPr>
          <w:rFonts w:asciiTheme="minorHAnsi" w:hAnsiTheme="minorHAnsi" w:cstheme="minorHAnsi" w:hint="eastAsia"/>
          <w:sz w:val="22"/>
          <w:szCs w:val="22"/>
        </w:rPr>
        <w:t>ó</w:t>
      </w:r>
      <w:r w:rsidRPr="00957415">
        <w:rPr>
          <w:rFonts w:asciiTheme="minorHAnsi" w:hAnsiTheme="minorHAnsi" w:cstheme="minorHAnsi" w:hint="eastAsia"/>
          <w:sz w:val="22"/>
          <w:szCs w:val="22"/>
        </w:rPr>
        <w:t xml:space="preserve">dz. z 2020 </w:t>
      </w:r>
      <w:r w:rsidRPr="00957415">
        <w:rPr>
          <w:rFonts w:asciiTheme="minorHAnsi" w:hAnsiTheme="minorHAnsi" w:cstheme="minorHAnsi" w:hint="eastAsia"/>
          <w:sz w:val="22"/>
          <w:szCs w:val="22"/>
        </w:rPr>
        <w:lastRenderedPageBreak/>
        <w:t>r., poz. 4140), zmienionej uchwa</w:t>
      </w:r>
      <w:r w:rsidRPr="00957415">
        <w:rPr>
          <w:rFonts w:asciiTheme="minorHAnsi" w:hAnsiTheme="minorHAnsi" w:cstheme="minorHAnsi" w:hint="cs"/>
          <w:sz w:val="22"/>
          <w:szCs w:val="22"/>
        </w:rPr>
        <w:t>łą</w:t>
      </w:r>
      <w:r w:rsidRPr="00957415">
        <w:rPr>
          <w:rFonts w:asciiTheme="minorHAnsi" w:hAnsiTheme="minorHAnsi" w:cstheme="minorHAnsi" w:hint="eastAsia"/>
          <w:sz w:val="22"/>
          <w:szCs w:val="22"/>
        </w:rPr>
        <w:t xml:space="preserve">  Nr XXIII.146.20  Rady Gminy Rawa Mazowiecka  z dnia 6 sierpnia  2020 r. w sprawie zmiany uchwa</w:t>
      </w:r>
      <w:r w:rsidRPr="00957415">
        <w:rPr>
          <w:rFonts w:asciiTheme="minorHAnsi" w:hAnsiTheme="minorHAnsi" w:cstheme="minorHAnsi" w:hint="cs"/>
          <w:sz w:val="22"/>
          <w:szCs w:val="22"/>
        </w:rPr>
        <w:t>ł</w:t>
      </w:r>
      <w:r w:rsidRPr="00957415">
        <w:rPr>
          <w:rFonts w:asciiTheme="minorHAnsi" w:hAnsiTheme="minorHAnsi" w:cstheme="minorHAnsi" w:hint="eastAsia"/>
          <w:sz w:val="22"/>
          <w:szCs w:val="22"/>
        </w:rPr>
        <w:t>y Nr XXII.136.20  Rady Gminy Rawa Mazowiecka   w sprawie regulaminu utrzymania czysto</w:t>
      </w:r>
      <w:r w:rsidRPr="00957415">
        <w:rPr>
          <w:rFonts w:asciiTheme="minorHAnsi" w:hAnsiTheme="minorHAnsi" w:cstheme="minorHAnsi" w:hint="cs"/>
          <w:sz w:val="22"/>
          <w:szCs w:val="22"/>
        </w:rPr>
        <w:t>ś</w:t>
      </w:r>
      <w:r w:rsidRPr="00957415">
        <w:rPr>
          <w:rFonts w:asciiTheme="minorHAnsi" w:hAnsiTheme="minorHAnsi" w:cstheme="minorHAnsi" w:hint="eastAsia"/>
          <w:sz w:val="22"/>
          <w:szCs w:val="22"/>
        </w:rPr>
        <w:t>ci i porz</w:t>
      </w:r>
      <w:r w:rsidRPr="00957415">
        <w:rPr>
          <w:rFonts w:asciiTheme="minorHAnsi" w:hAnsiTheme="minorHAnsi" w:cstheme="minorHAnsi" w:hint="cs"/>
          <w:sz w:val="22"/>
          <w:szCs w:val="22"/>
        </w:rPr>
        <w:t>ą</w:t>
      </w:r>
      <w:r w:rsidRPr="00957415">
        <w:rPr>
          <w:rFonts w:asciiTheme="minorHAnsi" w:hAnsiTheme="minorHAnsi" w:cstheme="minorHAnsi" w:hint="eastAsia"/>
          <w:sz w:val="22"/>
          <w:szCs w:val="22"/>
        </w:rPr>
        <w:t xml:space="preserve">dku na terenie Gminy Rawa Mazowiecka  (Dz. Urz. Woj. </w:t>
      </w:r>
      <w:r w:rsidRPr="00957415">
        <w:rPr>
          <w:rFonts w:asciiTheme="minorHAnsi" w:hAnsiTheme="minorHAnsi" w:cstheme="minorHAnsi" w:hint="cs"/>
          <w:sz w:val="22"/>
          <w:szCs w:val="22"/>
        </w:rPr>
        <w:t>Ł</w:t>
      </w:r>
      <w:r w:rsidRPr="00957415">
        <w:rPr>
          <w:rFonts w:asciiTheme="minorHAnsi" w:hAnsiTheme="minorHAnsi" w:cstheme="minorHAnsi" w:hint="eastAsia"/>
          <w:sz w:val="22"/>
          <w:szCs w:val="22"/>
        </w:rPr>
        <w:t>ó</w:t>
      </w:r>
      <w:r w:rsidRPr="00957415">
        <w:rPr>
          <w:rFonts w:asciiTheme="minorHAnsi" w:hAnsiTheme="minorHAnsi" w:cstheme="minorHAnsi" w:hint="eastAsia"/>
          <w:sz w:val="22"/>
          <w:szCs w:val="22"/>
        </w:rPr>
        <w:t xml:space="preserve">dz. z 2020 r., poz. 4521) i  </w:t>
      </w:r>
      <w:proofErr w:type="spellStart"/>
      <w:r w:rsidRPr="00957415">
        <w:rPr>
          <w:rFonts w:asciiTheme="minorHAnsi" w:eastAsia="TimesNewRomanPSMT" w:hAnsiTheme="minorHAnsi" w:cstheme="minorHAnsi"/>
          <w:sz w:val="22"/>
          <w:szCs w:val="22"/>
        </w:rPr>
        <w:t>uchwa</w:t>
      </w:r>
      <w:proofErr w:type="spellEnd"/>
      <w:r w:rsidRPr="00957415">
        <w:rPr>
          <w:rFonts w:asciiTheme="minorHAnsi" w:eastAsia="TimesNewRomanPSMT" w:hAnsiTheme="minorHAnsi" w:cstheme="minorHAnsi" w:hint="eastAsia"/>
          <w:sz w:val="22"/>
          <w:szCs w:val="22"/>
        </w:rPr>
        <w:t>łą</w:t>
      </w:r>
      <w:r w:rsidRPr="00957415">
        <w:rPr>
          <w:rFonts w:asciiTheme="minorHAnsi" w:eastAsia="TimesNewRomanPSMT" w:hAnsiTheme="minorHAnsi" w:cstheme="minorHAnsi"/>
          <w:sz w:val="22"/>
          <w:szCs w:val="22"/>
        </w:rPr>
        <w:t xml:space="preserve"> nr XLIX.329.23 RADY GMINY RAWA MAZOWIECKA z dnia 30 stycznia 2023 r. w sprawie zmiany </w:t>
      </w:r>
      <w:proofErr w:type="spellStart"/>
      <w:r w:rsidRPr="00957415">
        <w:rPr>
          <w:rFonts w:asciiTheme="minorHAnsi" w:eastAsia="TimesNewRomanPSMT" w:hAnsiTheme="minorHAnsi" w:cstheme="minorHAnsi"/>
          <w:sz w:val="22"/>
          <w:szCs w:val="22"/>
        </w:rPr>
        <w:t>uchwa</w:t>
      </w:r>
      <w:proofErr w:type="spellEnd"/>
      <w:r w:rsidRPr="00957415">
        <w:rPr>
          <w:rFonts w:asciiTheme="minorHAnsi" w:eastAsia="TimesNewRomanPSMT" w:hAnsiTheme="minorHAnsi" w:cstheme="minorHAnsi" w:hint="eastAsia"/>
          <w:sz w:val="22"/>
          <w:szCs w:val="22"/>
        </w:rPr>
        <w:t>ł</w:t>
      </w:r>
      <w:r w:rsidRPr="00957415">
        <w:rPr>
          <w:rFonts w:asciiTheme="minorHAnsi" w:eastAsia="TimesNewRomanPSMT" w:hAnsiTheme="minorHAnsi" w:cstheme="minorHAnsi"/>
          <w:sz w:val="22"/>
          <w:szCs w:val="22"/>
        </w:rPr>
        <w:t>y Nr XXII.136.20 Rady Gminy Rawa Mazowiecka z dnia 29 czerwca 2020 r. w sprawie regulaminu utrzymania czysto</w:t>
      </w:r>
      <w:r w:rsidRPr="00957415">
        <w:rPr>
          <w:rFonts w:asciiTheme="minorHAnsi" w:eastAsia="TimesNewRomanPSMT" w:hAnsiTheme="minorHAnsi" w:cstheme="minorHAnsi" w:hint="eastAsia"/>
          <w:sz w:val="22"/>
          <w:szCs w:val="22"/>
        </w:rPr>
        <w:t>ś</w:t>
      </w:r>
      <w:r w:rsidRPr="00957415">
        <w:rPr>
          <w:rFonts w:asciiTheme="minorHAnsi" w:eastAsia="TimesNewRomanPSMT" w:hAnsiTheme="minorHAnsi" w:cstheme="minorHAnsi"/>
          <w:sz w:val="22"/>
          <w:szCs w:val="22"/>
        </w:rPr>
        <w:t xml:space="preserve">ci i </w:t>
      </w:r>
      <w:proofErr w:type="spellStart"/>
      <w:r w:rsidRPr="00957415">
        <w:rPr>
          <w:rFonts w:asciiTheme="minorHAnsi" w:eastAsia="TimesNewRomanPSMT" w:hAnsiTheme="minorHAnsi" w:cstheme="minorHAnsi"/>
          <w:sz w:val="22"/>
          <w:szCs w:val="22"/>
        </w:rPr>
        <w:t>porz</w:t>
      </w:r>
      <w:proofErr w:type="spellEnd"/>
      <w:r w:rsidRPr="00957415">
        <w:rPr>
          <w:rFonts w:asciiTheme="minorHAnsi" w:eastAsia="TimesNewRomanPSMT" w:hAnsiTheme="minorHAnsi" w:cstheme="minorHAnsi" w:hint="eastAsia"/>
          <w:sz w:val="22"/>
          <w:szCs w:val="22"/>
        </w:rPr>
        <w:t>ą</w:t>
      </w:r>
      <w:proofErr w:type="spellStart"/>
      <w:r w:rsidRPr="00957415">
        <w:rPr>
          <w:rFonts w:asciiTheme="minorHAnsi" w:eastAsia="TimesNewRomanPSMT" w:hAnsiTheme="minorHAnsi" w:cstheme="minorHAnsi"/>
          <w:sz w:val="22"/>
          <w:szCs w:val="22"/>
        </w:rPr>
        <w:t>dku</w:t>
      </w:r>
      <w:proofErr w:type="spellEnd"/>
      <w:r w:rsidRPr="00957415">
        <w:rPr>
          <w:rFonts w:asciiTheme="minorHAnsi" w:eastAsia="TimesNewRomanPSMT" w:hAnsiTheme="minorHAnsi" w:cstheme="minorHAnsi"/>
          <w:sz w:val="22"/>
          <w:szCs w:val="22"/>
        </w:rPr>
        <w:t xml:space="preserve"> na terenie Gminy Rawa Mazowiecka (</w:t>
      </w:r>
      <w:r w:rsidRPr="00957415">
        <w:rPr>
          <w:rFonts w:asciiTheme="minorHAnsi" w:hAnsiTheme="minorHAnsi" w:cstheme="minorHAnsi" w:hint="eastAsia"/>
          <w:sz w:val="22"/>
          <w:szCs w:val="22"/>
        </w:rPr>
        <w:t xml:space="preserve">Dz. Urz. Woj. </w:t>
      </w:r>
      <w:r w:rsidRPr="00957415">
        <w:rPr>
          <w:rFonts w:asciiTheme="minorHAnsi" w:hAnsiTheme="minorHAnsi" w:cstheme="minorHAnsi" w:hint="cs"/>
          <w:sz w:val="22"/>
          <w:szCs w:val="22"/>
        </w:rPr>
        <w:t>Ł</w:t>
      </w:r>
      <w:r w:rsidRPr="00957415">
        <w:rPr>
          <w:rFonts w:asciiTheme="minorHAnsi" w:hAnsiTheme="minorHAnsi" w:cstheme="minorHAnsi" w:hint="eastAsia"/>
          <w:sz w:val="22"/>
          <w:szCs w:val="22"/>
        </w:rPr>
        <w:t>ó</w:t>
      </w:r>
      <w:r w:rsidRPr="00957415">
        <w:rPr>
          <w:rFonts w:asciiTheme="minorHAnsi" w:hAnsiTheme="minorHAnsi" w:cstheme="minorHAnsi" w:hint="eastAsia"/>
          <w:sz w:val="22"/>
          <w:szCs w:val="22"/>
        </w:rPr>
        <w:t xml:space="preserve">dz. z 2023 r., </w:t>
      </w:r>
      <w:r w:rsidRPr="00957415">
        <w:rPr>
          <w:rFonts w:asciiTheme="minorHAnsi" w:eastAsia="TimesNewRomanPSMT" w:hAnsiTheme="minorHAnsi" w:cstheme="minorHAnsi"/>
          <w:sz w:val="22"/>
          <w:szCs w:val="22"/>
        </w:rPr>
        <w:t xml:space="preserve">poz. 1487) </w:t>
      </w:r>
    </w:p>
    <w:p w14:paraId="54600809" w14:textId="77777777" w:rsidR="006102B2" w:rsidRPr="00957415" w:rsidRDefault="006102B2" w:rsidP="00505D23">
      <w:pPr>
        <w:numPr>
          <w:ilvl w:val="0"/>
          <w:numId w:val="18"/>
        </w:numPr>
        <w:suppressAutoHyphens w:val="0"/>
        <w:autoSpaceDE w:val="0"/>
        <w:adjustRightInd w:val="0"/>
        <w:ind w:left="426" w:hanging="426"/>
        <w:jc w:val="both"/>
        <w:textAlignment w:val="auto"/>
        <w:rPr>
          <w:rFonts w:asciiTheme="minorHAnsi" w:hAnsiTheme="minorHAnsi" w:cstheme="minorHAnsi"/>
          <w:sz w:val="22"/>
          <w:szCs w:val="22"/>
        </w:rPr>
      </w:pPr>
      <w:r w:rsidRPr="00957415">
        <w:rPr>
          <w:rFonts w:asciiTheme="minorHAnsi" w:hAnsiTheme="minorHAnsi" w:cstheme="minorHAnsi" w:hint="eastAsia"/>
          <w:sz w:val="22"/>
          <w:szCs w:val="22"/>
        </w:rPr>
        <w:t>Uchwa</w:t>
      </w:r>
      <w:r w:rsidRPr="00957415">
        <w:rPr>
          <w:rFonts w:asciiTheme="minorHAnsi" w:hAnsiTheme="minorHAnsi" w:cstheme="minorHAnsi" w:hint="cs"/>
          <w:sz w:val="22"/>
          <w:szCs w:val="22"/>
        </w:rPr>
        <w:t>ł</w:t>
      </w:r>
      <w:r w:rsidRPr="00957415">
        <w:rPr>
          <w:rFonts w:asciiTheme="minorHAnsi" w:hAnsiTheme="minorHAnsi" w:cstheme="minorHAnsi" w:hint="eastAsia"/>
          <w:sz w:val="22"/>
          <w:szCs w:val="22"/>
        </w:rPr>
        <w:t xml:space="preserve">y Nr XXII.137.20 Rady Gminy Rawa Mazowiecka  z dnia 29 czerwca 2020 r. w sprawie </w:t>
      </w:r>
      <w:proofErr w:type="spellStart"/>
      <w:r w:rsidRPr="00957415">
        <w:rPr>
          <w:rFonts w:asciiTheme="minorHAnsi" w:hAnsiTheme="minorHAnsi" w:cstheme="minorHAnsi" w:hint="eastAsia"/>
          <w:sz w:val="22"/>
          <w:szCs w:val="22"/>
        </w:rPr>
        <w:t>szczeg</w:t>
      </w:r>
      <w:proofErr w:type="spellEnd"/>
      <w:r w:rsidRPr="00957415">
        <w:rPr>
          <w:rFonts w:asciiTheme="minorHAnsi" w:hAnsiTheme="minorHAnsi" w:cstheme="minorHAnsi" w:hint="eastAsia"/>
          <w:sz w:val="22"/>
          <w:szCs w:val="22"/>
        </w:rPr>
        <w:t>ó</w:t>
      </w:r>
      <w:proofErr w:type="spellStart"/>
      <w:r w:rsidRPr="00957415">
        <w:rPr>
          <w:rFonts w:asciiTheme="minorHAnsi" w:hAnsiTheme="minorHAnsi" w:cstheme="minorHAnsi" w:hint="cs"/>
          <w:sz w:val="22"/>
          <w:szCs w:val="22"/>
        </w:rPr>
        <w:t>ł</w:t>
      </w:r>
      <w:r w:rsidRPr="00957415">
        <w:rPr>
          <w:rFonts w:asciiTheme="minorHAnsi" w:hAnsiTheme="minorHAnsi" w:cstheme="minorHAnsi" w:hint="eastAsia"/>
          <w:sz w:val="22"/>
          <w:szCs w:val="22"/>
        </w:rPr>
        <w:t>owego</w:t>
      </w:r>
      <w:proofErr w:type="spellEnd"/>
      <w:r w:rsidRPr="00957415">
        <w:rPr>
          <w:rFonts w:asciiTheme="minorHAnsi" w:hAnsiTheme="minorHAnsi" w:cstheme="minorHAnsi" w:hint="eastAsia"/>
          <w:sz w:val="22"/>
          <w:szCs w:val="22"/>
        </w:rPr>
        <w:t xml:space="preserve"> sposobu i zakresu </w:t>
      </w:r>
      <w:r w:rsidRPr="00957415">
        <w:rPr>
          <w:rFonts w:asciiTheme="minorHAnsi" w:hAnsiTheme="minorHAnsi" w:cstheme="minorHAnsi" w:hint="cs"/>
          <w:sz w:val="22"/>
          <w:szCs w:val="22"/>
        </w:rPr>
        <w:t>ś</w:t>
      </w:r>
      <w:r w:rsidRPr="00957415">
        <w:rPr>
          <w:rFonts w:asciiTheme="minorHAnsi" w:hAnsiTheme="minorHAnsi" w:cstheme="minorHAnsi" w:hint="eastAsia"/>
          <w:sz w:val="22"/>
          <w:szCs w:val="22"/>
        </w:rPr>
        <w:t>wiadczenia us</w:t>
      </w:r>
      <w:r w:rsidRPr="00957415">
        <w:rPr>
          <w:rFonts w:asciiTheme="minorHAnsi" w:hAnsiTheme="minorHAnsi" w:cstheme="minorHAnsi" w:hint="cs"/>
          <w:sz w:val="22"/>
          <w:szCs w:val="22"/>
        </w:rPr>
        <w:t>ł</w:t>
      </w:r>
      <w:r w:rsidRPr="00957415">
        <w:rPr>
          <w:rFonts w:asciiTheme="minorHAnsi" w:hAnsiTheme="minorHAnsi" w:cstheme="minorHAnsi" w:hint="eastAsia"/>
          <w:sz w:val="22"/>
          <w:szCs w:val="22"/>
        </w:rPr>
        <w:t>ug w zakresie odbierania odpad</w:t>
      </w:r>
      <w:r w:rsidRPr="00957415">
        <w:rPr>
          <w:rFonts w:asciiTheme="minorHAnsi" w:hAnsiTheme="minorHAnsi" w:cstheme="minorHAnsi" w:hint="eastAsia"/>
          <w:sz w:val="22"/>
          <w:szCs w:val="22"/>
        </w:rPr>
        <w:t>ó</w:t>
      </w:r>
      <w:r w:rsidRPr="00957415">
        <w:rPr>
          <w:rFonts w:asciiTheme="minorHAnsi" w:hAnsiTheme="minorHAnsi" w:cstheme="minorHAnsi" w:hint="eastAsia"/>
          <w:sz w:val="22"/>
          <w:szCs w:val="22"/>
        </w:rPr>
        <w:t>w komunalnych od w</w:t>
      </w:r>
      <w:r w:rsidRPr="00957415">
        <w:rPr>
          <w:rFonts w:asciiTheme="minorHAnsi" w:hAnsiTheme="minorHAnsi" w:cstheme="minorHAnsi" w:hint="cs"/>
          <w:sz w:val="22"/>
          <w:szCs w:val="22"/>
        </w:rPr>
        <w:t>ł</w:t>
      </w:r>
      <w:r w:rsidRPr="00957415">
        <w:rPr>
          <w:rFonts w:asciiTheme="minorHAnsi" w:hAnsiTheme="minorHAnsi" w:cstheme="minorHAnsi" w:hint="eastAsia"/>
          <w:sz w:val="22"/>
          <w:szCs w:val="22"/>
        </w:rPr>
        <w:t>a</w:t>
      </w:r>
      <w:r w:rsidRPr="00957415">
        <w:rPr>
          <w:rFonts w:asciiTheme="minorHAnsi" w:hAnsiTheme="minorHAnsi" w:cstheme="minorHAnsi" w:hint="cs"/>
          <w:sz w:val="22"/>
          <w:szCs w:val="22"/>
        </w:rPr>
        <w:t>ś</w:t>
      </w:r>
      <w:r w:rsidRPr="00957415">
        <w:rPr>
          <w:rFonts w:asciiTheme="minorHAnsi" w:hAnsiTheme="minorHAnsi" w:cstheme="minorHAnsi" w:hint="eastAsia"/>
          <w:sz w:val="22"/>
          <w:szCs w:val="22"/>
        </w:rPr>
        <w:t>cicieli nieruchomo</w:t>
      </w:r>
      <w:r w:rsidRPr="00957415">
        <w:rPr>
          <w:rFonts w:asciiTheme="minorHAnsi" w:hAnsiTheme="minorHAnsi" w:cstheme="minorHAnsi" w:hint="cs"/>
          <w:sz w:val="22"/>
          <w:szCs w:val="22"/>
        </w:rPr>
        <w:t>ś</w:t>
      </w:r>
      <w:r w:rsidRPr="00957415">
        <w:rPr>
          <w:rFonts w:asciiTheme="minorHAnsi" w:hAnsiTheme="minorHAnsi" w:cstheme="minorHAnsi" w:hint="eastAsia"/>
          <w:sz w:val="22"/>
          <w:szCs w:val="22"/>
        </w:rPr>
        <w:t>ci i zagospodarowania tych odpad</w:t>
      </w:r>
      <w:r w:rsidRPr="00957415">
        <w:rPr>
          <w:rFonts w:asciiTheme="minorHAnsi" w:hAnsiTheme="minorHAnsi" w:cstheme="minorHAnsi" w:hint="eastAsia"/>
          <w:sz w:val="22"/>
          <w:szCs w:val="22"/>
        </w:rPr>
        <w:t>ó</w:t>
      </w:r>
      <w:r w:rsidRPr="00957415">
        <w:rPr>
          <w:rFonts w:asciiTheme="minorHAnsi" w:hAnsiTheme="minorHAnsi" w:cstheme="minorHAnsi" w:hint="eastAsia"/>
          <w:sz w:val="22"/>
          <w:szCs w:val="22"/>
        </w:rPr>
        <w:t>w, w zamian za uiszczon</w:t>
      </w:r>
      <w:r w:rsidRPr="00957415">
        <w:rPr>
          <w:rFonts w:asciiTheme="minorHAnsi" w:hAnsiTheme="minorHAnsi" w:cstheme="minorHAnsi" w:hint="cs"/>
          <w:sz w:val="22"/>
          <w:szCs w:val="22"/>
        </w:rPr>
        <w:t>ą</w:t>
      </w:r>
      <w:r w:rsidRPr="00957415">
        <w:rPr>
          <w:rFonts w:asciiTheme="minorHAnsi" w:hAnsiTheme="minorHAnsi" w:cstheme="minorHAnsi" w:hint="eastAsia"/>
          <w:sz w:val="22"/>
          <w:szCs w:val="22"/>
        </w:rPr>
        <w:t xml:space="preserve"> przez w</w:t>
      </w:r>
      <w:r w:rsidRPr="00957415">
        <w:rPr>
          <w:rFonts w:asciiTheme="minorHAnsi" w:hAnsiTheme="minorHAnsi" w:cstheme="minorHAnsi" w:hint="cs"/>
          <w:sz w:val="22"/>
          <w:szCs w:val="22"/>
        </w:rPr>
        <w:t>ł</w:t>
      </w:r>
      <w:r w:rsidRPr="00957415">
        <w:rPr>
          <w:rFonts w:asciiTheme="minorHAnsi" w:hAnsiTheme="minorHAnsi" w:cstheme="minorHAnsi" w:hint="eastAsia"/>
          <w:sz w:val="22"/>
          <w:szCs w:val="22"/>
        </w:rPr>
        <w:t>a</w:t>
      </w:r>
      <w:r w:rsidRPr="00957415">
        <w:rPr>
          <w:rFonts w:asciiTheme="minorHAnsi" w:hAnsiTheme="minorHAnsi" w:cstheme="minorHAnsi" w:hint="cs"/>
          <w:sz w:val="22"/>
          <w:szCs w:val="22"/>
        </w:rPr>
        <w:t>ś</w:t>
      </w:r>
      <w:r w:rsidRPr="00957415">
        <w:rPr>
          <w:rFonts w:asciiTheme="minorHAnsi" w:hAnsiTheme="minorHAnsi" w:cstheme="minorHAnsi" w:hint="eastAsia"/>
          <w:sz w:val="22"/>
          <w:szCs w:val="22"/>
        </w:rPr>
        <w:t>ciciela nieruchomo</w:t>
      </w:r>
      <w:r w:rsidRPr="00957415">
        <w:rPr>
          <w:rFonts w:asciiTheme="minorHAnsi" w:hAnsiTheme="minorHAnsi" w:cstheme="minorHAnsi" w:hint="cs"/>
          <w:sz w:val="22"/>
          <w:szCs w:val="22"/>
        </w:rPr>
        <w:t>ś</w:t>
      </w:r>
      <w:r w:rsidRPr="00957415">
        <w:rPr>
          <w:rFonts w:asciiTheme="minorHAnsi" w:hAnsiTheme="minorHAnsi" w:cstheme="minorHAnsi" w:hint="eastAsia"/>
          <w:sz w:val="22"/>
          <w:szCs w:val="22"/>
        </w:rPr>
        <w:t>ci op</w:t>
      </w:r>
      <w:r w:rsidRPr="00957415">
        <w:rPr>
          <w:rFonts w:asciiTheme="minorHAnsi" w:hAnsiTheme="minorHAnsi" w:cstheme="minorHAnsi" w:hint="cs"/>
          <w:sz w:val="22"/>
          <w:szCs w:val="22"/>
        </w:rPr>
        <w:t>ł</w:t>
      </w:r>
      <w:r w:rsidRPr="00957415">
        <w:rPr>
          <w:rFonts w:asciiTheme="minorHAnsi" w:hAnsiTheme="minorHAnsi" w:cstheme="minorHAnsi" w:hint="eastAsia"/>
          <w:sz w:val="22"/>
          <w:szCs w:val="22"/>
        </w:rPr>
        <w:t>at</w:t>
      </w:r>
      <w:r w:rsidRPr="00957415">
        <w:rPr>
          <w:rFonts w:asciiTheme="minorHAnsi" w:hAnsiTheme="minorHAnsi" w:cstheme="minorHAnsi" w:hint="cs"/>
          <w:sz w:val="22"/>
          <w:szCs w:val="22"/>
        </w:rPr>
        <w:t>ę</w:t>
      </w:r>
      <w:r w:rsidRPr="00957415">
        <w:rPr>
          <w:rFonts w:asciiTheme="minorHAnsi" w:hAnsiTheme="minorHAnsi" w:cstheme="minorHAnsi" w:hint="eastAsia"/>
          <w:sz w:val="22"/>
          <w:szCs w:val="22"/>
        </w:rPr>
        <w:t xml:space="preserve"> za gospodarowanie odpadami komunalnymi, </w:t>
      </w:r>
      <w:r w:rsidRPr="00957415">
        <w:rPr>
          <w:rFonts w:asciiTheme="minorHAnsi" w:hAnsiTheme="minorHAnsi" w:cstheme="minorHAnsi" w:hint="eastAsia"/>
          <w:sz w:val="22"/>
          <w:szCs w:val="22"/>
        </w:rPr>
        <w:br/>
        <w:t xml:space="preserve">w </w:t>
      </w:r>
      <w:proofErr w:type="spellStart"/>
      <w:r w:rsidRPr="00957415">
        <w:rPr>
          <w:rFonts w:asciiTheme="minorHAnsi" w:hAnsiTheme="minorHAnsi" w:cstheme="minorHAnsi" w:hint="eastAsia"/>
          <w:sz w:val="22"/>
          <w:szCs w:val="22"/>
        </w:rPr>
        <w:t>szczeg</w:t>
      </w:r>
      <w:proofErr w:type="spellEnd"/>
      <w:r w:rsidRPr="00957415">
        <w:rPr>
          <w:rFonts w:asciiTheme="minorHAnsi" w:hAnsiTheme="minorHAnsi" w:cstheme="minorHAnsi" w:hint="eastAsia"/>
          <w:sz w:val="22"/>
          <w:szCs w:val="22"/>
        </w:rPr>
        <w:t>ó</w:t>
      </w:r>
      <w:proofErr w:type="spellStart"/>
      <w:r w:rsidRPr="00957415">
        <w:rPr>
          <w:rFonts w:asciiTheme="minorHAnsi" w:hAnsiTheme="minorHAnsi" w:cstheme="minorHAnsi" w:hint="eastAsia"/>
          <w:sz w:val="22"/>
          <w:szCs w:val="22"/>
        </w:rPr>
        <w:t>lno</w:t>
      </w:r>
      <w:r w:rsidRPr="00957415">
        <w:rPr>
          <w:rFonts w:asciiTheme="minorHAnsi" w:hAnsiTheme="minorHAnsi" w:cstheme="minorHAnsi" w:hint="cs"/>
          <w:sz w:val="22"/>
          <w:szCs w:val="22"/>
        </w:rPr>
        <w:t>ś</w:t>
      </w:r>
      <w:r w:rsidRPr="00957415">
        <w:rPr>
          <w:rFonts w:asciiTheme="minorHAnsi" w:hAnsiTheme="minorHAnsi" w:cstheme="minorHAnsi" w:hint="eastAsia"/>
          <w:sz w:val="22"/>
          <w:szCs w:val="22"/>
        </w:rPr>
        <w:t>ci</w:t>
      </w:r>
      <w:proofErr w:type="spellEnd"/>
      <w:r w:rsidRPr="00957415">
        <w:rPr>
          <w:rFonts w:asciiTheme="minorHAnsi" w:hAnsiTheme="minorHAnsi" w:cstheme="minorHAnsi" w:hint="eastAsia"/>
          <w:sz w:val="22"/>
          <w:szCs w:val="22"/>
        </w:rPr>
        <w:t xml:space="preserve"> cz</w:t>
      </w:r>
      <w:r w:rsidRPr="00957415">
        <w:rPr>
          <w:rFonts w:asciiTheme="minorHAnsi" w:hAnsiTheme="minorHAnsi" w:cstheme="minorHAnsi" w:hint="cs"/>
          <w:sz w:val="22"/>
          <w:szCs w:val="22"/>
        </w:rPr>
        <w:t>ę</w:t>
      </w:r>
      <w:r w:rsidRPr="00957415">
        <w:rPr>
          <w:rFonts w:asciiTheme="minorHAnsi" w:hAnsiTheme="minorHAnsi" w:cstheme="minorHAnsi" w:hint="eastAsia"/>
          <w:sz w:val="22"/>
          <w:szCs w:val="22"/>
        </w:rPr>
        <w:t>stotliwo</w:t>
      </w:r>
      <w:r w:rsidRPr="00957415">
        <w:rPr>
          <w:rFonts w:asciiTheme="minorHAnsi" w:hAnsiTheme="minorHAnsi" w:cstheme="minorHAnsi" w:hint="cs"/>
          <w:sz w:val="22"/>
          <w:szCs w:val="22"/>
        </w:rPr>
        <w:t>ść</w:t>
      </w:r>
      <w:r w:rsidRPr="00957415">
        <w:rPr>
          <w:rFonts w:asciiTheme="minorHAnsi" w:hAnsiTheme="minorHAnsi" w:cstheme="minorHAnsi" w:hint="eastAsia"/>
          <w:sz w:val="22"/>
          <w:szCs w:val="22"/>
        </w:rPr>
        <w:t xml:space="preserve"> odbierania odpad</w:t>
      </w:r>
      <w:r w:rsidRPr="00957415">
        <w:rPr>
          <w:rFonts w:asciiTheme="minorHAnsi" w:hAnsiTheme="minorHAnsi" w:cstheme="minorHAnsi" w:hint="eastAsia"/>
          <w:sz w:val="22"/>
          <w:szCs w:val="22"/>
        </w:rPr>
        <w:t>ó</w:t>
      </w:r>
      <w:r w:rsidRPr="00957415">
        <w:rPr>
          <w:rFonts w:asciiTheme="minorHAnsi" w:hAnsiTheme="minorHAnsi" w:cstheme="minorHAnsi" w:hint="eastAsia"/>
          <w:sz w:val="22"/>
          <w:szCs w:val="22"/>
        </w:rPr>
        <w:t>w komunalnych od w</w:t>
      </w:r>
      <w:r w:rsidRPr="00957415">
        <w:rPr>
          <w:rFonts w:asciiTheme="minorHAnsi" w:hAnsiTheme="minorHAnsi" w:cstheme="minorHAnsi" w:hint="cs"/>
          <w:sz w:val="22"/>
          <w:szCs w:val="22"/>
        </w:rPr>
        <w:t>ł</w:t>
      </w:r>
      <w:r w:rsidRPr="00957415">
        <w:rPr>
          <w:rFonts w:asciiTheme="minorHAnsi" w:hAnsiTheme="minorHAnsi" w:cstheme="minorHAnsi" w:hint="eastAsia"/>
          <w:sz w:val="22"/>
          <w:szCs w:val="22"/>
        </w:rPr>
        <w:t>a</w:t>
      </w:r>
      <w:r w:rsidRPr="00957415">
        <w:rPr>
          <w:rFonts w:asciiTheme="minorHAnsi" w:hAnsiTheme="minorHAnsi" w:cstheme="minorHAnsi" w:hint="cs"/>
          <w:sz w:val="22"/>
          <w:szCs w:val="22"/>
        </w:rPr>
        <w:t>ś</w:t>
      </w:r>
      <w:r w:rsidRPr="00957415">
        <w:rPr>
          <w:rFonts w:asciiTheme="minorHAnsi" w:hAnsiTheme="minorHAnsi" w:cstheme="minorHAnsi" w:hint="eastAsia"/>
          <w:sz w:val="22"/>
          <w:szCs w:val="22"/>
        </w:rPr>
        <w:t>ciciela nieruchomo</w:t>
      </w:r>
      <w:r w:rsidRPr="00957415">
        <w:rPr>
          <w:rFonts w:asciiTheme="minorHAnsi" w:hAnsiTheme="minorHAnsi" w:cstheme="minorHAnsi" w:hint="cs"/>
          <w:sz w:val="22"/>
          <w:szCs w:val="22"/>
        </w:rPr>
        <w:t>ś</w:t>
      </w:r>
      <w:r w:rsidRPr="00957415">
        <w:rPr>
          <w:rFonts w:asciiTheme="minorHAnsi" w:hAnsiTheme="minorHAnsi" w:cstheme="minorHAnsi" w:hint="eastAsia"/>
          <w:sz w:val="22"/>
          <w:szCs w:val="22"/>
        </w:rPr>
        <w:t xml:space="preserve">ci </w:t>
      </w:r>
      <w:r w:rsidRPr="00957415">
        <w:rPr>
          <w:rFonts w:asciiTheme="minorHAnsi" w:hAnsiTheme="minorHAnsi" w:cstheme="minorHAnsi" w:hint="eastAsia"/>
          <w:sz w:val="22"/>
          <w:szCs w:val="22"/>
        </w:rPr>
        <w:br/>
        <w:t xml:space="preserve">i </w:t>
      </w:r>
      <w:proofErr w:type="spellStart"/>
      <w:r w:rsidRPr="00957415">
        <w:rPr>
          <w:rFonts w:asciiTheme="minorHAnsi" w:hAnsiTheme="minorHAnsi" w:cstheme="minorHAnsi" w:hint="eastAsia"/>
          <w:sz w:val="22"/>
          <w:szCs w:val="22"/>
        </w:rPr>
        <w:t>spos</w:t>
      </w:r>
      <w:proofErr w:type="spellEnd"/>
      <w:r w:rsidRPr="00957415">
        <w:rPr>
          <w:rFonts w:asciiTheme="minorHAnsi" w:hAnsiTheme="minorHAnsi" w:cstheme="minorHAnsi" w:hint="eastAsia"/>
          <w:sz w:val="22"/>
          <w:szCs w:val="22"/>
        </w:rPr>
        <w:t>ó</w:t>
      </w:r>
      <w:r w:rsidRPr="00957415">
        <w:rPr>
          <w:rFonts w:asciiTheme="minorHAnsi" w:hAnsiTheme="minorHAnsi" w:cstheme="minorHAnsi" w:hint="eastAsia"/>
          <w:sz w:val="22"/>
          <w:szCs w:val="22"/>
        </w:rPr>
        <w:t xml:space="preserve">b </w:t>
      </w:r>
      <w:r w:rsidRPr="00957415">
        <w:rPr>
          <w:rFonts w:asciiTheme="minorHAnsi" w:hAnsiTheme="minorHAnsi" w:cstheme="minorHAnsi" w:hint="cs"/>
          <w:sz w:val="22"/>
          <w:szCs w:val="22"/>
        </w:rPr>
        <w:t>ś</w:t>
      </w:r>
      <w:r w:rsidRPr="00957415">
        <w:rPr>
          <w:rFonts w:asciiTheme="minorHAnsi" w:hAnsiTheme="minorHAnsi" w:cstheme="minorHAnsi" w:hint="eastAsia"/>
          <w:sz w:val="22"/>
          <w:szCs w:val="22"/>
        </w:rPr>
        <w:t>wiadczenia us</w:t>
      </w:r>
      <w:r w:rsidRPr="00957415">
        <w:rPr>
          <w:rFonts w:asciiTheme="minorHAnsi" w:hAnsiTheme="minorHAnsi" w:cstheme="minorHAnsi" w:hint="cs"/>
          <w:sz w:val="22"/>
          <w:szCs w:val="22"/>
        </w:rPr>
        <w:t>ł</w:t>
      </w:r>
      <w:r w:rsidRPr="00957415">
        <w:rPr>
          <w:rFonts w:asciiTheme="minorHAnsi" w:hAnsiTheme="minorHAnsi" w:cstheme="minorHAnsi" w:hint="eastAsia"/>
          <w:sz w:val="22"/>
          <w:szCs w:val="22"/>
        </w:rPr>
        <w:t>ug przez punkty selektywnego zbierania odpad</w:t>
      </w:r>
      <w:r w:rsidRPr="00957415">
        <w:rPr>
          <w:rFonts w:asciiTheme="minorHAnsi" w:hAnsiTheme="minorHAnsi" w:cstheme="minorHAnsi" w:hint="eastAsia"/>
          <w:sz w:val="22"/>
          <w:szCs w:val="22"/>
        </w:rPr>
        <w:t>ó</w:t>
      </w:r>
      <w:r w:rsidRPr="00957415">
        <w:rPr>
          <w:rFonts w:asciiTheme="minorHAnsi" w:hAnsiTheme="minorHAnsi" w:cstheme="minorHAnsi" w:hint="eastAsia"/>
          <w:sz w:val="22"/>
          <w:szCs w:val="22"/>
        </w:rPr>
        <w:t xml:space="preserve">w komunalnych (Dz. Urz. Woj. </w:t>
      </w:r>
      <w:r w:rsidRPr="00957415">
        <w:rPr>
          <w:rFonts w:asciiTheme="minorHAnsi" w:hAnsiTheme="minorHAnsi" w:cstheme="minorHAnsi" w:hint="cs"/>
          <w:sz w:val="22"/>
          <w:szCs w:val="22"/>
        </w:rPr>
        <w:t>Ł</w:t>
      </w:r>
      <w:r w:rsidRPr="00957415">
        <w:rPr>
          <w:rFonts w:asciiTheme="minorHAnsi" w:hAnsiTheme="minorHAnsi" w:cstheme="minorHAnsi" w:hint="eastAsia"/>
          <w:sz w:val="22"/>
          <w:szCs w:val="22"/>
        </w:rPr>
        <w:t>ó</w:t>
      </w:r>
      <w:r w:rsidRPr="00957415">
        <w:rPr>
          <w:rFonts w:asciiTheme="minorHAnsi" w:hAnsiTheme="minorHAnsi" w:cstheme="minorHAnsi" w:hint="eastAsia"/>
          <w:sz w:val="22"/>
          <w:szCs w:val="22"/>
        </w:rPr>
        <w:t>dz. z 2020 r. poz. 4141);</w:t>
      </w:r>
    </w:p>
    <w:p w14:paraId="39920F92" w14:textId="74408A6C" w:rsidR="002F4F47" w:rsidRPr="0084232C" w:rsidRDefault="0014562D"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3</w:t>
      </w:r>
      <w:r w:rsidR="002F4F47" w:rsidRPr="0084232C">
        <w:rPr>
          <w:rFonts w:asciiTheme="minorHAnsi" w:eastAsia="Verdana" w:hAnsiTheme="minorHAnsi" w:cstheme="minorHAnsi"/>
          <w:sz w:val="22"/>
          <w:szCs w:val="22"/>
        </w:rPr>
        <w:t>. Wykonawca zobowiązuje się do postępowania z odpadami, w sposób zgodny z powszechnie obowiązującymi przepisami, w tym zasadami gospodarowania odpadami określonymi w ustawie z dnia 14 grudnia 2012 r. o odpadach,  zapisami ustawy z dnia 13 września 1996 r. o utrzymaniu czystości i porządku w gminach, wymogami ochrony środowiska oraz Planem gospodarki odpadami województwa łódzkiego</w:t>
      </w:r>
      <w:r w:rsidR="002F4F47" w:rsidRPr="0084232C">
        <w:rPr>
          <w:rFonts w:asciiTheme="minorHAnsi" w:eastAsia="TimesNewRomanPSMT" w:hAnsiTheme="minorHAnsi" w:cstheme="minorHAnsi"/>
          <w:sz w:val="22"/>
          <w:szCs w:val="22"/>
        </w:rPr>
        <w:t xml:space="preserve"> </w:t>
      </w:r>
      <w:r w:rsidR="002F4F47" w:rsidRPr="0084232C">
        <w:rPr>
          <w:rFonts w:asciiTheme="minorHAnsi" w:eastAsia="Verdana" w:hAnsiTheme="minorHAnsi" w:cstheme="minorHAnsi"/>
          <w:sz w:val="22"/>
          <w:szCs w:val="22"/>
        </w:rPr>
        <w:t>oraz Regulaminem utrzymania czystości i porządku na terenie gminy Rawa Mazowiecka .</w:t>
      </w:r>
    </w:p>
    <w:p w14:paraId="7BF88253" w14:textId="57A09140" w:rsidR="00FB6070" w:rsidRPr="0084232C" w:rsidRDefault="0014562D" w:rsidP="00266C1B">
      <w:pPr>
        <w:tabs>
          <w:tab w:val="left" w:pos="0"/>
        </w:tabs>
        <w:suppressAutoHyphens w:val="0"/>
        <w:autoSpaceDE w:val="0"/>
        <w:adjustRightInd w:val="0"/>
        <w:spacing w:line="264" w:lineRule="auto"/>
        <w:jc w:val="both"/>
        <w:textAlignment w:val="auto"/>
        <w:rPr>
          <w:rFonts w:asciiTheme="minorHAnsi" w:eastAsia="Calibri" w:hAnsiTheme="minorHAnsi" w:cstheme="minorHAnsi"/>
          <w:kern w:val="0"/>
          <w:sz w:val="22"/>
          <w:szCs w:val="22"/>
          <w:lang w:eastAsia="en-US" w:bidi="ar-SA"/>
        </w:rPr>
      </w:pPr>
      <w:r w:rsidRPr="0084232C">
        <w:rPr>
          <w:rFonts w:asciiTheme="minorHAnsi" w:hAnsiTheme="minorHAnsi" w:cstheme="minorHAnsi"/>
          <w:b/>
          <w:bCs/>
          <w:sz w:val="22"/>
          <w:szCs w:val="22"/>
          <w:u w:val="single"/>
        </w:rPr>
        <w:t>4</w:t>
      </w:r>
      <w:r w:rsidR="000A4C4A" w:rsidRPr="0084232C">
        <w:rPr>
          <w:rFonts w:asciiTheme="minorHAnsi" w:hAnsiTheme="minorHAnsi" w:cstheme="minorHAnsi"/>
          <w:b/>
          <w:bCs/>
          <w:sz w:val="22"/>
          <w:szCs w:val="22"/>
          <w:u w:val="single"/>
        </w:rPr>
        <w:t>.</w:t>
      </w:r>
      <w:r w:rsidR="00266E61" w:rsidRPr="0084232C">
        <w:rPr>
          <w:rFonts w:asciiTheme="minorHAnsi" w:hAnsiTheme="minorHAnsi" w:cstheme="minorHAnsi"/>
          <w:b/>
          <w:bCs/>
          <w:sz w:val="22"/>
          <w:szCs w:val="22"/>
          <w:u w:val="single"/>
        </w:rPr>
        <w:t xml:space="preserve"> </w:t>
      </w:r>
      <w:r w:rsidR="000A4C4A" w:rsidRPr="0084232C">
        <w:rPr>
          <w:rFonts w:asciiTheme="minorHAnsi" w:hAnsiTheme="minorHAnsi" w:cstheme="minorHAnsi"/>
          <w:b/>
          <w:bCs/>
          <w:sz w:val="22"/>
          <w:szCs w:val="22"/>
          <w:u w:val="single"/>
        </w:rPr>
        <w:t xml:space="preserve">W przypadku, gdy Wykonawca jest jednocześnie podmiotem odbierającym odpady na podstawie umowy z właścicielem nieruchomości niezamieszkałej, Zamawiający zastrzega, że odbiór odpadów komunalnych z nieruchomości niezamieszkałych, ma być realizowany w odrębnych terminach niż </w:t>
      </w:r>
      <w:r w:rsidR="00266E61" w:rsidRPr="0084232C">
        <w:rPr>
          <w:rFonts w:asciiTheme="minorHAnsi" w:hAnsiTheme="minorHAnsi" w:cstheme="minorHAnsi"/>
          <w:b/>
          <w:bCs/>
          <w:sz w:val="22"/>
          <w:szCs w:val="22"/>
          <w:u w:val="single"/>
        </w:rPr>
        <w:br/>
      </w:r>
      <w:r w:rsidR="000A4C4A" w:rsidRPr="0084232C">
        <w:rPr>
          <w:rFonts w:asciiTheme="minorHAnsi" w:hAnsiTheme="minorHAnsi" w:cstheme="minorHAnsi"/>
          <w:b/>
          <w:bCs/>
          <w:sz w:val="22"/>
          <w:szCs w:val="22"/>
          <w:u w:val="single"/>
        </w:rPr>
        <w:t>z nieruchomości zamieszkałych.</w:t>
      </w:r>
      <w:r w:rsidR="00265776" w:rsidRPr="0084232C">
        <w:rPr>
          <w:rFonts w:asciiTheme="minorHAnsi" w:eastAsia="Calibri" w:hAnsiTheme="minorHAnsi" w:cstheme="minorHAnsi"/>
          <w:kern w:val="0"/>
          <w:sz w:val="22"/>
          <w:szCs w:val="22"/>
          <w:lang w:eastAsia="en-US" w:bidi="ar-SA"/>
        </w:rPr>
        <w:t xml:space="preserve"> Zakaz dotyczy jednoczesnej realizacji usługi odbioru odpadów komunalnych będącej przedmiotem zawartej umowy w wyniku przeprowadzenia niniejszego postepowania o udzielenie zamówienia publicznego i usług odbioru odpadów realizowanych </w:t>
      </w:r>
      <w:r w:rsidR="00265776" w:rsidRPr="0084232C">
        <w:rPr>
          <w:rFonts w:asciiTheme="minorHAnsi" w:eastAsia="Calibri" w:hAnsiTheme="minorHAnsi" w:cstheme="minorHAnsi"/>
          <w:kern w:val="0"/>
          <w:sz w:val="22"/>
          <w:szCs w:val="22"/>
          <w:lang w:eastAsia="en-US" w:bidi="ar-SA"/>
        </w:rPr>
        <w:br/>
        <w:t xml:space="preserve">w odniesieniu do nieruchomości niezamieszkałych przy użyciu tych samych pojazdów tym samym czasie. </w:t>
      </w:r>
    </w:p>
    <w:p w14:paraId="66390010" w14:textId="77777777" w:rsidR="00B12D1A" w:rsidRPr="0084232C" w:rsidRDefault="00CA0F0A" w:rsidP="00266C1B">
      <w:pPr>
        <w:tabs>
          <w:tab w:val="left" w:pos="0"/>
        </w:tabs>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84232C">
        <w:rPr>
          <w:rFonts w:asciiTheme="minorHAnsi" w:eastAsia="Calibri" w:hAnsiTheme="minorHAnsi" w:cstheme="minorHAnsi"/>
          <w:kern w:val="0"/>
          <w:sz w:val="22"/>
          <w:szCs w:val="22"/>
          <w:lang w:eastAsia="en-US" w:bidi="ar-SA"/>
        </w:rPr>
        <w:t>5. Wykonawca nie może mieszać odpadów segregowanych i niesegregowanych z nieruchomości zamieszkałych z odpadami z terenu innej gminy oraz z odpadami pochodzącymi z nieruchomości niezamieszkałych.</w:t>
      </w:r>
    </w:p>
    <w:p w14:paraId="205B4977" w14:textId="4A373C98" w:rsidR="000C7CFD" w:rsidRPr="0084232C" w:rsidRDefault="00B12D1A" w:rsidP="00266C1B">
      <w:pPr>
        <w:tabs>
          <w:tab w:val="left" w:pos="0"/>
        </w:tabs>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84232C">
        <w:rPr>
          <w:rFonts w:asciiTheme="minorHAnsi" w:eastAsia="Calibri" w:hAnsiTheme="minorHAnsi" w:cstheme="minorHAnsi"/>
          <w:kern w:val="0"/>
          <w:sz w:val="22"/>
          <w:szCs w:val="22"/>
          <w:lang w:eastAsia="en-US" w:bidi="ar-SA"/>
        </w:rPr>
        <w:t>6.</w:t>
      </w:r>
      <w:r w:rsidR="00FD2D7D" w:rsidRPr="0084232C">
        <w:rPr>
          <w:rFonts w:asciiTheme="minorHAnsi" w:eastAsia="Calibri" w:hAnsiTheme="minorHAnsi" w:cstheme="minorHAnsi"/>
          <w:kern w:val="0"/>
          <w:sz w:val="22"/>
          <w:szCs w:val="22"/>
          <w:lang w:eastAsia="en-US" w:bidi="ar-SA"/>
        </w:rPr>
        <w:t xml:space="preserve"> </w:t>
      </w:r>
      <w:r w:rsidR="000C7CFD" w:rsidRPr="0084232C">
        <w:rPr>
          <w:rFonts w:asciiTheme="minorHAnsi" w:eastAsia="Calibri" w:hAnsiTheme="minorHAnsi" w:cstheme="minorHAnsi"/>
          <w:kern w:val="0"/>
          <w:sz w:val="22"/>
          <w:szCs w:val="22"/>
          <w:lang w:eastAsia="en-US" w:bidi="ar-SA"/>
        </w:rPr>
        <w:t xml:space="preserve">Wykonawca wyznaczy Koordynatora umowy, z którym Zamawiający będzie mógł się skontaktować bezpośrednio w dni robocze w </w:t>
      </w:r>
      <w:r w:rsidR="000C7CFD" w:rsidRPr="0084232C">
        <w:rPr>
          <w:rFonts w:asciiTheme="minorHAnsi" w:eastAsia="Calibri" w:hAnsiTheme="minorHAnsi" w:cstheme="minorHAnsi"/>
          <w:color w:val="0D0D0D" w:themeColor="text1" w:themeTint="F2"/>
          <w:kern w:val="0"/>
          <w:sz w:val="22"/>
          <w:szCs w:val="22"/>
          <w:lang w:eastAsia="en-US" w:bidi="ar-SA"/>
        </w:rPr>
        <w:t xml:space="preserve">godzinach od 8:00 do 15:00. </w:t>
      </w:r>
      <w:r w:rsidR="000C7CFD" w:rsidRPr="0084232C">
        <w:rPr>
          <w:rFonts w:asciiTheme="minorHAnsi" w:eastAsia="Calibri" w:hAnsiTheme="minorHAnsi" w:cstheme="minorHAnsi"/>
          <w:kern w:val="0"/>
          <w:sz w:val="22"/>
          <w:szCs w:val="22"/>
          <w:lang w:eastAsia="en-US" w:bidi="ar-SA"/>
        </w:rPr>
        <w:t xml:space="preserve">Koordynator będzie odpowiadał za nadzorowanie wykonywania umowy ze strony Wykonawcy. </w:t>
      </w:r>
    </w:p>
    <w:p w14:paraId="136B4AA5" w14:textId="47A09BC2" w:rsidR="00FB17AB" w:rsidRPr="0084232C" w:rsidRDefault="00FB17AB" w:rsidP="00266C1B">
      <w:pPr>
        <w:suppressAutoHyphens w:val="0"/>
        <w:spacing w:line="264" w:lineRule="auto"/>
        <w:jc w:val="both"/>
        <w:rPr>
          <w:rFonts w:asciiTheme="minorHAnsi" w:hAnsiTheme="minorHAnsi" w:cstheme="minorHAnsi"/>
          <w:sz w:val="22"/>
          <w:szCs w:val="22"/>
        </w:rPr>
      </w:pPr>
      <w:r w:rsidRPr="0084232C">
        <w:rPr>
          <w:rFonts w:asciiTheme="minorHAnsi" w:eastAsia="Calibri" w:hAnsiTheme="minorHAnsi" w:cstheme="minorHAnsi"/>
          <w:kern w:val="0"/>
          <w:sz w:val="22"/>
          <w:szCs w:val="22"/>
          <w:lang w:eastAsia="en-US" w:bidi="ar-SA"/>
        </w:rPr>
        <w:t>7</w:t>
      </w:r>
      <w:r w:rsidR="0054507E" w:rsidRPr="0084232C">
        <w:rPr>
          <w:rFonts w:asciiTheme="minorHAnsi" w:eastAsia="Calibri" w:hAnsiTheme="minorHAnsi" w:cstheme="minorHAnsi"/>
          <w:kern w:val="0"/>
          <w:sz w:val="22"/>
          <w:szCs w:val="22"/>
          <w:lang w:eastAsia="en-US" w:bidi="ar-SA"/>
        </w:rPr>
        <w:t xml:space="preserve">. </w:t>
      </w:r>
      <w:r w:rsidRPr="0084232C">
        <w:rPr>
          <w:rFonts w:asciiTheme="minorHAnsi" w:hAnsiTheme="minorHAnsi" w:cstheme="minorHAnsi"/>
          <w:sz w:val="22"/>
          <w:szCs w:val="22"/>
        </w:rPr>
        <w:t>Obowiązkiem Wykonawcy jest w szczególności:</w:t>
      </w:r>
    </w:p>
    <w:p w14:paraId="161B5C15" w14:textId="77777777" w:rsidR="00FB17AB" w:rsidRPr="0084232C" w:rsidRDefault="00FB17AB" w:rsidP="00505D23">
      <w:pPr>
        <w:numPr>
          <w:ilvl w:val="0"/>
          <w:numId w:val="6"/>
        </w:numPr>
        <w:tabs>
          <w:tab w:val="clear" w:pos="1080"/>
          <w:tab w:val="num" w:pos="720"/>
        </w:tabs>
        <w:suppressAutoHyphens w:val="0"/>
        <w:autoSpaceDN/>
        <w:spacing w:line="264" w:lineRule="auto"/>
        <w:ind w:left="709"/>
        <w:jc w:val="both"/>
        <w:textAlignment w:val="auto"/>
        <w:rPr>
          <w:rFonts w:asciiTheme="minorHAnsi" w:hAnsiTheme="minorHAnsi" w:cstheme="minorHAnsi"/>
          <w:sz w:val="22"/>
          <w:szCs w:val="22"/>
        </w:rPr>
      </w:pPr>
      <w:r w:rsidRPr="0084232C">
        <w:rPr>
          <w:rFonts w:asciiTheme="minorHAnsi" w:hAnsiTheme="minorHAnsi" w:cstheme="minorHAnsi"/>
          <w:sz w:val="22"/>
          <w:szCs w:val="22"/>
        </w:rPr>
        <w:t>terminowy, zgodny z ustalonym harmonogramem odbiór odpadów komunalnych od właścicieli nieruchomości,</w:t>
      </w:r>
    </w:p>
    <w:p w14:paraId="32A857B0" w14:textId="5B311045" w:rsidR="00FB17AB" w:rsidRPr="0084232C" w:rsidRDefault="00FB17AB" w:rsidP="00505D23">
      <w:pPr>
        <w:pStyle w:val="Akapitzlist"/>
        <w:widowControl w:val="0"/>
        <w:numPr>
          <w:ilvl w:val="0"/>
          <w:numId w:val="6"/>
        </w:numPr>
        <w:pBdr>
          <w:between w:val="nil"/>
        </w:pBdr>
        <w:tabs>
          <w:tab w:val="clear" w:pos="1080"/>
          <w:tab w:val="num" w:pos="720"/>
          <w:tab w:val="left" w:pos="1317"/>
        </w:tabs>
        <w:suppressAutoHyphens w:val="0"/>
        <w:autoSpaceDE w:val="0"/>
        <w:autoSpaceDN w:val="0"/>
        <w:spacing w:line="264" w:lineRule="auto"/>
        <w:ind w:left="709"/>
        <w:contextualSpacing w:val="0"/>
        <w:jc w:val="both"/>
        <w:rPr>
          <w:rFonts w:asciiTheme="minorHAnsi" w:hAnsiTheme="minorHAnsi" w:cstheme="minorHAnsi"/>
          <w:sz w:val="22"/>
          <w:szCs w:val="22"/>
          <w:lang w:bidi="pl-PL"/>
        </w:rPr>
      </w:pPr>
      <w:r w:rsidRPr="0084232C">
        <w:rPr>
          <w:rFonts w:asciiTheme="minorHAnsi" w:hAnsiTheme="minorHAnsi" w:cstheme="minorHAnsi"/>
          <w:sz w:val="22"/>
          <w:szCs w:val="22"/>
          <w:lang w:bidi="pl-PL"/>
        </w:rPr>
        <w:t xml:space="preserve">transportowanie odebranych odpadów komunalnych od właścicieli nieruchomości </w:t>
      </w:r>
      <w:r w:rsidR="00265776" w:rsidRPr="0084232C">
        <w:rPr>
          <w:rFonts w:asciiTheme="minorHAnsi" w:hAnsiTheme="minorHAnsi" w:cstheme="minorHAnsi"/>
          <w:sz w:val="22"/>
          <w:szCs w:val="22"/>
          <w:lang w:bidi="pl-PL"/>
        </w:rPr>
        <w:br/>
      </w:r>
      <w:r w:rsidRPr="0084232C">
        <w:rPr>
          <w:rFonts w:asciiTheme="minorHAnsi" w:hAnsiTheme="minorHAnsi" w:cstheme="minorHAnsi"/>
          <w:sz w:val="22"/>
          <w:szCs w:val="22"/>
          <w:lang w:bidi="pl-PL"/>
        </w:rPr>
        <w:t>w sposób, który uniemożliwia zmieszanie selektywnie zebranych odpadów komunalnych ze zmieszanymi odpadami komunalnymi oraz w sposób uniemożliwiający mieszanie się ze sobą poszczególnych frakcji selektywnie zebranych odpadów</w:t>
      </w:r>
      <w:r w:rsidRPr="0084232C">
        <w:rPr>
          <w:rFonts w:asciiTheme="minorHAnsi" w:hAnsiTheme="minorHAnsi" w:cstheme="minorHAnsi"/>
          <w:spacing w:val="-6"/>
          <w:sz w:val="22"/>
          <w:szCs w:val="22"/>
          <w:lang w:bidi="pl-PL"/>
        </w:rPr>
        <w:t xml:space="preserve"> </w:t>
      </w:r>
      <w:r w:rsidRPr="0084232C">
        <w:rPr>
          <w:rFonts w:asciiTheme="minorHAnsi" w:hAnsiTheme="minorHAnsi" w:cstheme="minorHAnsi"/>
          <w:sz w:val="22"/>
          <w:szCs w:val="22"/>
          <w:lang w:bidi="pl-PL"/>
        </w:rPr>
        <w:t>komunalnych,</w:t>
      </w:r>
    </w:p>
    <w:p w14:paraId="7F38CE67" w14:textId="77777777" w:rsidR="00FB17AB" w:rsidRPr="0084232C" w:rsidRDefault="00FB17AB" w:rsidP="00505D23">
      <w:pPr>
        <w:pStyle w:val="Akapitzlist"/>
        <w:widowControl w:val="0"/>
        <w:numPr>
          <w:ilvl w:val="0"/>
          <w:numId w:val="6"/>
        </w:numPr>
        <w:pBdr>
          <w:between w:val="nil"/>
        </w:pBdr>
        <w:tabs>
          <w:tab w:val="clear" w:pos="1080"/>
          <w:tab w:val="num" w:pos="720"/>
          <w:tab w:val="left" w:pos="1317"/>
        </w:tabs>
        <w:suppressAutoHyphens w:val="0"/>
        <w:autoSpaceDE w:val="0"/>
        <w:autoSpaceDN w:val="0"/>
        <w:spacing w:line="264" w:lineRule="auto"/>
        <w:ind w:left="709"/>
        <w:contextualSpacing w:val="0"/>
        <w:jc w:val="both"/>
        <w:rPr>
          <w:rFonts w:asciiTheme="minorHAnsi" w:hAnsiTheme="minorHAnsi" w:cstheme="minorHAnsi"/>
          <w:sz w:val="22"/>
          <w:szCs w:val="22"/>
          <w:lang w:bidi="pl-PL"/>
        </w:rPr>
      </w:pPr>
      <w:r w:rsidRPr="0084232C">
        <w:rPr>
          <w:rFonts w:asciiTheme="minorHAnsi" w:hAnsiTheme="minorHAnsi" w:cstheme="minorHAnsi"/>
          <w:sz w:val="22"/>
          <w:szCs w:val="22"/>
          <w:lang w:bidi="pl-PL"/>
        </w:rPr>
        <w:t>zabezpieczenie przewożonych odpadów komunalnych przed wysypaniem, rozwiewaniem na</w:t>
      </w:r>
      <w:r w:rsidRPr="0084232C">
        <w:rPr>
          <w:rFonts w:asciiTheme="minorHAnsi" w:hAnsiTheme="minorHAnsi" w:cstheme="minorHAnsi"/>
          <w:spacing w:val="-6"/>
          <w:sz w:val="22"/>
          <w:szCs w:val="22"/>
          <w:lang w:bidi="pl-PL"/>
        </w:rPr>
        <w:t xml:space="preserve"> </w:t>
      </w:r>
      <w:r w:rsidRPr="0084232C">
        <w:rPr>
          <w:rFonts w:asciiTheme="minorHAnsi" w:hAnsiTheme="minorHAnsi" w:cstheme="minorHAnsi"/>
          <w:sz w:val="22"/>
          <w:szCs w:val="22"/>
          <w:lang w:bidi="pl-PL"/>
        </w:rPr>
        <w:t>drogę,</w:t>
      </w:r>
    </w:p>
    <w:p w14:paraId="415352F5" w14:textId="77777777" w:rsidR="00FB17AB" w:rsidRPr="0084232C" w:rsidRDefault="00FB17AB" w:rsidP="00505D23">
      <w:pPr>
        <w:pStyle w:val="Akapitzlist"/>
        <w:widowControl w:val="0"/>
        <w:numPr>
          <w:ilvl w:val="0"/>
          <w:numId w:val="6"/>
        </w:numPr>
        <w:pBdr>
          <w:between w:val="nil"/>
        </w:pBdr>
        <w:tabs>
          <w:tab w:val="clear" w:pos="1080"/>
          <w:tab w:val="num" w:pos="720"/>
          <w:tab w:val="left" w:pos="1317"/>
        </w:tabs>
        <w:suppressAutoHyphens w:val="0"/>
        <w:autoSpaceDE w:val="0"/>
        <w:autoSpaceDN w:val="0"/>
        <w:spacing w:line="264" w:lineRule="auto"/>
        <w:ind w:left="709"/>
        <w:contextualSpacing w:val="0"/>
        <w:jc w:val="both"/>
        <w:rPr>
          <w:rFonts w:asciiTheme="minorHAnsi" w:hAnsiTheme="minorHAnsi" w:cstheme="minorHAnsi"/>
          <w:sz w:val="22"/>
          <w:szCs w:val="22"/>
          <w:lang w:bidi="pl-PL"/>
        </w:rPr>
      </w:pPr>
      <w:r w:rsidRPr="0084232C">
        <w:rPr>
          <w:rFonts w:asciiTheme="minorHAnsi" w:hAnsiTheme="minorHAnsi" w:cstheme="minorHAnsi"/>
          <w:sz w:val="22"/>
          <w:szCs w:val="22"/>
          <w:lang w:bidi="pl-PL"/>
        </w:rPr>
        <w:t>odbiór i  transport odpadów  komunalnych,  również w przypadkach, kiedy dojazd do punktów zbiórki odpadów komunalnych będzie utrudniony z powodu prowadzonych remontów dróg, dojazdów itp. W takich przypadkach Wykonawcy nie przysługują roszczenia z tytułu wzrostu kosztów realizacji przedmiotu umowy,</w:t>
      </w:r>
    </w:p>
    <w:p w14:paraId="34A25F7D" w14:textId="77777777" w:rsidR="00FB17AB" w:rsidRPr="0084232C" w:rsidRDefault="00FB17AB" w:rsidP="00505D23">
      <w:pPr>
        <w:numPr>
          <w:ilvl w:val="0"/>
          <w:numId w:val="6"/>
        </w:numPr>
        <w:tabs>
          <w:tab w:val="clear" w:pos="1080"/>
          <w:tab w:val="num" w:pos="720"/>
        </w:tabs>
        <w:suppressAutoHyphens w:val="0"/>
        <w:autoSpaceDN/>
        <w:spacing w:line="264" w:lineRule="auto"/>
        <w:ind w:left="709"/>
        <w:jc w:val="both"/>
        <w:textAlignment w:val="auto"/>
        <w:rPr>
          <w:rFonts w:asciiTheme="minorHAnsi" w:hAnsiTheme="minorHAnsi" w:cstheme="minorHAnsi"/>
          <w:sz w:val="22"/>
          <w:szCs w:val="22"/>
        </w:rPr>
      </w:pPr>
      <w:r w:rsidRPr="0084232C">
        <w:rPr>
          <w:rFonts w:asciiTheme="minorHAnsi" w:hAnsiTheme="minorHAnsi" w:cstheme="minorHAnsi"/>
          <w:sz w:val="22"/>
          <w:szCs w:val="22"/>
        </w:rPr>
        <w:lastRenderedPageBreak/>
        <w:t xml:space="preserve">uporządkowanie miejsca, z którego odbiera odpady komunalne, we własnym zakresie </w:t>
      </w:r>
      <w:r w:rsidRPr="0084232C">
        <w:rPr>
          <w:rFonts w:asciiTheme="minorHAnsi" w:hAnsiTheme="minorHAnsi" w:cstheme="minorHAnsi"/>
          <w:sz w:val="22"/>
          <w:szCs w:val="22"/>
        </w:rPr>
        <w:br/>
        <w:t>i na własny koszt, w przypadku jego zanieczyszczenia na skutek własnego działania lub zaniechania,</w:t>
      </w:r>
    </w:p>
    <w:p w14:paraId="54361A1F" w14:textId="77777777" w:rsidR="00FB17AB" w:rsidRPr="0084232C" w:rsidRDefault="00FB17AB" w:rsidP="00505D23">
      <w:pPr>
        <w:numPr>
          <w:ilvl w:val="0"/>
          <w:numId w:val="6"/>
        </w:numPr>
        <w:tabs>
          <w:tab w:val="clear" w:pos="1080"/>
          <w:tab w:val="num" w:pos="720"/>
        </w:tabs>
        <w:suppressAutoHyphens w:val="0"/>
        <w:autoSpaceDN/>
        <w:spacing w:line="264" w:lineRule="auto"/>
        <w:ind w:left="709"/>
        <w:jc w:val="both"/>
        <w:textAlignment w:val="auto"/>
        <w:rPr>
          <w:rFonts w:asciiTheme="minorHAnsi" w:hAnsiTheme="minorHAnsi" w:cstheme="minorHAnsi"/>
          <w:sz w:val="22"/>
          <w:szCs w:val="22"/>
        </w:rPr>
      </w:pPr>
      <w:r w:rsidRPr="0084232C">
        <w:rPr>
          <w:rFonts w:asciiTheme="minorHAnsi" w:hAnsiTheme="minorHAnsi" w:cstheme="minorHAnsi"/>
          <w:sz w:val="22"/>
          <w:szCs w:val="22"/>
        </w:rPr>
        <w:t>przekazanie odebranych odpadów komunalnych do instalacji, o których mowa</w:t>
      </w:r>
      <w:r w:rsidRPr="0084232C">
        <w:rPr>
          <w:rFonts w:asciiTheme="minorHAnsi" w:hAnsiTheme="minorHAnsi" w:cstheme="minorHAnsi"/>
          <w:sz w:val="22"/>
          <w:szCs w:val="22"/>
        </w:rPr>
        <w:br/>
        <w:t xml:space="preserve"> w § 1 i 3,</w:t>
      </w:r>
    </w:p>
    <w:p w14:paraId="3A94FDB0" w14:textId="77777777" w:rsidR="00FB17AB" w:rsidRPr="0084232C" w:rsidRDefault="00FB17AB" w:rsidP="00505D23">
      <w:pPr>
        <w:numPr>
          <w:ilvl w:val="0"/>
          <w:numId w:val="6"/>
        </w:numPr>
        <w:tabs>
          <w:tab w:val="clear" w:pos="1080"/>
          <w:tab w:val="num" w:pos="720"/>
        </w:tabs>
        <w:suppressAutoHyphens w:val="0"/>
        <w:autoSpaceDN/>
        <w:spacing w:line="264" w:lineRule="auto"/>
        <w:ind w:left="709"/>
        <w:jc w:val="both"/>
        <w:textAlignment w:val="auto"/>
        <w:rPr>
          <w:rFonts w:asciiTheme="minorHAnsi" w:hAnsiTheme="minorHAnsi" w:cstheme="minorHAnsi"/>
          <w:sz w:val="22"/>
          <w:szCs w:val="22"/>
        </w:rPr>
      </w:pPr>
      <w:r w:rsidRPr="0084232C">
        <w:rPr>
          <w:rFonts w:asciiTheme="minorHAnsi" w:hAnsiTheme="minorHAnsi" w:cstheme="minorHAnsi"/>
          <w:sz w:val="22"/>
          <w:szCs w:val="22"/>
        </w:rPr>
        <w:t xml:space="preserve">posiadanie na wszystkich wykorzystywanych do świadczenia usługi pojazdach łączności, o takich parametrach technicznych, które będą zapewniały </w:t>
      </w:r>
      <w:proofErr w:type="spellStart"/>
      <w:r w:rsidRPr="0084232C">
        <w:rPr>
          <w:rFonts w:asciiTheme="minorHAnsi" w:hAnsiTheme="minorHAnsi" w:cstheme="minorHAnsi"/>
          <w:sz w:val="22"/>
          <w:szCs w:val="22"/>
        </w:rPr>
        <w:t>przesył</w:t>
      </w:r>
      <w:proofErr w:type="spellEnd"/>
      <w:r w:rsidRPr="0084232C">
        <w:rPr>
          <w:rFonts w:asciiTheme="minorHAnsi" w:hAnsiTheme="minorHAnsi" w:cstheme="minorHAnsi"/>
          <w:sz w:val="22"/>
          <w:szCs w:val="22"/>
        </w:rPr>
        <w:t xml:space="preserve"> danych </w:t>
      </w:r>
      <w:r w:rsidRPr="0084232C">
        <w:rPr>
          <w:rFonts w:asciiTheme="minorHAnsi" w:hAnsiTheme="minorHAnsi" w:cstheme="minorHAnsi"/>
          <w:sz w:val="22"/>
          <w:szCs w:val="22"/>
        </w:rPr>
        <w:br/>
        <w:t>z rejestratorów tras pojazdów Zamawiającemu,</w:t>
      </w:r>
    </w:p>
    <w:p w14:paraId="00D52E65" w14:textId="77777777" w:rsidR="00FB17AB" w:rsidRPr="0084232C" w:rsidRDefault="00FB17AB" w:rsidP="00505D23">
      <w:pPr>
        <w:numPr>
          <w:ilvl w:val="0"/>
          <w:numId w:val="6"/>
        </w:numPr>
        <w:tabs>
          <w:tab w:val="clear" w:pos="1080"/>
          <w:tab w:val="num" w:pos="720"/>
        </w:tabs>
        <w:suppressAutoHyphens w:val="0"/>
        <w:autoSpaceDN/>
        <w:spacing w:line="264" w:lineRule="auto"/>
        <w:ind w:left="709"/>
        <w:jc w:val="both"/>
        <w:textAlignment w:val="auto"/>
        <w:rPr>
          <w:rFonts w:asciiTheme="minorHAnsi" w:hAnsiTheme="minorHAnsi" w:cstheme="minorHAnsi"/>
          <w:sz w:val="22"/>
          <w:szCs w:val="22"/>
        </w:rPr>
      </w:pPr>
      <w:r w:rsidRPr="0084232C">
        <w:rPr>
          <w:rFonts w:asciiTheme="minorHAnsi" w:hAnsiTheme="minorHAnsi" w:cstheme="minorHAnsi"/>
          <w:sz w:val="22"/>
          <w:szCs w:val="22"/>
        </w:rPr>
        <w:t>niezwłoczne zawiadomienie Zamawiającego o okolicznościach uniemożliwiających prawidłowe wykonanie usługi w przypadku ich zajścia,</w:t>
      </w:r>
    </w:p>
    <w:p w14:paraId="0D6189EC" w14:textId="77777777" w:rsidR="00FB17AB" w:rsidRPr="0084232C" w:rsidRDefault="00FB17AB" w:rsidP="00505D23">
      <w:pPr>
        <w:numPr>
          <w:ilvl w:val="0"/>
          <w:numId w:val="6"/>
        </w:numPr>
        <w:tabs>
          <w:tab w:val="clear" w:pos="1080"/>
          <w:tab w:val="num" w:pos="720"/>
        </w:tabs>
        <w:suppressAutoHyphens w:val="0"/>
        <w:autoSpaceDN/>
        <w:spacing w:line="264" w:lineRule="auto"/>
        <w:ind w:left="709"/>
        <w:jc w:val="both"/>
        <w:textAlignment w:val="auto"/>
        <w:rPr>
          <w:rFonts w:asciiTheme="minorHAnsi" w:hAnsiTheme="minorHAnsi" w:cstheme="minorHAnsi"/>
          <w:sz w:val="22"/>
          <w:szCs w:val="22"/>
        </w:rPr>
      </w:pPr>
      <w:r w:rsidRPr="0084232C">
        <w:rPr>
          <w:rFonts w:asciiTheme="minorHAnsi" w:hAnsiTheme="minorHAnsi" w:cstheme="minorHAnsi"/>
          <w:sz w:val="22"/>
          <w:szCs w:val="22"/>
        </w:rPr>
        <w:t>niezwłoczne powiadomienie Zamawiającego o awarii pojazdu do odbioru odpadów komunalnych i niezwłoczne zastąpienie go innym spełniającym wymagania niniejszej umowy,</w:t>
      </w:r>
    </w:p>
    <w:p w14:paraId="71F4E32C" w14:textId="77777777" w:rsidR="00FB17AB" w:rsidRPr="0084232C" w:rsidRDefault="00FB17AB" w:rsidP="00505D23">
      <w:pPr>
        <w:numPr>
          <w:ilvl w:val="0"/>
          <w:numId w:val="6"/>
        </w:numPr>
        <w:tabs>
          <w:tab w:val="clear" w:pos="1080"/>
          <w:tab w:val="num" w:pos="720"/>
        </w:tabs>
        <w:autoSpaceDN/>
        <w:spacing w:line="264" w:lineRule="auto"/>
        <w:ind w:left="709"/>
        <w:jc w:val="both"/>
        <w:textAlignment w:val="auto"/>
        <w:rPr>
          <w:rFonts w:asciiTheme="minorHAnsi" w:eastAsia="TimesNewRomanPSMT" w:hAnsiTheme="minorHAnsi" w:cstheme="minorHAnsi"/>
          <w:sz w:val="22"/>
          <w:szCs w:val="22"/>
        </w:rPr>
      </w:pPr>
      <w:r w:rsidRPr="0084232C">
        <w:rPr>
          <w:rFonts w:asciiTheme="minorHAnsi" w:hAnsiTheme="minorHAnsi" w:cstheme="minorHAnsi"/>
          <w:sz w:val="22"/>
          <w:szCs w:val="22"/>
        </w:rPr>
        <w:t>zapewnienie realizacji usługi w sposób nie powodujący szkód, w tym zagrożenia bezpieczeństwa ludzi i mienia oraz zapewniający ochronę przed uszkodzeniem lub zniszczeniem własności publicznej i prywatnej. W przypadku, gdy w wyniku niewłaściwej realizacji zamówienia przez Wykonawcę  nastąpi jakakolwiek szkoda Wykonawca na swój koszt niezwłocznie naprawi wszelkie szkody.</w:t>
      </w:r>
    </w:p>
    <w:p w14:paraId="2E368DD7" w14:textId="5EDA28E6" w:rsidR="00752D4A" w:rsidRPr="0084232C" w:rsidRDefault="000B68CE" w:rsidP="00266C1B">
      <w:pPr>
        <w:tabs>
          <w:tab w:val="left" w:pos="567"/>
        </w:tabs>
        <w:suppressAutoHyphens w:val="0"/>
        <w:autoSpaceDN/>
        <w:spacing w:line="264" w:lineRule="auto"/>
        <w:jc w:val="both"/>
        <w:textAlignment w:val="auto"/>
        <w:rPr>
          <w:rFonts w:asciiTheme="minorHAnsi" w:hAnsiTheme="minorHAnsi" w:cstheme="minorHAnsi"/>
          <w:sz w:val="22"/>
          <w:szCs w:val="22"/>
        </w:rPr>
      </w:pPr>
      <w:r w:rsidRPr="0084232C">
        <w:rPr>
          <w:rFonts w:asciiTheme="minorHAnsi" w:hAnsiTheme="minorHAnsi" w:cstheme="minorHAnsi"/>
          <w:sz w:val="22"/>
          <w:szCs w:val="22"/>
        </w:rPr>
        <w:t xml:space="preserve">8. </w:t>
      </w:r>
      <w:r w:rsidR="00752D4A" w:rsidRPr="0084232C">
        <w:rPr>
          <w:rFonts w:asciiTheme="minorHAnsi" w:hAnsiTheme="minorHAnsi" w:cstheme="minorHAnsi"/>
          <w:sz w:val="22"/>
          <w:szCs w:val="22"/>
        </w:rPr>
        <w:t xml:space="preserve">Reklamacje zgłoszone przez Zamawiającego dotyczące nieprawidłowego wykonania umowy, Wykonawca rozpatrzy w terminie do 3 dni roboczych. Za reklamacje uznaje się niewykonanie usługi </w:t>
      </w:r>
      <w:r w:rsidR="00C1567A" w:rsidRPr="0084232C">
        <w:rPr>
          <w:rFonts w:asciiTheme="minorHAnsi" w:hAnsiTheme="minorHAnsi" w:cstheme="minorHAnsi"/>
          <w:sz w:val="22"/>
          <w:szCs w:val="22"/>
        </w:rPr>
        <w:br/>
      </w:r>
      <w:r w:rsidR="00752D4A" w:rsidRPr="0084232C">
        <w:rPr>
          <w:rFonts w:asciiTheme="minorHAnsi" w:hAnsiTheme="minorHAnsi" w:cstheme="minorHAnsi"/>
          <w:sz w:val="22"/>
          <w:szCs w:val="22"/>
        </w:rPr>
        <w:t xml:space="preserve">z powodów zawinionych przez Wykonawcę (w szczególności nie odebranie odpadów z nieruchomości, niewykonanie usługi w terminie ustalonym przez strony umowy, niewykonanie usługi z powodu niezaopatrzenia nieruchomości w pojemniki). </w:t>
      </w:r>
    </w:p>
    <w:p w14:paraId="68F3C371" w14:textId="6B0B55EE" w:rsidR="004C4EBB" w:rsidRPr="0084232C" w:rsidRDefault="006F7553" w:rsidP="00FD2D7D">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84232C">
        <w:rPr>
          <w:rFonts w:asciiTheme="minorHAnsi" w:eastAsia="Calibri" w:hAnsiTheme="minorHAnsi" w:cstheme="minorHAnsi"/>
          <w:kern w:val="0"/>
          <w:sz w:val="22"/>
          <w:szCs w:val="22"/>
          <w:lang w:eastAsia="en-US" w:bidi="ar-SA"/>
        </w:rPr>
        <w:t>9.</w:t>
      </w:r>
      <w:r w:rsidR="005817E6" w:rsidRPr="0084232C">
        <w:rPr>
          <w:rFonts w:asciiTheme="minorHAnsi" w:eastAsia="Calibri" w:hAnsiTheme="minorHAnsi" w:cstheme="minorHAnsi"/>
          <w:kern w:val="0"/>
          <w:sz w:val="22"/>
          <w:szCs w:val="22"/>
          <w:lang w:eastAsia="en-US" w:bidi="ar-SA"/>
        </w:rPr>
        <w:t xml:space="preserve"> </w:t>
      </w:r>
      <w:r w:rsidR="004C4EBB" w:rsidRPr="0084232C">
        <w:rPr>
          <w:rFonts w:asciiTheme="minorHAnsi" w:eastAsia="Calibri" w:hAnsiTheme="minorHAnsi" w:cstheme="minorHAnsi"/>
          <w:kern w:val="0"/>
          <w:sz w:val="22"/>
          <w:szCs w:val="22"/>
          <w:lang w:eastAsia="en-US" w:bidi="ar-SA"/>
        </w:rPr>
        <w:t xml:space="preserve">W terminie 14 dni od daty zawarcia umowy Wykonawca zobowiązany jest do wyposażenia nieruchomości, na których zamieszkują mieszkańcy, nieruchomości, na których znajdują się domki letniskowe lub innych nieruchomości wykorzystywanych na cele </w:t>
      </w:r>
      <w:proofErr w:type="spellStart"/>
      <w:r w:rsidR="004C4EBB" w:rsidRPr="0084232C">
        <w:rPr>
          <w:rFonts w:asciiTheme="minorHAnsi" w:eastAsia="Calibri" w:hAnsiTheme="minorHAnsi" w:cstheme="minorHAnsi"/>
          <w:kern w:val="0"/>
          <w:sz w:val="22"/>
          <w:szCs w:val="22"/>
          <w:lang w:eastAsia="en-US" w:bidi="ar-SA"/>
        </w:rPr>
        <w:t>rekreacyjno</w:t>
      </w:r>
      <w:proofErr w:type="spellEnd"/>
      <w:r w:rsidR="004C4EBB" w:rsidRPr="0084232C">
        <w:rPr>
          <w:rFonts w:asciiTheme="minorHAnsi" w:eastAsia="Calibri" w:hAnsiTheme="minorHAnsi" w:cstheme="minorHAnsi"/>
          <w:kern w:val="0"/>
          <w:sz w:val="22"/>
          <w:szCs w:val="22"/>
          <w:lang w:eastAsia="en-US" w:bidi="ar-SA"/>
        </w:rPr>
        <w:t xml:space="preserve"> – wypoczynkowe na terenie Gminy Rawa Mazowiecka  oraz Spółdzielni mieszkaniowej w Rossosze  w pojemniki i kontenery o właściwej pojemności. W terminie </w:t>
      </w:r>
      <w:r w:rsidR="004C4EBB" w:rsidRPr="0084232C">
        <w:rPr>
          <w:rFonts w:asciiTheme="minorHAnsi" w:eastAsia="Calibri" w:hAnsiTheme="minorHAnsi" w:cstheme="minorHAnsi"/>
          <w:b/>
          <w:bCs/>
          <w:kern w:val="0"/>
          <w:sz w:val="22"/>
          <w:szCs w:val="22"/>
          <w:u w:val="single"/>
          <w:lang w:eastAsia="en-US" w:bidi="ar-SA"/>
        </w:rPr>
        <w:t>do 15.07.</w:t>
      </w:r>
      <w:r w:rsidR="0084232C" w:rsidRPr="0084232C">
        <w:rPr>
          <w:rFonts w:asciiTheme="minorHAnsi" w:eastAsia="Calibri" w:hAnsiTheme="minorHAnsi" w:cstheme="minorHAnsi"/>
          <w:b/>
          <w:bCs/>
          <w:kern w:val="0"/>
          <w:sz w:val="22"/>
          <w:szCs w:val="22"/>
          <w:u w:val="single"/>
          <w:lang w:eastAsia="en-US" w:bidi="ar-SA"/>
        </w:rPr>
        <w:t xml:space="preserve">2024 </w:t>
      </w:r>
      <w:r w:rsidR="004C4EBB" w:rsidRPr="0084232C">
        <w:rPr>
          <w:rFonts w:asciiTheme="minorHAnsi" w:eastAsia="Calibri" w:hAnsiTheme="minorHAnsi" w:cstheme="minorHAnsi"/>
          <w:b/>
          <w:bCs/>
          <w:kern w:val="0"/>
          <w:sz w:val="22"/>
          <w:szCs w:val="22"/>
          <w:u w:val="single"/>
          <w:lang w:eastAsia="en-US" w:bidi="ar-SA"/>
        </w:rPr>
        <w:t>r.</w:t>
      </w:r>
      <w:r w:rsidR="004C4EBB" w:rsidRPr="0084232C">
        <w:rPr>
          <w:rFonts w:asciiTheme="minorHAnsi" w:eastAsia="Calibri" w:hAnsiTheme="minorHAnsi" w:cstheme="minorHAnsi"/>
          <w:kern w:val="0"/>
          <w:sz w:val="22"/>
          <w:szCs w:val="22"/>
          <w:lang w:eastAsia="en-US" w:bidi="ar-SA"/>
        </w:rPr>
        <w:t xml:space="preserve"> Wykonawca zobowiązany jest przedłożyć Zamawiającemu raport o ilości i rodzaju dostarczonych pojemników do poszczególnych nieruchomości wraz z informacją o posesjach do których ich nie dostarczono, z podaniem przyczyny. </w:t>
      </w:r>
      <w:r w:rsidR="004C4EBB" w:rsidRPr="0084232C">
        <w:rPr>
          <w:rFonts w:asciiTheme="minorHAnsi" w:eastAsia="Calibri" w:hAnsiTheme="minorHAnsi" w:cstheme="minorHAnsi"/>
          <w:b/>
          <w:bCs/>
          <w:kern w:val="0"/>
          <w:sz w:val="22"/>
          <w:szCs w:val="22"/>
          <w:u w:val="single"/>
          <w:lang w:eastAsia="en-US" w:bidi="ar-SA"/>
        </w:rPr>
        <w:t>Wskazany wyżej termin może ulec przesunięciu, w przypadku przedłużenia się procedury udzielenia zamówienia</w:t>
      </w:r>
      <w:r w:rsidR="004C4EBB" w:rsidRPr="0084232C">
        <w:rPr>
          <w:rFonts w:asciiTheme="minorHAnsi" w:eastAsia="Calibri" w:hAnsiTheme="minorHAnsi" w:cstheme="minorHAnsi"/>
          <w:kern w:val="0"/>
          <w:sz w:val="22"/>
          <w:szCs w:val="22"/>
          <w:lang w:eastAsia="en-US" w:bidi="ar-SA"/>
        </w:rPr>
        <w:t xml:space="preserve">.  </w:t>
      </w:r>
    </w:p>
    <w:p w14:paraId="3F309B4A" w14:textId="556EEA6D" w:rsidR="004C4EBB" w:rsidRPr="0084232C" w:rsidRDefault="00BF55D8" w:rsidP="00266C1B">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84232C">
        <w:rPr>
          <w:rFonts w:asciiTheme="minorHAnsi" w:eastAsia="Calibri" w:hAnsiTheme="minorHAnsi" w:cstheme="minorHAnsi"/>
          <w:kern w:val="0"/>
          <w:sz w:val="22"/>
          <w:szCs w:val="22"/>
          <w:lang w:eastAsia="en-US" w:bidi="ar-SA"/>
        </w:rPr>
        <w:t>10.</w:t>
      </w:r>
      <w:r w:rsidR="00FD2D7D" w:rsidRPr="0084232C">
        <w:rPr>
          <w:rFonts w:asciiTheme="minorHAnsi" w:eastAsia="Calibri" w:hAnsiTheme="minorHAnsi" w:cstheme="minorHAnsi"/>
          <w:kern w:val="0"/>
          <w:sz w:val="22"/>
          <w:szCs w:val="22"/>
          <w:lang w:eastAsia="en-US" w:bidi="ar-SA"/>
        </w:rPr>
        <w:t xml:space="preserve"> </w:t>
      </w:r>
      <w:r w:rsidR="004C4EBB" w:rsidRPr="0084232C">
        <w:rPr>
          <w:rFonts w:asciiTheme="minorHAnsi" w:eastAsia="Calibri" w:hAnsiTheme="minorHAnsi" w:cstheme="minorHAnsi"/>
          <w:kern w:val="0"/>
          <w:sz w:val="22"/>
          <w:szCs w:val="22"/>
          <w:lang w:eastAsia="en-US" w:bidi="ar-SA"/>
        </w:rPr>
        <w:t xml:space="preserve">Wykonawca zobowiązany jest sporządzić i przedłożyć do akceptacji Zamawiającemu </w:t>
      </w:r>
      <w:r w:rsidR="004F5058" w:rsidRPr="0084232C">
        <w:rPr>
          <w:rFonts w:asciiTheme="minorHAnsi" w:eastAsia="Calibri" w:hAnsiTheme="minorHAnsi" w:cstheme="minorHAnsi"/>
          <w:kern w:val="0"/>
          <w:sz w:val="22"/>
          <w:szCs w:val="22"/>
          <w:lang w:eastAsia="en-US" w:bidi="ar-SA"/>
        </w:rPr>
        <w:t xml:space="preserve">w terminie </w:t>
      </w:r>
      <w:r w:rsidR="004C4EBB" w:rsidRPr="0084232C">
        <w:rPr>
          <w:rFonts w:asciiTheme="minorHAnsi" w:eastAsia="Calibri" w:hAnsiTheme="minorHAnsi" w:cstheme="minorHAnsi"/>
          <w:kern w:val="0"/>
          <w:sz w:val="22"/>
          <w:szCs w:val="22"/>
          <w:lang w:eastAsia="en-US" w:bidi="ar-SA"/>
        </w:rPr>
        <w:t xml:space="preserve">3 dni od zawarcia umowy  (w </w:t>
      </w:r>
      <w:r w:rsidR="004F5058" w:rsidRPr="0084232C">
        <w:rPr>
          <w:rFonts w:asciiTheme="minorHAnsi" w:eastAsia="Calibri" w:hAnsiTheme="minorHAnsi" w:cstheme="minorHAnsi"/>
          <w:kern w:val="0"/>
          <w:sz w:val="22"/>
          <w:szCs w:val="22"/>
          <w:lang w:eastAsia="en-US" w:bidi="ar-SA"/>
        </w:rPr>
        <w:t xml:space="preserve">postaci </w:t>
      </w:r>
      <w:r w:rsidR="004C4EBB" w:rsidRPr="0084232C">
        <w:rPr>
          <w:rFonts w:asciiTheme="minorHAnsi" w:eastAsia="Calibri" w:hAnsiTheme="minorHAnsi" w:cstheme="minorHAnsi"/>
          <w:kern w:val="0"/>
          <w:sz w:val="22"/>
          <w:szCs w:val="22"/>
          <w:lang w:eastAsia="en-US" w:bidi="ar-SA"/>
        </w:rPr>
        <w:t xml:space="preserve">elektronicznej lub papierowej) projekt harmonogramu wywozu odpadów komunalnych, w tym także dla nieruchomości o  utrudnionym dojeździe. Zatwierdzony harmonogram wraz z informacją na temat prawidłowego segregowania na terenie Gminy Rawa Mazowiecka Wykonawca ma obowiązek dostarczyć bezpośrednio do wszystkich nieruchomości objętych przedmiotem zamówienia, </w:t>
      </w:r>
      <w:r w:rsidR="004C4EBB" w:rsidRPr="0084232C">
        <w:rPr>
          <w:rFonts w:asciiTheme="minorHAnsi" w:eastAsia="Calibri" w:hAnsiTheme="minorHAnsi" w:cstheme="minorHAnsi"/>
          <w:b/>
          <w:kern w:val="0"/>
          <w:sz w:val="22"/>
          <w:szCs w:val="22"/>
          <w:u w:val="single"/>
          <w:lang w:eastAsia="en-US" w:bidi="ar-SA"/>
        </w:rPr>
        <w:t>najpóźniej na 5 dni przed pierwszym odbiorem</w:t>
      </w:r>
      <w:r w:rsidR="004C4EBB" w:rsidRPr="0084232C">
        <w:rPr>
          <w:rFonts w:asciiTheme="minorHAnsi" w:eastAsia="Calibri" w:hAnsiTheme="minorHAnsi" w:cstheme="minorHAnsi"/>
          <w:kern w:val="0"/>
          <w:sz w:val="22"/>
          <w:szCs w:val="22"/>
          <w:lang w:eastAsia="en-US" w:bidi="ar-SA"/>
        </w:rPr>
        <w:t xml:space="preserve">. </w:t>
      </w:r>
    </w:p>
    <w:p w14:paraId="248F33D4" w14:textId="1B244A04" w:rsidR="004C4EBB" w:rsidRPr="0084232C" w:rsidRDefault="00AD749F" w:rsidP="00266C1B">
      <w:pPr>
        <w:suppressAutoHyphens w:val="0"/>
        <w:autoSpaceDE w:val="0"/>
        <w:autoSpaceDN/>
        <w:adjustRightInd w:val="0"/>
        <w:spacing w:line="264" w:lineRule="auto"/>
        <w:jc w:val="both"/>
        <w:textAlignment w:val="auto"/>
        <w:rPr>
          <w:rFonts w:asciiTheme="minorHAnsi" w:eastAsia="Verdana" w:hAnsiTheme="minorHAnsi" w:cstheme="minorHAnsi"/>
          <w:kern w:val="0"/>
          <w:sz w:val="22"/>
          <w:szCs w:val="22"/>
          <w:lang w:eastAsia="en-US" w:bidi="ar-SA"/>
        </w:rPr>
      </w:pPr>
      <w:r w:rsidRPr="0084232C">
        <w:rPr>
          <w:rFonts w:asciiTheme="minorHAnsi" w:eastAsia="Calibri" w:hAnsiTheme="minorHAnsi" w:cstheme="minorHAnsi"/>
          <w:kern w:val="0"/>
          <w:sz w:val="22"/>
          <w:szCs w:val="22"/>
          <w:lang w:eastAsia="en-US" w:bidi="ar-SA"/>
        </w:rPr>
        <w:t>11.</w:t>
      </w:r>
      <w:r w:rsidR="00FD2D7D" w:rsidRPr="0084232C">
        <w:rPr>
          <w:rFonts w:asciiTheme="minorHAnsi" w:eastAsia="Calibri" w:hAnsiTheme="minorHAnsi" w:cstheme="minorHAnsi"/>
          <w:kern w:val="0"/>
          <w:sz w:val="22"/>
          <w:szCs w:val="22"/>
          <w:lang w:eastAsia="en-US" w:bidi="ar-SA"/>
        </w:rPr>
        <w:t xml:space="preserve"> </w:t>
      </w:r>
      <w:r w:rsidR="004C4EBB" w:rsidRPr="0084232C">
        <w:rPr>
          <w:rFonts w:asciiTheme="minorHAnsi" w:eastAsia="Calibri" w:hAnsiTheme="minorHAnsi" w:cstheme="minorHAnsi"/>
          <w:kern w:val="0"/>
          <w:sz w:val="22"/>
          <w:szCs w:val="22"/>
          <w:lang w:eastAsia="en-US" w:bidi="ar-SA"/>
        </w:rPr>
        <w:t>Wszelkie zmiany harmonogramu wymagają zgody Zamawiającego</w:t>
      </w:r>
      <w:r w:rsidR="003F3837" w:rsidRPr="0084232C">
        <w:rPr>
          <w:rFonts w:asciiTheme="minorHAnsi" w:eastAsia="Calibri" w:hAnsiTheme="minorHAnsi" w:cstheme="minorHAnsi"/>
          <w:kern w:val="0"/>
          <w:sz w:val="22"/>
          <w:szCs w:val="22"/>
          <w:lang w:eastAsia="en-US" w:bidi="ar-SA"/>
        </w:rPr>
        <w:t xml:space="preserve"> i będą konsultowane e-mailowo</w:t>
      </w:r>
      <w:r w:rsidR="004C4EBB" w:rsidRPr="0084232C">
        <w:rPr>
          <w:rFonts w:asciiTheme="minorHAnsi" w:eastAsia="Calibri" w:hAnsiTheme="minorHAnsi" w:cstheme="minorHAnsi"/>
          <w:kern w:val="0"/>
          <w:sz w:val="22"/>
          <w:szCs w:val="22"/>
          <w:lang w:eastAsia="en-US" w:bidi="ar-SA"/>
        </w:rPr>
        <w:t>. Zmieniony harmonogram należy przedłożyć drogą elektroniczną. Zmiana harmonogramu nie wymaga zmiany umowy.</w:t>
      </w:r>
    </w:p>
    <w:p w14:paraId="074710C3" w14:textId="5A383CF0" w:rsidR="004C4EBB" w:rsidRPr="0084232C" w:rsidRDefault="00AD749F" w:rsidP="00266C1B">
      <w:pPr>
        <w:suppressAutoHyphens w:val="0"/>
        <w:autoSpaceDE w:val="0"/>
        <w:autoSpaceDN/>
        <w:adjustRightInd w:val="0"/>
        <w:spacing w:line="264" w:lineRule="auto"/>
        <w:jc w:val="both"/>
        <w:textAlignment w:val="auto"/>
        <w:rPr>
          <w:rFonts w:asciiTheme="minorHAnsi" w:eastAsia="Verdana" w:hAnsiTheme="minorHAnsi" w:cstheme="minorHAnsi"/>
          <w:kern w:val="0"/>
          <w:sz w:val="22"/>
          <w:szCs w:val="22"/>
          <w:lang w:eastAsia="en-US" w:bidi="ar-SA"/>
        </w:rPr>
      </w:pPr>
      <w:r w:rsidRPr="0084232C">
        <w:rPr>
          <w:rFonts w:asciiTheme="minorHAnsi" w:eastAsia="Verdana" w:hAnsiTheme="minorHAnsi" w:cstheme="minorHAnsi"/>
          <w:kern w:val="0"/>
          <w:sz w:val="22"/>
          <w:szCs w:val="22"/>
          <w:lang w:eastAsia="en-US" w:bidi="ar-SA"/>
        </w:rPr>
        <w:t>12.</w:t>
      </w:r>
      <w:r w:rsidR="00FD2D7D" w:rsidRPr="0084232C">
        <w:rPr>
          <w:rFonts w:asciiTheme="minorHAnsi" w:eastAsia="Verdana" w:hAnsiTheme="minorHAnsi" w:cstheme="minorHAnsi"/>
          <w:kern w:val="0"/>
          <w:sz w:val="22"/>
          <w:szCs w:val="22"/>
          <w:lang w:eastAsia="en-US" w:bidi="ar-SA"/>
        </w:rPr>
        <w:t xml:space="preserve"> </w:t>
      </w:r>
      <w:r w:rsidR="004C4EBB" w:rsidRPr="0084232C">
        <w:rPr>
          <w:rFonts w:asciiTheme="minorHAnsi" w:eastAsia="Calibri" w:hAnsiTheme="minorHAnsi" w:cstheme="minorHAnsi"/>
          <w:kern w:val="0"/>
          <w:sz w:val="22"/>
          <w:szCs w:val="22"/>
          <w:lang w:eastAsia="en-US" w:bidi="ar-SA"/>
        </w:rPr>
        <w:t xml:space="preserve">Wykonawca jest zobowiązany do przedkładania Zamawiającemu, w formie elektronicznej raportów miesięcznych z realizacji umowy (stanowiące podstawę do wystawienia faktury za wykonaną usługę) według wzoru stanowiącego </w:t>
      </w:r>
      <w:r w:rsidR="004C4EBB" w:rsidRPr="0084232C">
        <w:rPr>
          <w:rFonts w:asciiTheme="minorHAnsi" w:eastAsia="Calibri" w:hAnsiTheme="minorHAnsi" w:cstheme="minorHAnsi"/>
          <w:b/>
          <w:bCs/>
          <w:kern w:val="0"/>
          <w:sz w:val="22"/>
          <w:szCs w:val="22"/>
          <w:lang w:eastAsia="en-US" w:bidi="ar-SA"/>
        </w:rPr>
        <w:t>załącznik nr 1 do Projektu</w:t>
      </w:r>
      <w:r w:rsidR="004C4EBB" w:rsidRPr="0084232C">
        <w:rPr>
          <w:rFonts w:asciiTheme="minorHAnsi" w:eastAsia="Calibri" w:hAnsiTheme="minorHAnsi" w:cstheme="minorHAnsi"/>
          <w:kern w:val="0"/>
          <w:sz w:val="22"/>
          <w:szCs w:val="22"/>
          <w:lang w:eastAsia="en-US" w:bidi="ar-SA"/>
        </w:rPr>
        <w:t xml:space="preserve"> umowy wraz z wygenerowanymi </w:t>
      </w:r>
      <w:r w:rsidR="004C4EBB" w:rsidRPr="0084232C">
        <w:rPr>
          <w:rFonts w:asciiTheme="minorHAnsi" w:eastAsia="Calibri" w:hAnsiTheme="minorHAnsi" w:cstheme="minorHAnsi"/>
          <w:kern w:val="0"/>
          <w:sz w:val="22"/>
          <w:szCs w:val="22"/>
          <w:lang w:eastAsia="en-US" w:bidi="ar-SA"/>
        </w:rPr>
        <w:br/>
        <w:t xml:space="preserve">z BDO kartami przekazania odpadu. Niniejsze dokumenty Wykonawca przesyła Zamawiającemu </w:t>
      </w:r>
      <w:r w:rsidR="004C4EBB" w:rsidRPr="0084232C">
        <w:rPr>
          <w:rFonts w:asciiTheme="minorHAnsi" w:eastAsia="Calibri" w:hAnsiTheme="minorHAnsi" w:cstheme="minorHAnsi"/>
          <w:b/>
          <w:bCs/>
          <w:kern w:val="0"/>
          <w:sz w:val="22"/>
          <w:szCs w:val="22"/>
          <w:u w:val="single"/>
          <w:lang w:eastAsia="en-US" w:bidi="ar-SA"/>
        </w:rPr>
        <w:t>do 15 dnia każdego miesiąca następującego po miesiącu, którego raport dotyczy</w:t>
      </w:r>
      <w:r w:rsidR="004C4EBB" w:rsidRPr="0084232C">
        <w:rPr>
          <w:rFonts w:asciiTheme="minorHAnsi" w:eastAsia="Verdana" w:hAnsiTheme="minorHAnsi" w:cstheme="minorHAnsi"/>
          <w:kern w:val="0"/>
          <w:sz w:val="22"/>
          <w:szCs w:val="22"/>
          <w:lang w:eastAsia="en-US" w:bidi="ar-SA"/>
        </w:rPr>
        <w:t>, który następnie</w:t>
      </w:r>
      <w:r w:rsidR="004C4EBB" w:rsidRPr="0084232C">
        <w:rPr>
          <w:rFonts w:asciiTheme="minorHAnsi" w:eastAsia="Calibri" w:hAnsiTheme="minorHAnsi" w:cstheme="minorHAnsi"/>
          <w:kern w:val="0"/>
          <w:sz w:val="22"/>
          <w:szCs w:val="22"/>
          <w:lang w:eastAsia="en-US" w:bidi="ar-SA"/>
        </w:rPr>
        <w:t xml:space="preserve"> Zamawiający weryfikuje, </w:t>
      </w:r>
      <w:r w:rsidR="004C4EBB" w:rsidRPr="0084232C">
        <w:rPr>
          <w:rFonts w:asciiTheme="minorHAnsi" w:eastAsia="Calibri" w:hAnsiTheme="minorHAnsi" w:cstheme="minorHAnsi"/>
          <w:b/>
          <w:bCs/>
          <w:kern w:val="0"/>
          <w:sz w:val="22"/>
          <w:szCs w:val="22"/>
          <w:u w:val="single"/>
          <w:lang w:eastAsia="en-US" w:bidi="ar-SA"/>
        </w:rPr>
        <w:t>w terminie 5 dni roboczych</w:t>
      </w:r>
      <w:r w:rsidR="004C4EBB" w:rsidRPr="0084232C">
        <w:rPr>
          <w:rFonts w:asciiTheme="minorHAnsi" w:eastAsia="Calibri" w:hAnsiTheme="minorHAnsi" w:cstheme="minorHAnsi"/>
          <w:kern w:val="0"/>
          <w:sz w:val="22"/>
          <w:szCs w:val="22"/>
          <w:lang w:eastAsia="en-US" w:bidi="ar-SA"/>
        </w:rPr>
        <w:t xml:space="preserve"> od jego otrzymania. Brak zgłoszenia uwag przez Zamawiającego w ww. terminie jest równoznaczny z akceptacją raportu, w przeciwnym przypadku Wykonawca zobowiązany jest do złożenia Zamawiającemu, </w:t>
      </w:r>
      <w:r w:rsidR="004C4EBB" w:rsidRPr="0084232C">
        <w:rPr>
          <w:rFonts w:asciiTheme="minorHAnsi" w:eastAsia="Calibri" w:hAnsiTheme="minorHAnsi" w:cstheme="minorHAnsi"/>
          <w:b/>
          <w:bCs/>
          <w:kern w:val="0"/>
          <w:sz w:val="22"/>
          <w:szCs w:val="22"/>
          <w:u w:val="single"/>
          <w:lang w:eastAsia="en-US" w:bidi="ar-SA"/>
        </w:rPr>
        <w:t>w terminie 3 dni wyjaśnień</w:t>
      </w:r>
      <w:r w:rsidR="004C4EBB" w:rsidRPr="0084232C">
        <w:rPr>
          <w:rFonts w:asciiTheme="minorHAnsi" w:eastAsia="Calibri" w:hAnsiTheme="minorHAnsi" w:cstheme="minorHAnsi"/>
          <w:kern w:val="0"/>
          <w:sz w:val="22"/>
          <w:szCs w:val="22"/>
          <w:lang w:eastAsia="en-US" w:bidi="ar-SA"/>
        </w:rPr>
        <w:t xml:space="preserve"> </w:t>
      </w:r>
      <w:r w:rsidR="004C4EBB" w:rsidRPr="0084232C">
        <w:rPr>
          <w:rFonts w:asciiTheme="minorHAnsi" w:eastAsia="Calibri" w:hAnsiTheme="minorHAnsi" w:cstheme="minorHAnsi"/>
          <w:kern w:val="0"/>
          <w:sz w:val="22"/>
          <w:szCs w:val="22"/>
          <w:lang w:eastAsia="en-US" w:bidi="ar-SA"/>
        </w:rPr>
        <w:br/>
      </w:r>
      <w:r w:rsidR="004C4EBB" w:rsidRPr="0084232C">
        <w:rPr>
          <w:rFonts w:asciiTheme="minorHAnsi" w:eastAsia="Calibri" w:hAnsiTheme="minorHAnsi" w:cstheme="minorHAnsi"/>
          <w:kern w:val="0"/>
          <w:sz w:val="22"/>
          <w:szCs w:val="22"/>
          <w:lang w:eastAsia="en-US" w:bidi="ar-SA"/>
        </w:rPr>
        <w:lastRenderedPageBreak/>
        <w:t xml:space="preserve">i w razie potrzeby usunięcia błędów. Brak uwag przez Zamawiającego do poprawionego raportu, </w:t>
      </w:r>
      <w:r w:rsidR="004C4EBB" w:rsidRPr="0084232C">
        <w:rPr>
          <w:rFonts w:asciiTheme="minorHAnsi" w:eastAsia="Calibri" w:hAnsiTheme="minorHAnsi" w:cstheme="minorHAnsi"/>
          <w:kern w:val="0"/>
          <w:sz w:val="22"/>
          <w:szCs w:val="22"/>
          <w:lang w:eastAsia="en-US" w:bidi="ar-SA"/>
        </w:rPr>
        <w:br/>
        <w:t xml:space="preserve">w terminie 5 dni roboczych jest tożsame z jego zatwierdzeniem. </w:t>
      </w:r>
    </w:p>
    <w:p w14:paraId="4C5AC994" w14:textId="3A86B9F3" w:rsidR="004C4EBB" w:rsidRPr="0084232C" w:rsidRDefault="00AD749F" w:rsidP="00266C1B">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84232C">
        <w:rPr>
          <w:rFonts w:asciiTheme="minorHAnsi" w:eastAsia="Verdana" w:hAnsiTheme="minorHAnsi" w:cstheme="minorHAnsi"/>
          <w:kern w:val="0"/>
          <w:sz w:val="22"/>
          <w:szCs w:val="22"/>
          <w:lang w:eastAsia="en-US" w:bidi="ar-SA"/>
        </w:rPr>
        <w:t>1</w:t>
      </w:r>
      <w:r w:rsidR="00C82A4E" w:rsidRPr="0084232C">
        <w:rPr>
          <w:rFonts w:asciiTheme="minorHAnsi" w:eastAsia="Verdana" w:hAnsiTheme="minorHAnsi" w:cstheme="minorHAnsi"/>
          <w:kern w:val="0"/>
          <w:sz w:val="22"/>
          <w:szCs w:val="22"/>
          <w:lang w:eastAsia="en-US" w:bidi="ar-SA"/>
        </w:rPr>
        <w:t>3</w:t>
      </w:r>
      <w:r w:rsidRPr="0084232C">
        <w:rPr>
          <w:rFonts w:asciiTheme="minorHAnsi" w:eastAsia="Verdana" w:hAnsiTheme="minorHAnsi" w:cstheme="minorHAnsi"/>
          <w:kern w:val="0"/>
          <w:sz w:val="22"/>
          <w:szCs w:val="22"/>
          <w:lang w:eastAsia="en-US" w:bidi="ar-SA"/>
        </w:rPr>
        <w:t>.</w:t>
      </w:r>
      <w:r w:rsidR="00FD2D7D" w:rsidRPr="0084232C">
        <w:rPr>
          <w:rFonts w:asciiTheme="minorHAnsi" w:eastAsia="Verdana" w:hAnsiTheme="minorHAnsi" w:cstheme="minorHAnsi"/>
          <w:kern w:val="0"/>
          <w:sz w:val="22"/>
          <w:szCs w:val="22"/>
          <w:lang w:eastAsia="en-US" w:bidi="ar-SA"/>
        </w:rPr>
        <w:t xml:space="preserve"> </w:t>
      </w:r>
      <w:r w:rsidR="004C4EBB" w:rsidRPr="0084232C">
        <w:rPr>
          <w:rFonts w:asciiTheme="minorHAnsi" w:eastAsia="Verdana" w:hAnsiTheme="minorHAnsi" w:cstheme="minorHAnsi"/>
          <w:kern w:val="0"/>
          <w:sz w:val="22"/>
          <w:szCs w:val="22"/>
          <w:lang w:eastAsia="en-US" w:bidi="ar-SA"/>
        </w:rPr>
        <w:t xml:space="preserve">Wykonawca zobowiązany jest do sporządzania rocznych sprawozdań, o których mowa w art. 9n ustawy z dnia 13 września 1996r. o utrzymaniu czystości i porządku w gminach. Powyższe sprawozdanie Wykonawca przekazuje Zamawiającemu, za pośrednictwem Bazy danych </w:t>
      </w:r>
      <w:r w:rsidR="004C4EBB" w:rsidRPr="0084232C">
        <w:rPr>
          <w:rFonts w:asciiTheme="minorHAnsi" w:eastAsia="Verdana" w:hAnsiTheme="minorHAnsi" w:cstheme="minorHAnsi"/>
          <w:kern w:val="0"/>
          <w:sz w:val="22"/>
          <w:szCs w:val="22"/>
          <w:lang w:eastAsia="en-US" w:bidi="ar-SA"/>
        </w:rPr>
        <w:br/>
        <w:t>o produktach i opakowaniach oraz o gospodarce opakowaniami, w terminie do 31 stycznia za poprzedni rok kalendarzowy.</w:t>
      </w:r>
    </w:p>
    <w:p w14:paraId="0198A513" w14:textId="5D98754B" w:rsidR="004C4EBB" w:rsidRPr="0084232C" w:rsidRDefault="00C82A4E" w:rsidP="00266C1B">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84232C">
        <w:rPr>
          <w:rFonts w:asciiTheme="minorHAnsi" w:eastAsia="Calibri" w:hAnsiTheme="minorHAnsi" w:cstheme="minorHAnsi"/>
          <w:kern w:val="0"/>
          <w:sz w:val="22"/>
          <w:szCs w:val="22"/>
          <w:lang w:eastAsia="en-US" w:bidi="ar-SA"/>
        </w:rPr>
        <w:t>14</w:t>
      </w:r>
      <w:r w:rsidR="004E329F" w:rsidRPr="0084232C">
        <w:rPr>
          <w:rFonts w:asciiTheme="minorHAnsi" w:eastAsia="Calibri" w:hAnsiTheme="minorHAnsi" w:cstheme="minorHAnsi"/>
          <w:kern w:val="0"/>
          <w:sz w:val="22"/>
          <w:szCs w:val="22"/>
          <w:lang w:eastAsia="en-US" w:bidi="ar-SA"/>
        </w:rPr>
        <w:t>.</w:t>
      </w:r>
      <w:r w:rsidR="00FD2D7D" w:rsidRPr="0084232C">
        <w:rPr>
          <w:rFonts w:asciiTheme="minorHAnsi" w:eastAsia="Calibri" w:hAnsiTheme="minorHAnsi" w:cstheme="minorHAnsi"/>
          <w:kern w:val="0"/>
          <w:sz w:val="22"/>
          <w:szCs w:val="22"/>
          <w:lang w:eastAsia="en-US" w:bidi="ar-SA"/>
        </w:rPr>
        <w:t xml:space="preserve"> </w:t>
      </w:r>
      <w:r w:rsidR="004C4EBB" w:rsidRPr="0084232C">
        <w:rPr>
          <w:rFonts w:asciiTheme="minorHAnsi" w:eastAsia="Calibri" w:hAnsiTheme="minorHAnsi" w:cstheme="minorHAnsi"/>
          <w:kern w:val="0"/>
          <w:sz w:val="22"/>
          <w:szCs w:val="22"/>
          <w:lang w:eastAsia="en-US" w:bidi="ar-SA"/>
        </w:rPr>
        <w:t>Wykonawca zobowiązany będzie do przedkładania Zamawiającemu innych informacji dotyczących odbioru, unieszkodliwiania i segregacji odpadów, jeśli w trakcie realizacji zamówienia na Zamawiającego nałożony zostanie obowiązek sporządzenia innych sprawozdań z zakresu gospodarki odpadami.</w:t>
      </w:r>
    </w:p>
    <w:p w14:paraId="770BAF65" w14:textId="3CD8AC2B" w:rsidR="004C4EBB" w:rsidRPr="0084232C" w:rsidRDefault="004E329F" w:rsidP="00266C1B">
      <w:pPr>
        <w:suppressAutoHyphens w:val="0"/>
        <w:autoSpaceDE w:val="0"/>
        <w:autoSpaceDN/>
        <w:adjustRightInd w:val="0"/>
        <w:spacing w:line="264" w:lineRule="auto"/>
        <w:jc w:val="both"/>
        <w:textAlignment w:val="auto"/>
        <w:rPr>
          <w:rFonts w:asciiTheme="minorHAnsi" w:eastAsia="Calibri" w:hAnsiTheme="minorHAnsi" w:cstheme="minorHAnsi"/>
          <w:bCs/>
          <w:kern w:val="0"/>
          <w:sz w:val="22"/>
          <w:szCs w:val="22"/>
          <w:lang w:eastAsia="en-US" w:bidi="ar-SA"/>
        </w:rPr>
      </w:pPr>
      <w:r w:rsidRPr="0084232C">
        <w:rPr>
          <w:rFonts w:asciiTheme="minorHAnsi" w:eastAsia="Calibri" w:hAnsiTheme="minorHAnsi" w:cstheme="minorHAnsi"/>
          <w:bCs/>
          <w:kern w:val="0"/>
          <w:sz w:val="22"/>
          <w:szCs w:val="22"/>
          <w:lang w:eastAsia="en-US" w:bidi="ar-SA"/>
        </w:rPr>
        <w:t>1</w:t>
      </w:r>
      <w:r w:rsidR="00C82A4E" w:rsidRPr="0084232C">
        <w:rPr>
          <w:rFonts w:asciiTheme="minorHAnsi" w:eastAsia="Calibri" w:hAnsiTheme="minorHAnsi" w:cstheme="minorHAnsi"/>
          <w:bCs/>
          <w:kern w:val="0"/>
          <w:sz w:val="22"/>
          <w:szCs w:val="22"/>
          <w:lang w:eastAsia="en-US" w:bidi="ar-SA"/>
        </w:rPr>
        <w:t>5</w:t>
      </w:r>
      <w:r w:rsidRPr="0084232C">
        <w:rPr>
          <w:rFonts w:asciiTheme="minorHAnsi" w:eastAsia="Calibri" w:hAnsiTheme="minorHAnsi" w:cstheme="minorHAnsi"/>
          <w:bCs/>
          <w:kern w:val="0"/>
          <w:sz w:val="22"/>
          <w:szCs w:val="22"/>
          <w:lang w:eastAsia="en-US" w:bidi="ar-SA"/>
        </w:rPr>
        <w:t>.</w:t>
      </w:r>
      <w:r w:rsidR="00FD2D7D" w:rsidRPr="0084232C">
        <w:rPr>
          <w:rFonts w:asciiTheme="minorHAnsi" w:eastAsia="Calibri" w:hAnsiTheme="minorHAnsi" w:cstheme="minorHAnsi"/>
          <w:bCs/>
          <w:kern w:val="0"/>
          <w:sz w:val="22"/>
          <w:szCs w:val="22"/>
          <w:lang w:eastAsia="en-US" w:bidi="ar-SA"/>
        </w:rPr>
        <w:t xml:space="preserve"> </w:t>
      </w:r>
      <w:r w:rsidR="004C4EBB" w:rsidRPr="0084232C">
        <w:rPr>
          <w:rFonts w:asciiTheme="minorHAnsi" w:eastAsia="Calibri" w:hAnsiTheme="minorHAnsi" w:cstheme="minorHAnsi"/>
          <w:bCs/>
          <w:kern w:val="0"/>
          <w:sz w:val="22"/>
          <w:szCs w:val="22"/>
          <w:lang w:eastAsia="en-US" w:bidi="ar-SA"/>
        </w:rPr>
        <w:t>Wykonawca zobowiązany jest pisemnie powiadomić Zamawiającego o konieczności zmiany instalacji, niezwłocznie od wystąpienia okoliczności uzasadniających tę zmianę.</w:t>
      </w:r>
    </w:p>
    <w:p w14:paraId="05E8344D" w14:textId="5F51B301" w:rsidR="00D65F7C" w:rsidRPr="0084232C" w:rsidRDefault="00D65F7C" w:rsidP="00703C0E">
      <w:pPr>
        <w:widowControl w:val="0"/>
        <w:autoSpaceDE w:val="0"/>
        <w:autoSpaceDN/>
        <w:spacing w:line="264" w:lineRule="auto"/>
        <w:contextualSpacing/>
        <w:jc w:val="both"/>
        <w:textAlignment w:val="auto"/>
        <w:rPr>
          <w:rFonts w:asciiTheme="minorHAnsi" w:eastAsia="Courier New" w:hAnsiTheme="minorHAnsi" w:cstheme="minorHAnsi"/>
          <w:b/>
          <w:color w:val="000000"/>
          <w:kern w:val="0"/>
          <w:sz w:val="22"/>
          <w:szCs w:val="22"/>
          <w:highlight w:val="yellow"/>
          <w:lang w:eastAsia="pl-PL" w:bidi="pl-PL"/>
        </w:rPr>
      </w:pPr>
      <w:r w:rsidRPr="0084232C">
        <w:rPr>
          <w:rFonts w:asciiTheme="minorHAnsi" w:eastAsia="TimesNewRomanPSMT" w:hAnsiTheme="minorHAnsi" w:cstheme="minorHAnsi"/>
          <w:sz w:val="22"/>
          <w:szCs w:val="22"/>
        </w:rPr>
        <w:t>16.</w:t>
      </w:r>
      <w:r w:rsidR="00FD2D7D" w:rsidRPr="0084232C">
        <w:rPr>
          <w:rFonts w:asciiTheme="minorHAnsi" w:eastAsia="TimesNewRomanPSMT" w:hAnsiTheme="minorHAnsi" w:cstheme="minorHAnsi"/>
          <w:sz w:val="22"/>
          <w:szCs w:val="22"/>
        </w:rPr>
        <w:t xml:space="preserve"> </w:t>
      </w:r>
      <w:r w:rsidRPr="0084232C">
        <w:rPr>
          <w:rFonts w:asciiTheme="minorHAnsi" w:eastAsia="Courier New" w:hAnsiTheme="minorHAnsi" w:cstheme="minorHAnsi"/>
          <w:color w:val="000000"/>
          <w:kern w:val="0"/>
          <w:sz w:val="22"/>
          <w:szCs w:val="22"/>
          <w:lang w:eastAsia="pl-PL" w:bidi="pl-PL"/>
        </w:rPr>
        <w:t xml:space="preserve">Wykonawca zobowiązany jest do wyposażenia raz w miesiącu w dniu odbierania odpadów, właścicieli nieruchomości jednorodzinnych, domków letniskowych bądź nieruchomości wykorzystywanych na cele rekreacyjno- wypoczynkowe oraz nieruchomości wielolokalowych, od których odbierane są odpady komunalne gromadzone w sposób selektywny w przezroczyste  worki spełniające wymagania określone w OPZ, w ilości odpowiadającej odebranej ilości worków poszczególnych kolorów.  Właściciel nieruchomości ma prawo zażądać od Wykonawcy wydania zwiększonej ilości worków, nieprzekraczającej dwukrotności liczby wystawionych worków poszczególnej frakcji odpadów oraz po jednym worku na dany rodzaj odpadu, który nie został wystawiony przez właściciela, w dniu odbioru. </w:t>
      </w:r>
      <w:r w:rsidR="00266C1B" w:rsidRPr="0084232C">
        <w:rPr>
          <w:rFonts w:asciiTheme="minorHAnsi" w:eastAsia="Courier New" w:hAnsiTheme="minorHAnsi" w:cstheme="minorHAnsi"/>
          <w:color w:val="000000"/>
          <w:kern w:val="0"/>
          <w:sz w:val="22"/>
          <w:szCs w:val="22"/>
          <w:lang w:eastAsia="pl-PL" w:bidi="pl-PL"/>
        </w:rPr>
        <w:t>Zamawiający z</w:t>
      </w:r>
      <w:r w:rsidR="00FF09E8" w:rsidRPr="0084232C">
        <w:rPr>
          <w:rFonts w:asciiTheme="minorHAnsi" w:eastAsia="Courier New" w:hAnsiTheme="minorHAnsi" w:cstheme="minorHAnsi"/>
          <w:color w:val="000000"/>
          <w:kern w:val="0"/>
          <w:sz w:val="22"/>
          <w:szCs w:val="22"/>
          <w:lang w:eastAsia="pl-PL" w:bidi="pl-PL"/>
        </w:rPr>
        <w:t>astrze</w:t>
      </w:r>
      <w:r w:rsidR="00266C1B" w:rsidRPr="0084232C">
        <w:rPr>
          <w:rFonts w:asciiTheme="minorHAnsi" w:eastAsia="Courier New" w:hAnsiTheme="minorHAnsi" w:cstheme="minorHAnsi"/>
          <w:color w:val="000000"/>
          <w:kern w:val="0"/>
          <w:sz w:val="22"/>
          <w:szCs w:val="22"/>
          <w:lang w:eastAsia="pl-PL" w:bidi="pl-PL"/>
        </w:rPr>
        <w:t>ga</w:t>
      </w:r>
      <w:r w:rsidR="00FF09E8" w:rsidRPr="0084232C">
        <w:rPr>
          <w:rFonts w:asciiTheme="minorHAnsi" w:eastAsia="Courier New" w:hAnsiTheme="minorHAnsi" w:cstheme="minorHAnsi"/>
          <w:color w:val="000000"/>
          <w:kern w:val="0"/>
          <w:sz w:val="22"/>
          <w:szCs w:val="22"/>
          <w:lang w:eastAsia="pl-PL" w:bidi="pl-PL"/>
        </w:rPr>
        <w:t xml:space="preserve">, iż pierwsze worki zostaną dostarczone w terminie określonym w </w:t>
      </w:r>
      <w:r w:rsidR="000E05B8" w:rsidRPr="0084232C">
        <w:rPr>
          <w:rFonts w:asciiTheme="minorHAnsi" w:eastAsia="Courier New" w:hAnsiTheme="minorHAnsi" w:cstheme="minorHAnsi"/>
          <w:color w:val="000000"/>
          <w:kern w:val="0"/>
          <w:sz w:val="22"/>
          <w:szCs w:val="22"/>
          <w:lang w:eastAsia="pl-PL" w:bidi="pl-PL"/>
        </w:rPr>
        <w:t xml:space="preserve">§ </w:t>
      </w:r>
      <w:r w:rsidR="00FF09E8" w:rsidRPr="0084232C">
        <w:rPr>
          <w:rFonts w:asciiTheme="minorHAnsi" w:eastAsia="Courier New" w:hAnsiTheme="minorHAnsi" w:cstheme="minorHAnsi"/>
          <w:color w:val="000000"/>
          <w:kern w:val="0"/>
          <w:sz w:val="22"/>
          <w:szCs w:val="22"/>
          <w:lang w:eastAsia="pl-PL" w:bidi="pl-PL"/>
        </w:rPr>
        <w:t xml:space="preserve">4 ust 9 umowy w liczbie po jednym </w:t>
      </w:r>
      <w:r w:rsidR="000E05B8" w:rsidRPr="0084232C">
        <w:rPr>
          <w:rFonts w:asciiTheme="minorHAnsi" w:eastAsia="Courier New" w:hAnsiTheme="minorHAnsi" w:cstheme="minorHAnsi"/>
          <w:color w:val="000000"/>
          <w:kern w:val="0"/>
          <w:sz w:val="22"/>
          <w:szCs w:val="22"/>
          <w:lang w:eastAsia="pl-PL" w:bidi="pl-PL"/>
        </w:rPr>
        <w:t>z każdego rodzaju na nieruchomość/lokal</w:t>
      </w:r>
      <w:r w:rsidR="00551504" w:rsidRPr="0084232C">
        <w:rPr>
          <w:rFonts w:asciiTheme="minorHAnsi" w:eastAsia="Courier New" w:hAnsiTheme="minorHAnsi" w:cstheme="minorHAnsi"/>
          <w:color w:val="000000"/>
          <w:kern w:val="0"/>
          <w:sz w:val="22"/>
          <w:szCs w:val="22"/>
          <w:lang w:eastAsia="pl-PL" w:bidi="pl-PL"/>
        </w:rPr>
        <w:t>.</w:t>
      </w:r>
    </w:p>
    <w:p w14:paraId="382B1A1B" w14:textId="7DB2EBC9" w:rsidR="00D65F7C" w:rsidRPr="0084232C" w:rsidRDefault="00D65F7C" w:rsidP="00505D23">
      <w:pPr>
        <w:pStyle w:val="Akapitzlist"/>
        <w:widowControl w:val="0"/>
        <w:numPr>
          <w:ilvl w:val="0"/>
          <w:numId w:val="16"/>
        </w:numPr>
        <w:suppressAutoHyphens w:val="0"/>
        <w:autoSpaceDE w:val="0"/>
        <w:spacing w:line="264" w:lineRule="auto"/>
        <w:ind w:left="0" w:hanging="11"/>
        <w:jc w:val="both"/>
        <w:rPr>
          <w:rFonts w:asciiTheme="minorHAnsi" w:eastAsia="Courier New" w:hAnsiTheme="minorHAnsi" w:cstheme="minorHAnsi"/>
          <w:b/>
          <w:color w:val="000000"/>
          <w:sz w:val="22"/>
          <w:szCs w:val="22"/>
          <w:lang w:eastAsia="pl-PL" w:bidi="pl-PL"/>
        </w:rPr>
      </w:pPr>
      <w:r w:rsidRPr="0084232C">
        <w:rPr>
          <w:rFonts w:asciiTheme="minorHAnsi" w:eastAsia="Courier New" w:hAnsiTheme="minorHAnsi" w:cstheme="minorHAnsi"/>
          <w:color w:val="000000"/>
          <w:sz w:val="22"/>
          <w:szCs w:val="22"/>
          <w:lang w:eastAsia="pl-PL" w:bidi="pl-PL"/>
        </w:rPr>
        <w:t>Wykonawca zobowi</w:t>
      </w:r>
      <w:r w:rsidRPr="0084232C">
        <w:rPr>
          <w:rFonts w:asciiTheme="minorHAnsi" w:eastAsia="Courier New" w:hAnsiTheme="minorHAnsi" w:cstheme="minorHAnsi" w:hint="eastAsia"/>
          <w:color w:val="000000"/>
          <w:sz w:val="22"/>
          <w:szCs w:val="22"/>
          <w:lang w:eastAsia="pl-PL" w:bidi="pl-PL"/>
        </w:rPr>
        <w:t>ą</w:t>
      </w:r>
      <w:r w:rsidRPr="0084232C">
        <w:rPr>
          <w:rFonts w:asciiTheme="minorHAnsi" w:eastAsia="Courier New" w:hAnsiTheme="minorHAnsi" w:cstheme="minorHAnsi"/>
          <w:color w:val="000000"/>
          <w:sz w:val="22"/>
          <w:szCs w:val="22"/>
          <w:lang w:eastAsia="pl-PL" w:bidi="pl-PL"/>
        </w:rPr>
        <w:t>zany jest dostarczy</w:t>
      </w:r>
      <w:r w:rsidRPr="0084232C">
        <w:rPr>
          <w:rFonts w:asciiTheme="minorHAnsi" w:eastAsia="Courier New" w:hAnsiTheme="minorHAnsi" w:cstheme="minorHAnsi" w:hint="eastAsia"/>
          <w:color w:val="000000"/>
          <w:sz w:val="22"/>
          <w:szCs w:val="22"/>
          <w:lang w:eastAsia="pl-PL" w:bidi="pl-PL"/>
        </w:rPr>
        <w:t>ć</w:t>
      </w:r>
      <w:r w:rsidRPr="0084232C">
        <w:rPr>
          <w:rFonts w:asciiTheme="minorHAnsi" w:eastAsia="Courier New" w:hAnsiTheme="minorHAnsi" w:cstheme="minorHAnsi"/>
          <w:color w:val="000000"/>
          <w:sz w:val="22"/>
          <w:szCs w:val="22"/>
          <w:lang w:eastAsia="pl-PL" w:bidi="pl-PL"/>
        </w:rPr>
        <w:t xml:space="preserve"> do siedziby Zamawiaj</w:t>
      </w:r>
      <w:r w:rsidRPr="0084232C">
        <w:rPr>
          <w:rFonts w:asciiTheme="minorHAnsi" w:eastAsia="Courier New" w:hAnsiTheme="minorHAnsi" w:cstheme="minorHAnsi" w:hint="eastAsia"/>
          <w:color w:val="000000"/>
          <w:sz w:val="22"/>
          <w:szCs w:val="22"/>
          <w:lang w:eastAsia="pl-PL" w:bidi="pl-PL"/>
        </w:rPr>
        <w:t>ą</w:t>
      </w:r>
      <w:r w:rsidRPr="0084232C">
        <w:rPr>
          <w:rFonts w:asciiTheme="minorHAnsi" w:eastAsia="Courier New" w:hAnsiTheme="minorHAnsi" w:cstheme="minorHAnsi"/>
          <w:color w:val="000000"/>
          <w:sz w:val="22"/>
          <w:szCs w:val="22"/>
          <w:lang w:eastAsia="pl-PL" w:bidi="pl-PL"/>
        </w:rPr>
        <w:t>cego ilo</w:t>
      </w:r>
      <w:r w:rsidRPr="0084232C">
        <w:rPr>
          <w:rFonts w:asciiTheme="minorHAnsi" w:eastAsia="Courier New" w:hAnsiTheme="minorHAnsi" w:cstheme="minorHAnsi" w:hint="eastAsia"/>
          <w:color w:val="000000"/>
          <w:sz w:val="22"/>
          <w:szCs w:val="22"/>
          <w:lang w:eastAsia="pl-PL" w:bidi="pl-PL"/>
        </w:rPr>
        <w:t>ść</w:t>
      </w:r>
      <w:r w:rsidRPr="0084232C">
        <w:rPr>
          <w:rFonts w:asciiTheme="minorHAnsi" w:eastAsia="Courier New" w:hAnsiTheme="minorHAnsi" w:cstheme="minorHAnsi"/>
          <w:color w:val="000000"/>
          <w:sz w:val="22"/>
          <w:szCs w:val="22"/>
          <w:lang w:eastAsia="pl-PL" w:bidi="pl-PL"/>
        </w:rPr>
        <w:t xml:space="preserve"> worków wed</w:t>
      </w:r>
      <w:r w:rsidRPr="0084232C">
        <w:rPr>
          <w:rFonts w:asciiTheme="minorHAnsi" w:eastAsia="Courier New" w:hAnsiTheme="minorHAnsi" w:cstheme="minorHAnsi" w:hint="eastAsia"/>
          <w:color w:val="000000"/>
          <w:sz w:val="22"/>
          <w:szCs w:val="22"/>
          <w:lang w:eastAsia="pl-PL" w:bidi="pl-PL"/>
        </w:rPr>
        <w:t>ł</w:t>
      </w:r>
      <w:r w:rsidRPr="0084232C">
        <w:rPr>
          <w:rFonts w:asciiTheme="minorHAnsi" w:eastAsia="Courier New" w:hAnsiTheme="minorHAnsi" w:cstheme="minorHAnsi"/>
          <w:color w:val="000000"/>
          <w:sz w:val="22"/>
          <w:szCs w:val="22"/>
          <w:lang w:eastAsia="pl-PL" w:bidi="pl-PL"/>
        </w:rPr>
        <w:t>u</w:t>
      </w:r>
      <w:r w:rsidR="005817E6" w:rsidRPr="0084232C">
        <w:rPr>
          <w:rFonts w:asciiTheme="minorHAnsi" w:eastAsia="Courier New" w:hAnsiTheme="minorHAnsi" w:cstheme="minorHAnsi"/>
          <w:color w:val="000000"/>
          <w:sz w:val="22"/>
          <w:szCs w:val="22"/>
          <w:lang w:eastAsia="pl-PL" w:bidi="pl-PL"/>
        </w:rPr>
        <w:t xml:space="preserve">g </w:t>
      </w:r>
      <w:r w:rsidRPr="0084232C">
        <w:rPr>
          <w:rFonts w:asciiTheme="minorHAnsi" w:eastAsia="Courier New" w:hAnsiTheme="minorHAnsi" w:cstheme="minorHAnsi"/>
          <w:color w:val="000000"/>
          <w:sz w:val="22"/>
          <w:szCs w:val="22"/>
          <w:lang w:eastAsia="pl-PL" w:bidi="pl-PL"/>
        </w:rPr>
        <w:t>z</w:t>
      </w:r>
      <w:r w:rsidRPr="0084232C">
        <w:rPr>
          <w:rFonts w:asciiTheme="minorHAnsi" w:eastAsia="Courier New" w:hAnsiTheme="minorHAnsi" w:cstheme="minorHAnsi" w:hint="eastAsia"/>
          <w:color w:val="000000"/>
          <w:sz w:val="22"/>
          <w:szCs w:val="22"/>
          <w:lang w:eastAsia="pl-PL" w:bidi="pl-PL"/>
        </w:rPr>
        <w:t>ł</w:t>
      </w:r>
      <w:r w:rsidRPr="0084232C">
        <w:rPr>
          <w:rFonts w:asciiTheme="minorHAnsi" w:eastAsia="Courier New" w:hAnsiTheme="minorHAnsi" w:cstheme="minorHAnsi"/>
          <w:color w:val="000000"/>
          <w:sz w:val="22"/>
          <w:szCs w:val="22"/>
          <w:lang w:eastAsia="pl-PL" w:bidi="pl-PL"/>
        </w:rPr>
        <w:t>o</w:t>
      </w:r>
      <w:r w:rsidRPr="0084232C">
        <w:rPr>
          <w:rFonts w:asciiTheme="minorHAnsi" w:eastAsia="Courier New" w:hAnsiTheme="minorHAnsi" w:cstheme="minorHAnsi" w:hint="eastAsia"/>
          <w:color w:val="000000"/>
          <w:sz w:val="22"/>
          <w:szCs w:val="22"/>
          <w:lang w:eastAsia="pl-PL" w:bidi="pl-PL"/>
        </w:rPr>
        <w:t>ż</w:t>
      </w:r>
      <w:r w:rsidRPr="0084232C">
        <w:rPr>
          <w:rFonts w:asciiTheme="minorHAnsi" w:eastAsia="Courier New" w:hAnsiTheme="minorHAnsi" w:cstheme="minorHAnsi"/>
          <w:color w:val="000000"/>
          <w:sz w:val="22"/>
          <w:szCs w:val="22"/>
          <w:lang w:eastAsia="pl-PL" w:bidi="pl-PL"/>
        </w:rPr>
        <w:t>onego zapotrzebowania, w liczbie nie mniejszej  ni</w:t>
      </w:r>
      <w:r w:rsidRPr="0084232C">
        <w:rPr>
          <w:rFonts w:asciiTheme="minorHAnsi" w:eastAsia="Courier New" w:hAnsiTheme="minorHAnsi" w:cstheme="minorHAnsi" w:hint="eastAsia"/>
          <w:color w:val="000000"/>
          <w:sz w:val="22"/>
          <w:szCs w:val="22"/>
          <w:lang w:eastAsia="pl-PL" w:bidi="pl-PL"/>
        </w:rPr>
        <w:t>ż</w:t>
      </w:r>
      <w:r w:rsidRPr="0084232C">
        <w:rPr>
          <w:rFonts w:asciiTheme="minorHAnsi" w:eastAsia="Courier New" w:hAnsiTheme="minorHAnsi" w:cstheme="minorHAnsi"/>
          <w:color w:val="000000"/>
          <w:sz w:val="22"/>
          <w:szCs w:val="22"/>
          <w:lang w:eastAsia="pl-PL" w:bidi="pl-PL"/>
        </w:rPr>
        <w:t xml:space="preserve"> po 300 sztuk na ka</w:t>
      </w:r>
      <w:r w:rsidRPr="0084232C">
        <w:rPr>
          <w:rFonts w:asciiTheme="minorHAnsi" w:eastAsia="Courier New" w:hAnsiTheme="minorHAnsi" w:cstheme="minorHAnsi" w:hint="eastAsia"/>
          <w:color w:val="000000"/>
          <w:sz w:val="22"/>
          <w:szCs w:val="22"/>
          <w:lang w:eastAsia="pl-PL" w:bidi="pl-PL"/>
        </w:rPr>
        <w:t>ż</w:t>
      </w:r>
      <w:r w:rsidRPr="0084232C">
        <w:rPr>
          <w:rFonts w:asciiTheme="minorHAnsi" w:eastAsia="Courier New" w:hAnsiTheme="minorHAnsi" w:cstheme="minorHAnsi"/>
          <w:color w:val="000000"/>
          <w:sz w:val="22"/>
          <w:szCs w:val="22"/>
          <w:lang w:eastAsia="pl-PL" w:bidi="pl-PL"/>
        </w:rPr>
        <w:t>d</w:t>
      </w:r>
      <w:r w:rsidRPr="0084232C">
        <w:rPr>
          <w:rFonts w:asciiTheme="minorHAnsi" w:eastAsia="Courier New" w:hAnsiTheme="minorHAnsi" w:cstheme="minorHAnsi" w:hint="eastAsia"/>
          <w:color w:val="000000"/>
          <w:sz w:val="22"/>
          <w:szCs w:val="22"/>
          <w:lang w:eastAsia="pl-PL" w:bidi="pl-PL"/>
        </w:rPr>
        <w:t>ą</w:t>
      </w:r>
      <w:r w:rsidRPr="0084232C">
        <w:rPr>
          <w:rFonts w:asciiTheme="minorHAnsi" w:eastAsia="Courier New" w:hAnsiTheme="minorHAnsi" w:cstheme="minorHAnsi"/>
          <w:color w:val="000000"/>
          <w:sz w:val="22"/>
          <w:szCs w:val="22"/>
          <w:lang w:eastAsia="pl-PL" w:bidi="pl-PL"/>
        </w:rPr>
        <w:t xml:space="preserve"> frakcj</w:t>
      </w:r>
      <w:r w:rsidRPr="0084232C">
        <w:rPr>
          <w:rFonts w:asciiTheme="minorHAnsi" w:eastAsia="Courier New" w:hAnsiTheme="minorHAnsi" w:cstheme="minorHAnsi" w:hint="eastAsia"/>
          <w:color w:val="000000"/>
          <w:sz w:val="22"/>
          <w:szCs w:val="22"/>
          <w:lang w:eastAsia="pl-PL" w:bidi="pl-PL"/>
        </w:rPr>
        <w:t>ę</w:t>
      </w:r>
      <w:r w:rsidRPr="0084232C">
        <w:rPr>
          <w:rFonts w:asciiTheme="minorHAnsi" w:eastAsia="Courier New" w:hAnsiTheme="minorHAnsi" w:cstheme="minorHAnsi"/>
          <w:color w:val="000000"/>
          <w:sz w:val="22"/>
          <w:szCs w:val="22"/>
          <w:lang w:eastAsia="pl-PL" w:bidi="pl-PL"/>
        </w:rPr>
        <w:t xml:space="preserve"> odpadu miesi</w:t>
      </w:r>
      <w:r w:rsidRPr="0084232C">
        <w:rPr>
          <w:rFonts w:asciiTheme="minorHAnsi" w:eastAsia="Courier New" w:hAnsiTheme="minorHAnsi" w:cstheme="minorHAnsi" w:hint="eastAsia"/>
          <w:color w:val="000000"/>
          <w:sz w:val="22"/>
          <w:szCs w:val="22"/>
          <w:lang w:eastAsia="pl-PL" w:bidi="pl-PL"/>
        </w:rPr>
        <w:t>ę</w:t>
      </w:r>
      <w:r w:rsidRPr="0084232C">
        <w:rPr>
          <w:rFonts w:asciiTheme="minorHAnsi" w:eastAsia="Courier New" w:hAnsiTheme="minorHAnsi" w:cstheme="minorHAnsi"/>
          <w:color w:val="000000"/>
          <w:sz w:val="22"/>
          <w:szCs w:val="22"/>
          <w:lang w:eastAsia="pl-PL" w:bidi="pl-PL"/>
        </w:rPr>
        <w:t>cznie. Z</w:t>
      </w:r>
      <w:r w:rsidR="00266C1B" w:rsidRPr="0084232C">
        <w:rPr>
          <w:rFonts w:asciiTheme="minorHAnsi" w:eastAsia="Courier New" w:hAnsiTheme="minorHAnsi" w:cstheme="minorHAnsi"/>
          <w:color w:val="000000"/>
          <w:sz w:val="22"/>
          <w:szCs w:val="22"/>
          <w:lang w:eastAsia="pl-PL" w:bidi="pl-PL"/>
        </w:rPr>
        <w:t>amawiający</w:t>
      </w:r>
      <w:r w:rsidRPr="0084232C">
        <w:rPr>
          <w:rFonts w:asciiTheme="minorHAnsi" w:eastAsia="Courier New" w:hAnsiTheme="minorHAnsi" w:cstheme="minorHAnsi"/>
          <w:color w:val="000000"/>
          <w:sz w:val="22"/>
          <w:szCs w:val="22"/>
          <w:lang w:eastAsia="pl-PL" w:bidi="pl-PL"/>
        </w:rPr>
        <w:t xml:space="preserve"> zastrze</w:t>
      </w:r>
      <w:r w:rsidR="00266C1B" w:rsidRPr="0084232C">
        <w:rPr>
          <w:rFonts w:asciiTheme="minorHAnsi" w:eastAsia="Courier New" w:hAnsiTheme="minorHAnsi" w:cstheme="minorHAnsi"/>
          <w:color w:val="000000"/>
          <w:sz w:val="22"/>
          <w:szCs w:val="22"/>
          <w:lang w:eastAsia="pl-PL" w:bidi="pl-PL"/>
        </w:rPr>
        <w:t>ga,</w:t>
      </w:r>
      <w:r w:rsidRPr="0084232C">
        <w:rPr>
          <w:rFonts w:asciiTheme="minorHAnsi" w:eastAsia="Courier New" w:hAnsiTheme="minorHAnsi" w:cstheme="minorHAnsi"/>
          <w:color w:val="000000"/>
          <w:sz w:val="22"/>
          <w:szCs w:val="22"/>
          <w:lang w:eastAsia="pl-PL" w:bidi="pl-PL"/>
        </w:rPr>
        <w:t xml:space="preserve"> i</w:t>
      </w:r>
      <w:r w:rsidRPr="0084232C">
        <w:rPr>
          <w:rFonts w:asciiTheme="minorHAnsi" w:eastAsia="Courier New" w:hAnsiTheme="minorHAnsi" w:cstheme="minorHAnsi" w:hint="eastAsia"/>
          <w:color w:val="000000"/>
          <w:sz w:val="22"/>
          <w:szCs w:val="22"/>
          <w:lang w:eastAsia="pl-PL" w:bidi="pl-PL"/>
        </w:rPr>
        <w:t>ż</w:t>
      </w:r>
      <w:r w:rsidRPr="0084232C">
        <w:rPr>
          <w:rFonts w:asciiTheme="minorHAnsi" w:eastAsia="Courier New" w:hAnsiTheme="minorHAnsi" w:cstheme="minorHAnsi"/>
          <w:color w:val="000000"/>
          <w:sz w:val="22"/>
          <w:szCs w:val="22"/>
          <w:lang w:eastAsia="pl-PL" w:bidi="pl-PL"/>
        </w:rPr>
        <w:t xml:space="preserve"> pierwsze worki zostan</w:t>
      </w:r>
      <w:r w:rsidRPr="0084232C">
        <w:rPr>
          <w:rFonts w:asciiTheme="minorHAnsi" w:eastAsia="Courier New" w:hAnsiTheme="minorHAnsi" w:cstheme="minorHAnsi" w:hint="eastAsia"/>
          <w:color w:val="000000"/>
          <w:sz w:val="22"/>
          <w:szCs w:val="22"/>
          <w:lang w:eastAsia="pl-PL" w:bidi="pl-PL"/>
        </w:rPr>
        <w:t>ą</w:t>
      </w:r>
      <w:r w:rsidRPr="0084232C">
        <w:rPr>
          <w:rFonts w:asciiTheme="minorHAnsi" w:eastAsia="Courier New" w:hAnsiTheme="minorHAnsi" w:cstheme="minorHAnsi"/>
          <w:color w:val="000000"/>
          <w:sz w:val="22"/>
          <w:szCs w:val="22"/>
          <w:lang w:eastAsia="pl-PL" w:bidi="pl-PL"/>
        </w:rPr>
        <w:t xml:space="preserve"> dostarczone w</w:t>
      </w:r>
      <w:r w:rsidRPr="0084232C">
        <w:rPr>
          <w:rFonts w:asciiTheme="minorHAnsi" w:eastAsia="Courier New" w:hAnsiTheme="minorHAnsi" w:cstheme="minorHAnsi" w:hint="eastAsia"/>
          <w:color w:val="000000"/>
          <w:sz w:val="22"/>
          <w:szCs w:val="22"/>
          <w:lang w:eastAsia="pl-PL" w:bidi="pl-PL"/>
        </w:rPr>
        <w:t>ł</w:t>
      </w:r>
      <w:r w:rsidRPr="0084232C">
        <w:rPr>
          <w:rFonts w:asciiTheme="minorHAnsi" w:eastAsia="Courier New" w:hAnsiTheme="minorHAnsi" w:cstheme="minorHAnsi"/>
          <w:color w:val="000000"/>
          <w:sz w:val="22"/>
          <w:szCs w:val="22"/>
          <w:lang w:eastAsia="pl-PL" w:bidi="pl-PL"/>
        </w:rPr>
        <w:t>a</w:t>
      </w:r>
      <w:r w:rsidRPr="0084232C">
        <w:rPr>
          <w:rFonts w:asciiTheme="minorHAnsi" w:eastAsia="Courier New" w:hAnsiTheme="minorHAnsi" w:cstheme="minorHAnsi" w:hint="eastAsia"/>
          <w:color w:val="000000"/>
          <w:sz w:val="22"/>
          <w:szCs w:val="22"/>
          <w:lang w:eastAsia="pl-PL" w:bidi="pl-PL"/>
        </w:rPr>
        <w:t>ś</w:t>
      </w:r>
      <w:r w:rsidRPr="0084232C">
        <w:rPr>
          <w:rFonts w:asciiTheme="minorHAnsi" w:eastAsia="Courier New" w:hAnsiTheme="minorHAnsi" w:cstheme="minorHAnsi"/>
          <w:color w:val="000000"/>
          <w:sz w:val="22"/>
          <w:szCs w:val="22"/>
          <w:lang w:eastAsia="pl-PL" w:bidi="pl-PL"/>
        </w:rPr>
        <w:t>cicielom w liczbie po jednym z ka</w:t>
      </w:r>
      <w:r w:rsidRPr="0084232C">
        <w:rPr>
          <w:rFonts w:asciiTheme="minorHAnsi" w:eastAsia="Courier New" w:hAnsiTheme="minorHAnsi" w:cstheme="minorHAnsi" w:hint="eastAsia"/>
          <w:color w:val="000000"/>
          <w:sz w:val="22"/>
          <w:szCs w:val="22"/>
          <w:lang w:eastAsia="pl-PL" w:bidi="pl-PL"/>
        </w:rPr>
        <w:t>ż</w:t>
      </w:r>
      <w:r w:rsidRPr="0084232C">
        <w:rPr>
          <w:rFonts w:asciiTheme="minorHAnsi" w:eastAsia="Courier New" w:hAnsiTheme="minorHAnsi" w:cstheme="minorHAnsi"/>
          <w:color w:val="000000"/>
          <w:sz w:val="22"/>
          <w:szCs w:val="22"/>
          <w:lang w:eastAsia="pl-PL" w:bidi="pl-PL"/>
        </w:rPr>
        <w:t>dego rodzaju na nieruchomo</w:t>
      </w:r>
      <w:r w:rsidRPr="0084232C">
        <w:rPr>
          <w:rFonts w:asciiTheme="minorHAnsi" w:eastAsia="Courier New" w:hAnsiTheme="minorHAnsi" w:cstheme="minorHAnsi" w:hint="eastAsia"/>
          <w:color w:val="000000"/>
          <w:sz w:val="22"/>
          <w:szCs w:val="22"/>
          <w:lang w:eastAsia="pl-PL" w:bidi="pl-PL"/>
        </w:rPr>
        <w:t>ść</w:t>
      </w:r>
      <w:r w:rsidRPr="0084232C">
        <w:rPr>
          <w:rFonts w:asciiTheme="minorHAnsi" w:eastAsia="Courier New" w:hAnsiTheme="minorHAnsi" w:cstheme="minorHAnsi"/>
          <w:color w:val="000000"/>
          <w:sz w:val="22"/>
          <w:szCs w:val="22"/>
          <w:lang w:eastAsia="pl-PL" w:bidi="pl-PL"/>
        </w:rPr>
        <w:t xml:space="preserve"> / lokal, w terminie okre</w:t>
      </w:r>
      <w:r w:rsidRPr="0084232C">
        <w:rPr>
          <w:rFonts w:asciiTheme="minorHAnsi" w:eastAsia="Courier New" w:hAnsiTheme="minorHAnsi" w:cstheme="minorHAnsi" w:hint="eastAsia"/>
          <w:color w:val="000000"/>
          <w:sz w:val="22"/>
          <w:szCs w:val="22"/>
          <w:lang w:eastAsia="pl-PL" w:bidi="pl-PL"/>
        </w:rPr>
        <w:t>ś</w:t>
      </w:r>
      <w:r w:rsidRPr="0084232C">
        <w:rPr>
          <w:rFonts w:asciiTheme="minorHAnsi" w:eastAsia="Courier New" w:hAnsiTheme="minorHAnsi" w:cstheme="minorHAnsi"/>
          <w:color w:val="000000"/>
          <w:sz w:val="22"/>
          <w:szCs w:val="22"/>
          <w:lang w:eastAsia="pl-PL" w:bidi="pl-PL"/>
        </w:rPr>
        <w:t>lonym w Rozdziale 4 pkt 2 OPZ</w:t>
      </w:r>
      <w:r w:rsidR="00551504" w:rsidRPr="0084232C">
        <w:rPr>
          <w:rFonts w:asciiTheme="minorHAnsi" w:eastAsia="Courier New" w:hAnsiTheme="minorHAnsi" w:cstheme="minorHAnsi"/>
          <w:color w:val="000000"/>
          <w:sz w:val="22"/>
          <w:szCs w:val="22"/>
          <w:lang w:eastAsia="pl-PL" w:bidi="pl-PL"/>
        </w:rPr>
        <w:t>.</w:t>
      </w:r>
    </w:p>
    <w:p w14:paraId="2594DF83" w14:textId="2AC927B1" w:rsidR="007304E9" w:rsidRPr="0084232C" w:rsidRDefault="000E05B8" w:rsidP="00266C1B">
      <w:pPr>
        <w:suppressAutoHyphens w:val="0"/>
        <w:autoSpaceDE w:val="0"/>
        <w:spacing w:line="264" w:lineRule="auto"/>
        <w:jc w:val="both"/>
        <w:rPr>
          <w:rFonts w:asciiTheme="minorHAnsi" w:eastAsia="TimesNewRomanPSMT" w:hAnsiTheme="minorHAnsi" w:cstheme="minorHAnsi"/>
          <w:sz w:val="22"/>
          <w:szCs w:val="22"/>
        </w:rPr>
      </w:pPr>
      <w:r w:rsidRPr="0084232C">
        <w:rPr>
          <w:rFonts w:asciiTheme="minorHAnsi" w:eastAsia="TimesNewRomanPSMT" w:hAnsiTheme="minorHAnsi" w:cstheme="minorHAnsi"/>
          <w:sz w:val="22"/>
          <w:szCs w:val="22"/>
        </w:rPr>
        <w:t>18.</w:t>
      </w:r>
      <w:r w:rsidR="00FD2D7D" w:rsidRPr="0084232C">
        <w:rPr>
          <w:rFonts w:asciiTheme="minorHAnsi" w:eastAsia="TimesNewRomanPSMT" w:hAnsiTheme="minorHAnsi" w:cstheme="minorHAnsi"/>
          <w:sz w:val="22"/>
          <w:szCs w:val="22"/>
        </w:rPr>
        <w:t xml:space="preserve"> </w:t>
      </w:r>
      <w:r w:rsidR="007304E9" w:rsidRPr="0084232C">
        <w:rPr>
          <w:rFonts w:asciiTheme="minorHAnsi" w:eastAsia="TimesNewRomanPSMT" w:hAnsiTheme="minorHAnsi" w:cstheme="minorHAnsi"/>
          <w:sz w:val="22"/>
          <w:szCs w:val="22"/>
        </w:rPr>
        <w:t xml:space="preserve">W przypadku uszkodzenia lub zniszczenia z winy Wykonawcy pojemników w trakcie odbioru odpadów komunalnych, dokonuje on na własny koszt w najbliższym terminie ustalonym </w:t>
      </w:r>
      <w:r w:rsidRPr="0084232C">
        <w:rPr>
          <w:rFonts w:asciiTheme="minorHAnsi" w:eastAsia="TimesNewRomanPSMT" w:hAnsiTheme="minorHAnsi" w:cstheme="minorHAnsi"/>
          <w:sz w:val="22"/>
          <w:szCs w:val="22"/>
        </w:rPr>
        <w:br/>
      </w:r>
      <w:r w:rsidR="007304E9" w:rsidRPr="0084232C">
        <w:rPr>
          <w:rFonts w:asciiTheme="minorHAnsi" w:eastAsia="TimesNewRomanPSMT" w:hAnsiTheme="minorHAnsi" w:cstheme="minorHAnsi"/>
          <w:sz w:val="22"/>
          <w:szCs w:val="22"/>
        </w:rPr>
        <w:t>w harmonogramie odbioru odpadów komunalnych wymiany uszkodzonego pojemnika. Zamawiający nie bierze odpowiedzialności za uszkodzenia i zniszczenia pojemników w trakcie odbioru odpadów komunalnych. Wszelkie reklamacje zgłoszone bezpośrednio do Zamawiającego będą przekazywane niezwłocznie do Wykonawcy.</w:t>
      </w:r>
    </w:p>
    <w:p w14:paraId="7632FF70" w14:textId="3597D3D9" w:rsidR="00887DBA" w:rsidRPr="0084232C" w:rsidRDefault="000E05B8" w:rsidP="00266C1B">
      <w:pPr>
        <w:suppressAutoHyphens w:val="0"/>
        <w:autoSpaceDE w:val="0"/>
        <w:adjustRightInd w:val="0"/>
        <w:spacing w:line="264" w:lineRule="auto"/>
        <w:jc w:val="both"/>
        <w:textAlignment w:val="auto"/>
        <w:rPr>
          <w:rFonts w:asciiTheme="minorHAnsi" w:eastAsia="Times New Roman" w:hAnsiTheme="minorHAnsi" w:cstheme="minorHAnsi"/>
          <w:kern w:val="0"/>
          <w:sz w:val="22"/>
          <w:szCs w:val="22"/>
          <w:lang w:eastAsia="pl-PL" w:bidi="ar-SA"/>
        </w:rPr>
      </w:pPr>
      <w:r w:rsidRPr="0084232C">
        <w:rPr>
          <w:rFonts w:asciiTheme="minorHAnsi" w:eastAsia="Times New Roman" w:hAnsiTheme="minorHAnsi" w:cstheme="minorHAnsi"/>
          <w:kern w:val="0"/>
          <w:sz w:val="22"/>
          <w:szCs w:val="22"/>
          <w:lang w:eastAsia="pl-PL" w:bidi="ar-SA"/>
        </w:rPr>
        <w:t>19</w:t>
      </w:r>
      <w:r w:rsidR="00FD4922" w:rsidRPr="0084232C">
        <w:rPr>
          <w:rFonts w:asciiTheme="minorHAnsi" w:eastAsia="Times New Roman" w:hAnsiTheme="minorHAnsi" w:cstheme="minorHAnsi"/>
          <w:kern w:val="0"/>
          <w:sz w:val="22"/>
          <w:szCs w:val="22"/>
          <w:lang w:eastAsia="pl-PL" w:bidi="ar-SA"/>
        </w:rPr>
        <w:t>.</w:t>
      </w:r>
      <w:r w:rsidR="00FD2D7D" w:rsidRPr="0084232C">
        <w:rPr>
          <w:rFonts w:asciiTheme="minorHAnsi" w:eastAsia="Times New Roman" w:hAnsiTheme="minorHAnsi" w:cstheme="minorHAnsi"/>
          <w:kern w:val="0"/>
          <w:sz w:val="22"/>
          <w:szCs w:val="22"/>
          <w:lang w:eastAsia="pl-PL" w:bidi="ar-SA"/>
        </w:rPr>
        <w:t xml:space="preserve"> </w:t>
      </w:r>
      <w:r w:rsidR="00887DBA" w:rsidRPr="0084232C">
        <w:rPr>
          <w:rFonts w:asciiTheme="minorHAnsi" w:eastAsia="Times New Roman" w:hAnsiTheme="minorHAnsi" w:cstheme="minorHAnsi"/>
          <w:kern w:val="0"/>
          <w:sz w:val="22"/>
          <w:szCs w:val="22"/>
          <w:lang w:eastAsia="pl-PL" w:bidi="ar-SA"/>
        </w:rPr>
        <w:t>Wykonawca zobowiązany jest do przekazywania odpadów komunalnych bezpośrednio do instalacji W przypadku awarii lub innej nieprzewidzianej przyczyny przerwy w funkcjonowaniu instalacji komunalnej wskazanej w umowie, Wykonawca jest zobowiązany do przekazania odpadów do innych instalacji zgodnie z obowiązującymi przepisami prawa.</w:t>
      </w:r>
      <w:r w:rsidR="00D6032F" w:rsidRPr="0084232C">
        <w:rPr>
          <w:rFonts w:asciiTheme="minorHAnsi" w:eastAsia="Times New Roman" w:hAnsiTheme="minorHAnsi" w:cstheme="minorHAnsi"/>
          <w:kern w:val="0"/>
          <w:sz w:val="22"/>
          <w:szCs w:val="22"/>
          <w:lang w:eastAsia="pl-PL" w:bidi="ar-SA"/>
        </w:rPr>
        <w:t xml:space="preserve"> </w:t>
      </w:r>
    </w:p>
    <w:p w14:paraId="1D7E7183" w14:textId="35B5BE39" w:rsidR="00887DBA" w:rsidRPr="0084232C" w:rsidRDefault="0058304F" w:rsidP="00266C1B">
      <w:pPr>
        <w:suppressAutoHyphens w:val="0"/>
        <w:autoSpaceDE w:val="0"/>
        <w:adjustRightInd w:val="0"/>
        <w:spacing w:line="264" w:lineRule="auto"/>
        <w:jc w:val="both"/>
        <w:textAlignment w:val="auto"/>
        <w:rPr>
          <w:rFonts w:asciiTheme="minorHAnsi" w:eastAsia="Times New Roman" w:hAnsiTheme="minorHAnsi" w:cstheme="minorHAnsi"/>
          <w:kern w:val="0"/>
          <w:sz w:val="22"/>
          <w:szCs w:val="22"/>
          <w:lang w:eastAsia="pl-PL" w:bidi="ar-SA"/>
        </w:rPr>
      </w:pPr>
      <w:r w:rsidRPr="0084232C">
        <w:rPr>
          <w:rFonts w:asciiTheme="minorHAnsi" w:eastAsia="Times New Roman" w:hAnsiTheme="minorHAnsi" w:cstheme="minorHAnsi"/>
          <w:kern w:val="0"/>
          <w:sz w:val="22"/>
          <w:szCs w:val="22"/>
          <w:lang w:eastAsia="pl-PL" w:bidi="ar-SA"/>
        </w:rPr>
        <w:t>20</w:t>
      </w:r>
      <w:r w:rsidR="004F2107" w:rsidRPr="0084232C">
        <w:rPr>
          <w:rFonts w:asciiTheme="minorHAnsi" w:eastAsia="Times New Roman" w:hAnsiTheme="minorHAnsi" w:cstheme="minorHAnsi"/>
          <w:kern w:val="0"/>
          <w:sz w:val="22"/>
          <w:szCs w:val="22"/>
          <w:lang w:eastAsia="pl-PL" w:bidi="ar-SA"/>
        </w:rPr>
        <w:t xml:space="preserve">. </w:t>
      </w:r>
      <w:r w:rsidR="00887DBA" w:rsidRPr="0084232C">
        <w:rPr>
          <w:rFonts w:asciiTheme="minorHAnsi" w:eastAsia="Times New Roman" w:hAnsiTheme="minorHAnsi" w:cstheme="minorHAnsi"/>
          <w:kern w:val="0"/>
          <w:sz w:val="22"/>
          <w:szCs w:val="22"/>
          <w:lang w:eastAsia="pl-PL" w:bidi="ar-SA"/>
        </w:rPr>
        <w:t xml:space="preserve">Wykonawca ma obowiązek zagospodarowania odpadów zgodnie z hierarchią postępowania </w:t>
      </w:r>
      <w:r w:rsidR="00887DBA" w:rsidRPr="0084232C">
        <w:rPr>
          <w:rFonts w:asciiTheme="minorHAnsi" w:eastAsia="Times New Roman" w:hAnsiTheme="minorHAnsi" w:cstheme="minorHAnsi"/>
          <w:kern w:val="0"/>
          <w:sz w:val="22"/>
          <w:szCs w:val="22"/>
          <w:lang w:eastAsia="pl-PL" w:bidi="ar-SA"/>
        </w:rPr>
        <w:br/>
        <w:t xml:space="preserve">z odpadami określoną w szczególności w ustawie z dnia 14 grudnia 2012r.  o odpadach. </w:t>
      </w:r>
    </w:p>
    <w:p w14:paraId="752F545A" w14:textId="03327791" w:rsidR="00887DBA" w:rsidRPr="0084232C" w:rsidRDefault="0058304F" w:rsidP="00266C1B">
      <w:pPr>
        <w:widowControl w:val="0"/>
        <w:tabs>
          <w:tab w:val="left" w:pos="142"/>
        </w:tabs>
        <w:suppressAutoHyphens w:val="0"/>
        <w:autoSpaceDE w:val="0"/>
        <w:autoSpaceDN/>
        <w:spacing w:line="264" w:lineRule="auto"/>
        <w:jc w:val="both"/>
        <w:textAlignment w:val="auto"/>
        <w:rPr>
          <w:rFonts w:asciiTheme="minorHAnsi" w:eastAsia="Courier New" w:hAnsiTheme="minorHAnsi" w:cstheme="minorHAnsi"/>
          <w:b/>
          <w:color w:val="000000"/>
          <w:kern w:val="0"/>
          <w:sz w:val="22"/>
          <w:szCs w:val="22"/>
          <w:lang w:eastAsia="pl-PL" w:bidi="pl-PL"/>
        </w:rPr>
      </w:pPr>
      <w:r w:rsidRPr="0084232C">
        <w:rPr>
          <w:rFonts w:asciiTheme="minorHAnsi" w:eastAsia="Courier New" w:hAnsiTheme="minorHAnsi" w:cstheme="minorHAnsi"/>
          <w:color w:val="000000"/>
          <w:kern w:val="0"/>
          <w:sz w:val="22"/>
          <w:szCs w:val="22"/>
          <w:lang w:eastAsia="pl-PL" w:bidi="pl-PL"/>
        </w:rPr>
        <w:t>21.</w:t>
      </w:r>
      <w:r w:rsidR="00FD2D7D" w:rsidRPr="0084232C">
        <w:rPr>
          <w:rFonts w:asciiTheme="minorHAnsi" w:eastAsia="Courier New" w:hAnsiTheme="minorHAnsi" w:cstheme="minorHAnsi"/>
          <w:color w:val="000000"/>
          <w:kern w:val="0"/>
          <w:sz w:val="22"/>
          <w:szCs w:val="22"/>
          <w:lang w:eastAsia="pl-PL" w:bidi="pl-PL"/>
        </w:rPr>
        <w:t xml:space="preserve"> </w:t>
      </w:r>
      <w:r w:rsidR="00887DBA" w:rsidRPr="0084232C">
        <w:rPr>
          <w:rFonts w:asciiTheme="minorHAnsi" w:eastAsia="Courier New" w:hAnsiTheme="minorHAnsi" w:cstheme="minorHAnsi"/>
          <w:color w:val="000000"/>
          <w:kern w:val="0"/>
          <w:sz w:val="22"/>
          <w:szCs w:val="22"/>
          <w:lang w:eastAsia="pl-PL" w:bidi="pl-PL"/>
        </w:rPr>
        <w:t xml:space="preserve">Wykonawca powinien wykonywać przedmiot zamówienia zgodnie z przepisami prawa ochrony środowiska oraz przepisami sanitarnymi, w tym z rozporządzeniem wydanym na podstawie art. 9d ust 2 ustawy o utrzymaniu czystości i porządku w gminach tj. Rozporządzeniem Ministra Środowiska z dnia 11 stycznia 2013 r. w sprawie </w:t>
      </w:r>
      <w:r w:rsidR="00887DBA" w:rsidRPr="0084232C">
        <w:rPr>
          <w:rFonts w:asciiTheme="minorHAnsi" w:eastAsia="Courier New" w:hAnsiTheme="minorHAnsi" w:cstheme="minorHAnsi"/>
          <w:bCs/>
          <w:color w:val="000000"/>
          <w:kern w:val="0"/>
          <w:sz w:val="22"/>
          <w:szCs w:val="22"/>
          <w:lang w:eastAsia="pl-PL" w:bidi="pl-PL"/>
        </w:rPr>
        <w:t>szczegółowych wymagań w zakresie odbierania odpadów komunalnych od właścicieli nieruchomości (Dz. U. z 2013 r. poz. 122).</w:t>
      </w:r>
    </w:p>
    <w:p w14:paraId="08A82230" w14:textId="7686D16D" w:rsidR="0058304F" w:rsidRPr="0084232C" w:rsidRDefault="0058304F" w:rsidP="00505D23">
      <w:pPr>
        <w:pStyle w:val="Akapitzlist"/>
        <w:numPr>
          <w:ilvl w:val="0"/>
          <w:numId w:val="13"/>
        </w:numPr>
        <w:suppressAutoHyphens w:val="0"/>
        <w:autoSpaceDE w:val="0"/>
        <w:spacing w:line="264" w:lineRule="auto"/>
        <w:ind w:left="0" w:firstLine="0"/>
        <w:jc w:val="both"/>
        <w:rPr>
          <w:rFonts w:asciiTheme="minorHAnsi" w:eastAsia="TimesNewRomanPSMT" w:hAnsiTheme="minorHAnsi" w:cstheme="minorHAnsi"/>
          <w:sz w:val="22"/>
          <w:szCs w:val="22"/>
        </w:rPr>
      </w:pPr>
      <w:r w:rsidRPr="0084232C">
        <w:rPr>
          <w:rFonts w:asciiTheme="minorHAnsi" w:eastAsia="TimesNewRomanPSMT" w:hAnsiTheme="minorHAnsi" w:cstheme="minorHAnsi"/>
          <w:sz w:val="22"/>
          <w:szCs w:val="22"/>
        </w:rPr>
        <w:t xml:space="preserve">Wykonawca jest zobowiązany do monitorowania ciążącego na właścicielu nieruchomości obowiązku selektywnego zbierania odpadów komunalnych i niezwłocznego przekazywania </w:t>
      </w:r>
      <w:r w:rsidRPr="0084232C">
        <w:rPr>
          <w:rFonts w:asciiTheme="minorHAnsi" w:eastAsia="TimesNewRomanPSMT" w:hAnsiTheme="minorHAnsi" w:cstheme="minorHAnsi"/>
          <w:sz w:val="22"/>
          <w:szCs w:val="22"/>
        </w:rPr>
        <w:lastRenderedPageBreak/>
        <w:t xml:space="preserve">Zamawiającemu drogą elektroniczną lub pisemnie w terminie do 3 dni roboczych informacji </w:t>
      </w:r>
      <w:r w:rsidRPr="0084232C">
        <w:rPr>
          <w:rFonts w:asciiTheme="minorHAnsi" w:eastAsia="TimesNewRomanPSMT" w:hAnsiTheme="minorHAnsi" w:cstheme="minorHAnsi"/>
          <w:sz w:val="22"/>
          <w:szCs w:val="22"/>
        </w:rPr>
        <w:br/>
        <w:t xml:space="preserve">o zaistniałej sytuacji. Do zawiadomienia Wykonawca dołącza protokół określający: </w:t>
      </w:r>
    </w:p>
    <w:p w14:paraId="35343F10" w14:textId="77777777" w:rsidR="0058304F" w:rsidRPr="0084232C" w:rsidRDefault="0058304F" w:rsidP="00505D23">
      <w:pPr>
        <w:pStyle w:val="Akapitzlist"/>
        <w:numPr>
          <w:ilvl w:val="0"/>
          <w:numId w:val="7"/>
        </w:numPr>
        <w:suppressAutoHyphens w:val="0"/>
        <w:autoSpaceDE w:val="0"/>
        <w:spacing w:line="264" w:lineRule="auto"/>
        <w:contextualSpacing w:val="0"/>
        <w:jc w:val="both"/>
        <w:rPr>
          <w:rFonts w:asciiTheme="minorHAnsi" w:eastAsia="TimesNewRomanPSMT" w:hAnsiTheme="minorHAnsi" w:cstheme="minorHAnsi"/>
          <w:sz w:val="22"/>
          <w:szCs w:val="22"/>
        </w:rPr>
      </w:pPr>
      <w:r w:rsidRPr="0084232C">
        <w:rPr>
          <w:rFonts w:asciiTheme="minorHAnsi" w:eastAsia="TimesNewRomanPSMT" w:hAnsiTheme="minorHAnsi" w:cstheme="minorHAnsi"/>
          <w:sz w:val="22"/>
          <w:szCs w:val="22"/>
        </w:rPr>
        <w:t>dzień wywozu,</w:t>
      </w:r>
    </w:p>
    <w:p w14:paraId="3064286C" w14:textId="77777777" w:rsidR="0058304F" w:rsidRPr="0084232C" w:rsidRDefault="0058304F" w:rsidP="00505D23">
      <w:pPr>
        <w:pStyle w:val="Akapitzlist"/>
        <w:numPr>
          <w:ilvl w:val="0"/>
          <w:numId w:val="7"/>
        </w:numPr>
        <w:suppressAutoHyphens w:val="0"/>
        <w:autoSpaceDE w:val="0"/>
        <w:spacing w:line="264" w:lineRule="auto"/>
        <w:contextualSpacing w:val="0"/>
        <w:jc w:val="both"/>
        <w:rPr>
          <w:rFonts w:asciiTheme="minorHAnsi" w:eastAsia="TimesNewRomanPSMT" w:hAnsiTheme="minorHAnsi" w:cstheme="minorHAnsi"/>
          <w:sz w:val="22"/>
          <w:szCs w:val="22"/>
        </w:rPr>
      </w:pPr>
      <w:r w:rsidRPr="0084232C">
        <w:rPr>
          <w:rFonts w:asciiTheme="minorHAnsi" w:eastAsia="TimesNewRomanPSMT" w:hAnsiTheme="minorHAnsi" w:cstheme="minorHAnsi"/>
          <w:sz w:val="22"/>
          <w:szCs w:val="22"/>
        </w:rPr>
        <w:t>adres nieruchomości,</w:t>
      </w:r>
    </w:p>
    <w:p w14:paraId="0D6F8863" w14:textId="77777777" w:rsidR="0058304F" w:rsidRPr="0084232C" w:rsidRDefault="0058304F" w:rsidP="00505D23">
      <w:pPr>
        <w:pStyle w:val="Akapitzlist"/>
        <w:numPr>
          <w:ilvl w:val="0"/>
          <w:numId w:val="7"/>
        </w:numPr>
        <w:suppressAutoHyphens w:val="0"/>
        <w:autoSpaceDE w:val="0"/>
        <w:spacing w:line="264" w:lineRule="auto"/>
        <w:contextualSpacing w:val="0"/>
        <w:jc w:val="both"/>
        <w:rPr>
          <w:rFonts w:asciiTheme="minorHAnsi" w:eastAsia="TimesNewRomanPSMT" w:hAnsiTheme="minorHAnsi" w:cstheme="minorHAnsi"/>
          <w:sz w:val="22"/>
          <w:szCs w:val="22"/>
        </w:rPr>
      </w:pPr>
      <w:r w:rsidRPr="0084232C">
        <w:rPr>
          <w:rFonts w:asciiTheme="minorHAnsi" w:eastAsia="TimesNewRomanPSMT" w:hAnsiTheme="minorHAnsi" w:cstheme="minorHAnsi"/>
          <w:sz w:val="22"/>
          <w:szCs w:val="22"/>
        </w:rPr>
        <w:t>krótki opis uzasadniający stwierdzenie, że właściciel nieruchomości nie dopełnił obowiązku w zakresie selektywnego zbierania odpadów komunalnych,</w:t>
      </w:r>
    </w:p>
    <w:p w14:paraId="0ACFE694" w14:textId="77777777" w:rsidR="0058304F" w:rsidRPr="0084232C" w:rsidRDefault="0058304F" w:rsidP="00505D23">
      <w:pPr>
        <w:pStyle w:val="Akapitzlist"/>
        <w:numPr>
          <w:ilvl w:val="0"/>
          <w:numId w:val="7"/>
        </w:numPr>
        <w:suppressAutoHyphens w:val="0"/>
        <w:autoSpaceDE w:val="0"/>
        <w:spacing w:line="264" w:lineRule="auto"/>
        <w:contextualSpacing w:val="0"/>
        <w:jc w:val="both"/>
        <w:rPr>
          <w:rFonts w:asciiTheme="minorHAnsi" w:eastAsia="TimesNewRomanPSMT" w:hAnsiTheme="minorHAnsi" w:cstheme="minorHAnsi"/>
          <w:sz w:val="22"/>
          <w:szCs w:val="22"/>
        </w:rPr>
      </w:pPr>
      <w:r w:rsidRPr="0084232C">
        <w:rPr>
          <w:rFonts w:asciiTheme="minorHAnsi" w:eastAsia="TimesNewRomanPSMT" w:hAnsiTheme="minorHAnsi" w:cstheme="minorHAnsi"/>
          <w:sz w:val="22"/>
          <w:szCs w:val="22"/>
        </w:rPr>
        <w:t>dokumentację fotograficzną, dowodzącą, że odpady są nieprawidłowo segregowane, wykonaną w sposób umożliwiający przypisanie pojemników, w tym worków do konkretnej nieruchomości,</w:t>
      </w:r>
    </w:p>
    <w:p w14:paraId="64CD8079" w14:textId="77777777" w:rsidR="0058304F" w:rsidRPr="0084232C" w:rsidRDefault="0058304F" w:rsidP="00505D23">
      <w:pPr>
        <w:pStyle w:val="Akapitzlist"/>
        <w:numPr>
          <w:ilvl w:val="0"/>
          <w:numId w:val="7"/>
        </w:numPr>
        <w:suppressAutoHyphens w:val="0"/>
        <w:autoSpaceDE w:val="0"/>
        <w:spacing w:line="264" w:lineRule="auto"/>
        <w:contextualSpacing w:val="0"/>
        <w:jc w:val="both"/>
        <w:rPr>
          <w:rFonts w:asciiTheme="minorHAnsi" w:eastAsia="TimesNewRomanPSMT" w:hAnsiTheme="minorHAnsi" w:cstheme="minorHAnsi"/>
          <w:sz w:val="22"/>
          <w:szCs w:val="22"/>
        </w:rPr>
      </w:pPr>
      <w:r w:rsidRPr="0084232C">
        <w:rPr>
          <w:rFonts w:asciiTheme="minorHAnsi" w:eastAsia="TimesNewRomanPSMT" w:hAnsiTheme="minorHAnsi" w:cstheme="minorHAnsi"/>
          <w:sz w:val="22"/>
          <w:szCs w:val="22"/>
        </w:rPr>
        <w:t>imię i nazwisko pracowników Wykonawcy, którzy stwierdzili fakt niezgodnego z Regulaminem postępowania z odpadami komunalnymi.</w:t>
      </w:r>
    </w:p>
    <w:p w14:paraId="3AC69173" w14:textId="2A17BF98" w:rsidR="0058304F" w:rsidRPr="0084232C" w:rsidRDefault="0058304F" w:rsidP="00505D23">
      <w:pPr>
        <w:pStyle w:val="Akapitzlist"/>
        <w:numPr>
          <w:ilvl w:val="0"/>
          <w:numId w:val="13"/>
        </w:numPr>
        <w:suppressAutoHyphens w:val="0"/>
        <w:autoSpaceDE w:val="0"/>
        <w:spacing w:line="264" w:lineRule="auto"/>
        <w:ind w:hanging="502"/>
        <w:jc w:val="both"/>
        <w:rPr>
          <w:rFonts w:asciiTheme="minorHAnsi" w:eastAsia="TimesNewRomanPSMT" w:hAnsiTheme="minorHAnsi" w:cstheme="minorHAnsi"/>
          <w:sz w:val="22"/>
          <w:szCs w:val="22"/>
        </w:rPr>
      </w:pPr>
      <w:r w:rsidRPr="0084232C">
        <w:rPr>
          <w:rFonts w:asciiTheme="minorHAnsi" w:eastAsia="TimesNewRomanPSMT" w:hAnsiTheme="minorHAnsi" w:cstheme="minorHAnsi"/>
          <w:sz w:val="22"/>
          <w:szCs w:val="22"/>
        </w:rPr>
        <w:t xml:space="preserve">W przypadku o którym mowa w ust. </w:t>
      </w:r>
      <w:r w:rsidR="00B15DB3" w:rsidRPr="0084232C">
        <w:rPr>
          <w:rFonts w:asciiTheme="minorHAnsi" w:eastAsia="TimesNewRomanPSMT" w:hAnsiTheme="minorHAnsi" w:cstheme="minorHAnsi"/>
          <w:sz w:val="22"/>
          <w:szCs w:val="22"/>
        </w:rPr>
        <w:t>22</w:t>
      </w:r>
      <w:r w:rsidRPr="0084232C">
        <w:rPr>
          <w:rFonts w:asciiTheme="minorHAnsi" w:eastAsia="TimesNewRomanPSMT" w:hAnsiTheme="minorHAnsi" w:cstheme="minorHAnsi"/>
          <w:sz w:val="22"/>
          <w:szCs w:val="22"/>
        </w:rPr>
        <w:t xml:space="preserve"> Wykonawca umieszcza na worku </w:t>
      </w:r>
      <w:r w:rsidR="008030AA" w:rsidRPr="0084232C">
        <w:rPr>
          <w:rFonts w:asciiTheme="minorHAnsi" w:eastAsia="TimesNewRomanPSMT" w:hAnsiTheme="minorHAnsi" w:cstheme="minorHAnsi"/>
          <w:sz w:val="22"/>
          <w:szCs w:val="22"/>
        </w:rPr>
        <w:t xml:space="preserve">lub pojemniku </w:t>
      </w:r>
      <w:r w:rsidRPr="0084232C">
        <w:rPr>
          <w:rFonts w:asciiTheme="minorHAnsi" w:eastAsia="TimesNewRomanPSMT" w:hAnsiTheme="minorHAnsi" w:cstheme="minorHAnsi"/>
          <w:sz w:val="22"/>
          <w:szCs w:val="22"/>
        </w:rPr>
        <w:t>znacznik tj. samoprzylepną kartkę informującą właściciela nieruchomości o nieprzestrzeganiu obowiązku segregowania odpadów, przyjmując je jako zmieszane. Naklejka o treści: „Informuje się właściciela nieruchomości nr_</w:t>
      </w:r>
      <w:r w:rsidR="00B15DB3" w:rsidRPr="0084232C">
        <w:rPr>
          <w:rFonts w:asciiTheme="minorHAnsi" w:eastAsia="TimesNewRomanPSMT" w:hAnsiTheme="minorHAnsi" w:cstheme="minorHAnsi"/>
          <w:sz w:val="22"/>
          <w:szCs w:val="22"/>
        </w:rPr>
        <w:t>.........</w:t>
      </w:r>
      <w:r w:rsidRPr="0084232C">
        <w:rPr>
          <w:rFonts w:asciiTheme="minorHAnsi" w:eastAsia="TimesNewRomanPSMT" w:hAnsiTheme="minorHAnsi" w:cstheme="minorHAnsi"/>
          <w:sz w:val="22"/>
          <w:szCs w:val="22"/>
        </w:rPr>
        <w:t>___ w</w:t>
      </w:r>
      <w:r w:rsidR="00B15DB3" w:rsidRPr="0084232C">
        <w:rPr>
          <w:rFonts w:asciiTheme="minorHAnsi" w:eastAsia="TimesNewRomanPSMT" w:hAnsiTheme="minorHAnsi" w:cstheme="minorHAnsi"/>
          <w:sz w:val="22"/>
          <w:szCs w:val="22"/>
        </w:rPr>
        <w:t>……..</w:t>
      </w:r>
      <w:r w:rsidRPr="0084232C">
        <w:rPr>
          <w:rFonts w:asciiTheme="minorHAnsi" w:eastAsia="TimesNewRomanPSMT" w:hAnsiTheme="minorHAnsi" w:cstheme="minorHAnsi"/>
          <w:sz w:val="22"/>
          <w:szCs w:val="22"/>
        </w:rPr>
        <w:t xml:space="preserve"> _________, że w dniu _</w:t>
      </w:r>
      <w:r w:rsidR="00B15DB3" w:rsidRPr="0084232C">
        <w:rPr>
          <w:rFonts w:asciiTheme="minorHAnsi" w:eastAsia="TimesNewRomanPSMT" w:hAnsiTheme="minorHAnsi" w:cstheme="minorHAnsi"/>
          <w:sz w:val="22"/>
          <w:szCs w:val="22"/>
        </w:rPr>
        <w:t>.........</w:t>
      </w:r>
      <w:r w:rsidRPr="0084232C">
        <w:rPr>
          <w:rFonts w:asciiTheme="minorHAnsi" w:eastAsia="TimesNewRomanPSMT" w:hAnsiTheme="minorHAnsi" w:cstheme="minorHAnsi"/>
          <w:sz w:val="22"/>
          <w:szCs w:val="22"/>
        </w:rPr>
        <w:t>____________ odpady surowcowe zostały zebrane niezgodnie z przepisami”.</w:t>
      </w:r>
    </w:p>
    <w:p w14:paraId="2F63F8F9" w14:textId="77777777" w:rsidR="00B043E6" w:rsidRPr="0084232C" w:rsidRDefault="00B043E6" w:rsidP="00266C1B">
      <w:pPr>
        <w:suppressAutoHyphens w:val="0"/>
        <w:autoSpaceDE w:val="0"/>
        <w:adjustRightInd w:val="0"/>
        <w:spacing w:line="264" w:lineRule="auto"/>
        <w:jc w:val="both"/>
        <w:textAlignment w:val="auto"/>
        <w:rPr>
          <w:rFonts w:asciiTheme="minorHAnsi" w:eastAsia="TimesNewRomanPSMT" w:hAnsiTheme="minorHAnsi" w:cstheme="minorHAnsi"/>
          <w:kern w:val="0"/>
          <w:sz w:val="22"/>
          <w:szCs w:val="22"/>
          <w:lang w:eastAsia="en-US" w:bidi="ar-SA"/>
        </w:rPr>
      </w:pPr>
    </w:p>
    <w:p w14:paraId="5CF6C564" w14:textId="114F7737" w:rsidR="00C467BF" w:rsidRPr="0084232C" w:rsidRDefault="00C467BF" w:rsidP="00266C1B">
      <w:pPr>
        <w:suppressAutoHyphens w:val="0"/>
        <w:autoSpaceDE w:val="0"/>
        <w:autoSpaceDN/>
        <w:adjustRightInd w:val="0"/>
        <w:spacing w:line="264" w:lineRule="auto"/>
        <w:ind w:left="360"/>
        <w:jc w:val="center"/>
        <w:textAlignment w:val="auto"/>
        <w:rPr>
          <w:rFonts w:asciiTheme="minorHAnsi" w:eastAsia="Calibri" w:hAnsiTheme="minorHAnsi" w:cstheme="minorHAnsi"/>
          <w:kern w:val="0"/>
          <w:sz w:val="22"/>
          <w:szCs w:val="22"/>
          <w:lang w:eastAsia="en-US" w:bidi="ar-SA"/>
        </w:rPr>
      </w:pPr>
      <w:r w:rsidRPr="0084232C">
        <w:rPr>
          <w:rFonts w:asciiTheme="minorHAnsi" w:eastAsiaTheme="minorHAnsi" w:hAnsiTheme="minorHAnsi" w:cstheme="minorHAnsi"/>
          <w:b/>
          <w:bCs/>
          <w:color w:val="000000"/>
          <w:kern w:val="0"/>
          <w:sz w:val="22"/>
          <w:szCs w:val="22"/>
          <w:lang w:eastAsia="en-US" w:bidi="ar-SA"/>
        </w:rPr>
        <w:t>§5</w:t>
      </w:r>
    </w:p>
    <w:p w14:paraId="3737C602" w14:textId="3BD1E494" w:rsidR="00C467BF" w:rsidRPr="0084232C" w:rsidRDefault="00E34C65" w:rsidP="00266C1B">
      <w:pPr>
        <w:suppressAutoHyphens w:val="0"/>
        <w:autoSpaceDE w:val="0"/>
        <w:autoSpaceDN/>
        <w:adjustRightInd w:val="0"/>
        <w:spacing w:line="264" w:lineRule="auto"/>
        <w:ind w:left="360"/>
        <w:jc w:val="center"/>
        <w:textAlignment w:val="auto"/>
        <w:rPr>
          <w:rFonts w:asciiTheme="minorHAnsi" w:eastAsia="Calibri" w:hAnsiTheme="minorHAnsi" w:cstheme="minorHAnsi"/>
          <w:b/>
          <w:bCs/>
          <w:kern w:val="0"/>
          <w:sz w:val="22"/>
          <w:szCs w:val="22"/>
          <w:lang w:eastAsia="en-US" w:bidi="ar-SA"/>
        </w:rPr>
      </w:pPr>
      <w:r w:rsidRPr="0084232C">
        <w:rPr>
          <w:rFonts w:asciiTheme="minorHAnsi" w:eastAsia="Calibri" w:hAnsiTheme="minorHAnsi" w:cstheme="minorHAnsi"/>
          <w:b/>
          <w:bCs/>
          <w:kern w:val="0"/>
          <w:sz w:val="22"/>
          <w:szCs w:val="22"/>
          <w:lang w:eastAsia="en-US" w:bidi="ar-SA"/>
        </w:rPr>
        <w:t>Prawa i Obowiązki Zamawiającego</w:t>
      </w:r>
    </w:p>
    <w:p w14:paraId="31A07B10" w14:textId="19B75E8B" w:rsidR="00763E6C" w:rsidRPr="0084232C" w:rsidRDefault="00501C6D" w:rsidP="00266C1B">
      <w:pPr>
        <w:pStyle w:val="Default"/>
        <w:spacing w:line="264" w:lineRule="auto"/>
        <w:jc w:val="both"/>
        <w:rPr>
          <w:rFonts w:asciiTheme="minorHAnsi" w:hAnsiTheme="minorHAnsi" w:cstheme="minorHAnsi"/>
          <w:color w:val="auto"/>
          <w:sz w:val="22"/>
          <w:szCs w:val="22"/>
        </w:rPr>
      </w:pPr>
      <w:r w:rsidRPr="0084232C">
        <w:rPr>
          <w:rFonts w:asciiTheme="minorHAnsi" w:hAnsiTheme="minorHAnsi" w:cstheme="minorHAnsi"/>
          <w:color w:val="auto"/>
          <w:sz w:val="22"/>
          <w:szCs w:val="22"/>
        </w:rPr>
        <w:t>1.</w:t>
      </w:r>
      <w:r w:rsidR="00FD2D7D" w:rsidRPr="0084232C">
        <w:rPr>
          <w:rFonts w:asciiTheme="minorHAnsi" w:hAnsiTheme="minorHAnsi" w:cstheme="minorHAnsi"/>
          <w:color w:val="auto"/>
          <w:sz w:val="22"/>
          <w:szCs w:val="22"/>
        </w:rPr>
        <w:t xml:space="preserve"> </w:t>
      </w:r>
      <w:r w:rsidR="00C467BF" w:rsidRPr="0084232C">
        <w:rPr>
          <w:rFonts w:asciiTheme="minorHAnsi" w:hAnsiTheme="minorHAnsi" w:cstheme="minorHAnsi"/>
          <w:color w:val="auto"/>
          <w:sz w:val="22"/>
          <w:szCs w:val="22"/>
        </w:rPr>
        <w:t xml:space="preserve">Zamawiający w trakcie realizacji postanowień niniejszej Umowy zobowiązuje się do bieżącej i stałej współpracy z Wykonawcą w celu zapewnienia wykonania przedmiotu Umowy zgodnie z jej postanowieniami, w szczególności do: </w:t>
      </w:r>
    </w:p>
    <w:p w14:paraId="4F93EC94" w14:textId="77777777" w:rsidR="00C467BF" w:rsidRPr="0084232C" w:rsidRDefault="00C467BF" w:rsidP="00FD2D7D">
      <w:pPr>
        <w:pStyle w:val="Default"/>
        <w:spacing w:line="264" w:lineRule="auto"/>
        <w:ind w:left="426"/>
        <w:jc w:val="both"/>
        <w:rPr>
          <w:rFonts w:asciiTheme="minorHAnsi" w:hAnsiTheme="minorHAnsi" w:cstheme="minorHAnsi"/>
          <w:color w:val="auto"/>
          <w:sz w:val="22"/>
          <w:szCs w:val="22"/>
        </w:rPr>
      </w:pPr>
      <w:r w:rsidRPr="0084232C">
        <w:rPr>
          <w:rFonts w:asciiTheme="minorHAnsi" w:hAnsiTheme="minorHAnsi" w:cstheme="minorHAnsi"/>
          <w:color w:val="auto"/>
          <w:sz w:val="22"/>
          <w:szCs w:val="22"/>
        </w:rPr>
        <w:t>a)</w:t>
      </w:r>
      <w:r w:rsidRPr="0084232C">
        <w:rPr>
          <w:rFonts w:asciiTheme="minorHAnsi" w:hAnsiTheme="minorHAnsi" w:cstheme="minorHAnsi"/>
          <w:b/>
          <w:bCs/>
          <w:color w:val="auto"/>
          <w:sz w:val="22"/>
          <w:szCs w:val="22"/>
        </w:rPr>
        <w:t xml:space="preserve"> s</w:t>
      </w:r>
      <w:r w:rsidRPr="0084232C">
        <w:rPr>
          <w:rFonts w:asciiTheme="minorHAnsi" w:hAnsiTheme="minorHAnsi" w:cstheme="minorHAnsi"/>
          <w:bCs/>
          <w:color w:val="auto"/>
          <w:sz w:val="22"/>
          <w:szCs w:val="22"/>
        </w:rPr>
        <w:t>porządzenia</w:t>
      </w:r>
      <w:r w:rsidRPr="0084232C">
        <w:rPr>
          <w:rFonts w:asciiTheme="minorHAnsi" w:hAnsiTheme="minorHAnsi" w:cstheme="minorHAnsi"/>
          <w:b/>
          <w:bCs/>
          <w:color w:val="auto"/>
          <w:sz w:val="22"/>
          <w:szCs w:val="22"/>
        </w:rPr>
        <w:t xml:space="preserve"> </w:t>
      </w:r>
      <w:r w:rsidRPr="0084232C">
        <w:rPr>
          <w:rFonts w:asciiTheme="minorHAnsi" w:hAnsiTheme="minorHAnsi" w:cstheme="minorHAnsi"/>
          <w:color w:val="auto"/>
          <w:sz w:val="22"/>
          <w:szCs w:val="22"/>
        </w:rPr>
        <w:t>wykazu adresów nieruchomości zamieszkanych oraz miejsc do gromadzenia odpadów, które powinny zostać wyposażone w pojemniki i worki, ich rodzaj oraz ilość wraz ze szczegółowym wykazem punktów odbioru objętych przedmiotem zamówienia oraz akceptacji przedłożonego przez Wykonawcę harmonogramu wywozu odpadów komunalnych,</w:t>
      </w:r>
    </w:p>
    <w:p w14:paraId="78E7C33A" w14:textId="77777777" w:rsidR="00C467BF" w:rsidRPr="0084232C" w:rsidRDefault="00C467BF" w:rsidP="00FD2D7D">
      <w:pPr>
        <w:pStyle w:val="Default"/>
        <w:spacing w:line="264" w:lineRule="auto"/>
        <w:ind w:left="426"/>
        <w:jc w:val="both"/>
        <w:rPr>
          <w:rFonts w:asciiTheme="minorHAnsi" w:hAnsiTheme="minorHAnsi" w:cstheme="minorHAnsi"/>
          <w:color w:val="auto"/>
          <w:sz w:val="22"/>
          <w:szCs w:val="22"/>
        </w:rPr>
      </w:pPr>
      <w:r w:rsidRPr="0084232C">
        <w:rPr>
          <w:rFonts w:asciiTheme="minorHAnsi" w:hAnsiTheme="minorHAnsi" w:cstheme="minorHAnsi"/>
          <w:color w:val="auto"/>
          <w:sz w:val="22"/>
          <w:szCs w:val="22"/>
        </w:rPr>
        <w:t>b) informowania Wykonawcy o zmianach dotyczących wykazu adresów nieruchomości zamieszkałych, w szczególności dotyczących dostarczenia pojemników i odbioru odpadów z nowych nieruchomości zamieszkałych oraz odbioru pojemników z nieruchomości, które przestały być zamieszkiwane,</w:t>
      </w:r>
    </w:p>
    <w:p w14:paraId="6E3983A0" w14:textId="77777777" w:rsidR="00C467BF" w:rsidRPr="0084232C" w:rsidRDefault="00C467BF" w:rsidP="00FD2D7D">
      <w:pPr>
        <w:pStyle w:val="Default"/>
        <w:spacing w:line="264" w:lineRule="auto"/>
        <w:ind w:left="426"/>
        <w:jc w:val="both"/>
        <w:rPr>
          <w:rFonts w:asciiTheme="minorHAnsi" w:hAnsiTheme="minorHAnsi" w:cstheme="minorHAnsi"/>
          <w:color w:val="auto"/>
          <w:sz w:val="22"/>
          <w:szCs w:val="22"/>
        </w:rPr>
      </w:pPr>
      <w:r w:rsidRPr="0084232C">
        <w:rPr>
          <w:rFonts w:asciiTheme="minorHAnsi" w:hAnsiTheme="minorHAnsi" w:cstheme="minorHAnsi"/>
          <w:color w:val="auto"/>
          <w:sz w:val="22"/>
          <w:szCs w:val="22"/>
        </w:rPr>
        <w:t xml:space="preserve">c) odbioru miesięcznych protokołów, kart przekazania odpadów oraz innych informacji przekazywanych przez Wykonawcę w związku z realizacją przedmiotu Umowy, </w:t>
      </w:r>
    </w:p>
    <w:p w14:paraId="2F7B7F32" w14:textId="77777777" w:rsidR="00C467BF" w:rsidRPr="0084232C" w:rsidRDefault="00C467BF" w:rsidP="00FD2D7D">
      <w:pPr>
        <w:pStyle w:val="Default"/>
        <w:spacing w:line="264" w:lineRule="auto"/>
        <w:ind w:left="426"/>
        <w:jc w:val="both"/>
        <w:rPr>
          <w:rFonts w:asciiTheme="minorHAnsi" w:hAnsiTheme="minorHAnsi" w:cstheme="minorHAnsi"/>
          <w:color w:val="auto"/>
          <w:sz w:val="22"/>
          <w:szCs w:val="22"/>
        </w:rPr>
      </w:pPr>
      <w:r w:rsidRPr="0084232C">
        <w:rPr>
          <w:rFonts w:asciiTheme="minorHAnsi" w:hAnsiTheme="minorHAnsi" w:cstheme="minorHAnsi"/>
          <w:color w:val="auto"/>
          <w:sz w:val="22"/>
          <w:szCs w:val="22"/>
        </w:rPr>
        <w:t xml:space="preserve">d) terminowej zapłaty wynagrodzenia Wykonawcy w okolicznościach uzasadniających jego wypłatę, </w:t>
      </w:r>
    </w:p>
    <w:p w14:paraId="2FCB7490" w14:textId="2EF1DD6F" w:rsidR="00C467BF" w:rsidRPr="0084232C" w:rsidRDefault="00C467BF" w:rsidP="00FD2D7D">
      <w:pPr>
        <w:pStyle w:val="Default"/>
        <w:spacing w:line="264" w:lineRule="auto"/>
        <w:ind w:left="426"/>
        <w:jc w:val="both"/>
        <w:rPr>
          <w:rFonts w:asciiTheme="minorHAnsi" w:hAnsiTheme="minorHAnsi" w:cstheme="minorHAnsi"/>
          <w:color w:val="auto"/>
          <w:sz w:val="22"/>
          <w:szCs w:val="22"/>
        </w:rPr>
      </w:pPr>
      <w:r w:rsidRPr="0084232C">
        <w:rPr>
          <w:rFonts w:asciiTheme="minorHAnsi" w:hAnsiTheme="minorHAnsi" w:cstheme="minorHAnsi"/>
          <w:color w:val="auto"/>
          <w:sz w:val="22"/>
          <w:szCs w:val="22"/>
        </w:rPr>
        <w:t>e) umieszczenia na stronie internetowej Zamawiającego lub na tablicy ogłoszeń w Urzędzie Gminy w harmonogram</w:t>
      </w:r>
      <w:r w:rsidR="003B5DB5" w:rsidRPr="0084232C">
        <w:rPr>
          <w:rFonts w:asciiTheme="minorHAnsi" w:hAnsiTheme="minorHAnsi" w:cstheme="minorHAnsi"/>
          <w:color w:val="auto"/>
          <w:sz w:val="22"/>
          <w:szCs w:val="22"/>
        </w:rPr>
        <w:t>u</w:t>
      </w:r>
      <w:r w:rsidRPr="0084232C">
        <w:rPr>
          <w:rFonts w:asciiTheme="minorHAnsi" w:hAnsiTheme="minorHAnsi" w:cstheme="minorHAnsi"/>
          <w:color w:val="auto"/>
          <w:sz w:val="22"/>
          <w:szCs w:val="22"/>
        </w:rPr>
        <w:t xml:space="preserve"> odbioru</w:t>
      </w:r>
      <w:r w:rsidR="003B5DB5" w:rsidRPr="0084232C">
        <w:rPr>
          <w:rFonts w:asciiTheme="minorHAnsi" w:hAnsiTheme="minorHAnsi" w:cstheme="minorHAnsi"/>
          <w:color w:val="auto"/>
          <w:sz w:val="22"/>
          <w:szCs w:val="22"/>
        </w:rPr>
        <w:t xml:space="preserve"> odpadów</w:t>
      </w:r>
      <w:r w:rsidRPr="0084232C">
        <w:rPr>
          <w:rFonts w:asciiTheme="minorHAnsi" w:hAnsiTheme="minorHAnsi" w:cstheme="minorHAnsi"/>
          <w:color w:val="auto"/>
          <w:sz w:val="22"/>
          <w:szCs w:val="22"/>
        </w:rPr>
        <w:t xml:space="preserve"> Zamawiający zobowiązany jest do wykonania obowiązku opisanego w zdaniu pierwszym w terminie 3 dni od daty otrzymania harmonogramu od wykonawcy,</w:t>
      </w:r>
    </w:p>
    <w:p w14:paraId="32E86542" w14:textId="2D84E8AB" w:rsidR="00611DF3" w:rsidRPr="0084232C" w:rsidRDefault="00C467BF" w:rsidP="00FD2D7D">
      <w:pPr>
        <w:pStyle w:val="Default"/>
        <w:spacing w:line="264" w:lineRule="auto"/>
        <w:ind w:left="426"/>
        <w:jc w:val="both"/>
        <w:rPr>
          <w:rFonts w:asciiTheme="minorHAnsi" w:hAnsiTheme="minorHAnsi" w:cstheme="minorHAnsi"/>
          <w:color w:val="auto"/>
          <w:sz w:val="22"/>
          <w:szCs w:val="22"/>
        </w:rPr>
      </w:pPr>
      <w:r w:rsidRPr="0084232C">
        <w:rPr>
          <w:rFonts w:asciiTheme="minorHAnsi" w:hAnsiTheme="minorHAnsi" w:cstheme="minorHAnsi"/>
          <w:color w:val="auto"/>
          <w:sz w:val="22"/>
          <w:szCs w:val="22"/>
        </w:rPr>
        <w:t>f) wyznacz</w:t>
      </w:r>
      <w:r w:rsidR="00051F83" w:rsidRPr="0084232C">
        <w:rPr>
          <w:rFonts w:asciiTheme="minorHAnsi" w:hAnsiTheme="minorHAnsi" w:cstheme="minorHAnsi"/>
          <w:color w:val="auto"/>
          <w:sz w:val="22"/>
          <w:szCs w:val="22"/>
        </w:rPr>
        <w:t>enia</w:t>
      </w:r>
      <w:r w:rsidRPr="0084232C">
        <w:rPr>
          <w:rFonts w:asciiTheme="minorHAnsi" w:hAnsiTheme="minorHAnsi" w:cstheme="minorHAnsi"/>
          <w:color w:val="auto"/>
          <w:sz w:val="22"/>
          <w:szCs w:val="22"/>
        </w:rPr>
        <w:t xml:space="preserve"> osob</w:t>
      </w:r>
      <w:r w:rsidR="00051F83" w:rsidRPr="0084232C">
        <w:rPr>
          <w:rFonts w:asciiTheme="minorHAnsi" w:hAnsiTheme="minorHAnsi" w:cstheme="minorHAnsi"/>
          <w:color w:val="auto"/>
          <w:sz w:val="22"/>
          <w:szCs w:val="22"/>
        </w:rPr>
        <w:t>y</w:t>
      </w:r>
      <w:r w:rsidRPr="0084232C">
        <w:rPr>
          <w:rFonts w:asciiTheme="minorHAnsi" w:hAnsiTheme="minorHAnsi" w:cstheme="minorHAnsi"/>
          <w:color w:val="auto"/>
          <w:sz w:val="22"/>
          <w:szCs w:val="22"/>
        </w:rPr>
        <w:t xml:space="preserve"> do kontaktu, z </w:t>
      </w:r>
      <w:r w:rsidR="003B5DB5" w:rsidRPr="0084232C">
        <w:rPr>
          <w:rFonts w:asciiTheme="minorHAnsi" w:hAnsiTheme="minorHAnsi" w:cstheme="minorHAnsi"/>
          <w:color w:val="auto"/>
          <w:sz w:val="22"/>
          <w:szCs w:val="22"/>
        </w:rPr>
        <w:t xml:space="preserve">którą </w:t>
      </w:r>
      <w:r w:rsidRPr="0084232C">
        <w:rPr>
          <w:rFonts w:asciiTheme="minorHAnsi" w:hAnsiTheme="minorHAnsi" w:cstheme="minorHAnsi"/>
          <w:color w:val="auto"/>
          <w:sz w:val="22"/>
          <w:szCs w:val="22"/>
        </w:rPr>
        <w:t>Wykonawca będzie mógł się kontaktować bezpośrednio w dni robocze</w:t>
      </w:r>
      <w:r w:rsidR="00442CA5" w:rsidRPr="0084232C">
        <w:rPr>
          <w:rFonts w:asciiTheme="minorHAnsi" w:hAnsiTheme="minorHAnsi" w:cstheme="minorHAnsi"/>
          <w:color w:val="auto"/>
          <w:sz w:val="22"/>
          <w:szCs w:val="22"/>
        </w:rPr>
        <w:t xml:space="preserve">. </w:t>
      </w:r>
      <w:r w:rsidRPr="0084232C">
        <w:rPr>
          <w:rFonts w:asciiTheme="minorHAnsi" w:hAnsiTheme="minorHAnsi" w:cstheme="minorHAnsi"/>
          <w:color w:val="auto"/>
          <w:sz w:val="22"/>
          <w:szCs w:val="22"/>
        </w:rPr>
        <w:t>Osoba ta będzie odpowiadała za nadzorowanie wykonywania przez Wykonawcę postanowień niniejszej Umowy.</w:t>
      </w:r>
    </w:p>
    <w:p w14:paraId="34D08447" w14:textId="5EDEA1E4" w:rsidR="00611DF3" w:rsidRPr="0084232C" w:rsidRDefault="00501C6D" w:rsidP="00266C1B">
      <w:pPr>
        <w:suppressAutoHyphens w:val="0"/>
        <w:autoSpaceDE w:val="0"/>
        <w:adjustRightInd w:val="0"/>
        <w:spacing w:line="264" w:lineRule="auto"/>
        <w:jc w:val="both"/>
        <w:rPr>
          <w:rFonts w:asciiTheme="minorHAnsi" w:eastAsia="Calibri" w:hAnsiTheme="minorHAnsi" w:cstheme="minorHAnsi"/>
          <w:sz w:val="22"/>
          <w:szCs w:val="22"/>
          <w:lang w:eastAsia="en-US"/>
        </w:rPr>
      </w:pPr>
      <w:r w:rsidRPr="0084232C">
        <w:rPr>
          <w:rFonts w:asciiTheme="minorHAnsi" w:eastAsia="Calibri" w:hAnsiTheme="minorHAnsi" w:cstheme="minorHAnsi"/>
          <w:sz w:val="22"/>
          <w:szCs w:val="22"/>
          <w:lang w:eastAsia="en-US"/>
        </w:rPr>
        <w:t>2</w:t>
      </w:r>
      <w:r w:rsidR="000710D7" w:rsidRPr="0084232C">
        <w:rPr>
          <w:rFonts w:asciiTheme="minorHAnsi" w:eastAsia="Calibri" w:hAnsiTheme="minorHAnsi" w:cstheme="minorHAnsi"/>
          <w:sz w:val="22"/>
          <w:szCs w:val="22"/>
          <w:lang w:eastAsia="en-US"/>
        </w:rPr>
        <w:t xml:space="preserve">. </w:t>
      </w:r>
      <w:r w:rsidR="00442CA5" w:rsidRPr="0084232C">
        <w:rPr>
          <w:rFonts w:asciiTheme="minorHAnsi" w:eastAsia="Calibri" w:hAnsiTheme="minorHAnsi" w:cstheme="minorHAnsi"/>
          <w:sz w:val="22"/>
          <w:szCs w:val="22"/>
          <w:lang w:eastAsia="en-US"/>
        </w:rPr>
        <w:t xml:space="preserve">Zamawiający </w:t>
      </w:r>
      <w:r w:rsidR="00442CA5" w:rsidRPr="0084232C">
        <w:rPr>
          <w:rFonts w:asciiTheme="minorHAnsi" w:eastAsia="Calibri" w:hAnsiTheme="minorHAnsi" w:cstheme="minorHAnsi"/>
          <w:b/>
          <w:sz w:val="22"/>
          <w:szCs w:val="22"/>
          <w:u w:val="single"/>
          <w:lang w:eastAsia="en-US"/>
        </w:rPr>
        <w:t>w dniu zawarcia umowy</w:t>
      </w:r>
      <w:r w:rsidR="00442CA5" w:rsidRPr="0084232C">
        <w:rPr>
          <w:rFonts w:asciiTheme="minorHAnsi" w:eastAsia="Calibri" w:hAnsiTheme="minorHAnsi" w:cstheme="minorHAnsi"/>
          <w:sz w:val="22"/>
          <w:szCs w:val="22"/>
          <w:lang w:eastAsia="en-US"/>
        </w:rPr>
        <w:t xml:space="preserve"> przekazuje Wykonawcy wykaz poszczególnych nieruchomości zawierający ilość i pojemność pojemników, który będzie na bieżąco aktualizowany </w:t>
      </w:r>
      <w:r w:rsidR="00442CA5" w:rsidRPr="0084232C">
        <w:rPr>
          <w:rFonts w:asciiTheme="minorHAnsi" w:eastAsia="Calibri" w:hAnsiTheme="minorHAnsi" w:cstheme="minorHAnsi"/>
          <w:sz w:val="22"/>
          <w:szCs w:val="22"/>
          <w:lang w:eastAsia="en-US"/>
        </w:rPr>
        <w:br/>
        <w:t xml:space="preserve">i przekazywany Wykonawcy. W przypadku nowych nieruchomości Zamawiający przekaże drogą mailową Wykonawcy zapotrzebowanie na pojemniki, a Wykonawca </w:t>
      </w:r>
      <w:r w:rsidR="00442CA5" w:rsidRPr="0084232C">
        <w:rPr>
          <w:rFonts w:asciiTheme="minorHAnsi" w:eastAsia="Calibri" w:hAnsiTheme="minorHAnsi" w:cstheme="minorHAnsi"/>
          <w:b/>
          <w:sz w:val="22"/>
          <w:szCs w:val="22"/>
          <w:u w:val="single"/>
          <w:lang w:eastAsia="en-US"/>
        </w:rPr>
        <w:t>w terminie do 14 dni</w:t>
      </w:r>
      <w:r w:rsidR="00442CA5" w:rsidRPr="0084232C">
        <w:rPr>
          <w:rFonts w:asciiTheme="minorHAnsi" w:eastAsia="Calibri" w:hAnsiTheme="minorHAnsi" w:cstheme="minorHAnsi"/>
          <w:sz w:val="22"/>
          <w:szCs w:val="22"/>
          <w:lang w:eastAsia="en-US"/>
        </w:rPr>
        <w:t xml:space="preserve"> od daty przekazania aktualizacji, zobowiązany będzie do dokonania wymiany lub dostarczenia pojemników stosownie do wprowadzonych zmian.</w:t>
      </w:r>
    </w:p>
    <w:p w14:paraId="2B895E37" w14:textId="77777777" w:rsidR="000710D7" w:rsidRPr="0084232C" w:rsidRDefault="000710D7" w:rsidP="00266C1B">
      <w:pPr>
        <w:suppressAutoHyphens w:val="0"/>
        <w:autoSpaceDE w:val="0"/>
        <w:adjustRightInd w:val="0"/>
        <w:spacing w:line="264" w:lineRule="auto"/>
        <w:jc w:val="both"/>
        <w:rPr>
          <w:rFonts w:asciiTheme="minorHAnsi" w:eastAsia="Calibri" w:hAnsiTheme="minorHAnsi" w:cstheme="minorHAnsi"/>
          <w:sz w:val="22"/>
          <w:szCs w:val="22"/>
          <w:lang w:eastAsia="en-US"/>
        </w:rPr>
      </w:pPr>
    </w:p>
    <w:p w14:paraId="10F7F4AC" w14:textId="6EBE6BD1" w:rsidR="00551504" w:rsidRPr="0084232C" w:rsidRDefault="00611DF3" w:rsidP="00266C1B">
      <w:pPr>
        <w:spacing w:line="264" w:lineRule="auto"/>
        <w:jc w:val="center"/>
        <w:rPr>
          <w:rFonts w:asciiTheme="minorHAnsi" w:hAnsiTheme="minorHAnsi" w:cstheme="minorHAnsi"/>
          <w:b/>
          <w:sz w:val="22"/>
          <w:szCs w:val="22"/>
        </w:rPr>
      </w:pPr>
      <w:r w:rsidRPr="0084232C">
        <w:rPr>
          <w:rFonts w:asciiTheme="minorHAnsi" w:hAnsiTheme="minorHAnsi" w:cstheme="minorHAnsi"/>
          <w:b/>
          <w:sz w:val="22"/>
          <w:szCs w:val="22"/>
        </w:rPr>
        <w:t xml:space="preserve">§ </w:t>
      </w:r>
      <w:r w:rsidR="00835050" w:rsidRPr="0084232C">
        <w:rPr>
          <w:rFonts w:asciiTheme="minorHAnsi" w:hAnsiTheme="minorHAnsi" w:cstheme="minorHAnsi"/>
          <w:b/>
          <w:sz w:val="22"/>
          <w:szCs w:val="22"/>
        </w:rPr>
        <w:t>6</w:t>
      </w:r>
      <w:r w:rsidRPr="0084232C">
        <w:rPr>
          <w:rFonts w:asciiTheme="minorHAnsi" w:hAnsiTheme="minorHAnsi" w:cstheme="minorHAnsi"/>
          <w:b/>
          <w:sz w:val="22"/>
          <w:szCs w:val="22"/>
        </w:rPr>
        <w:t xml:space="preserve">. </w:t>
      </w:r>
    </w:p>
    <w:p w14:paraId="4E0D612E" w14:textId="3C54817A" w:rsidR="00442CA5" w:rsidRPr="0084232C" w:rsidRDefault="00442CA5" w:rsidP="00266C1B">
      <w:pPr>
        <w:spacing w:line="264" w:lineRule="auto"/>
        <w:jc w:val="center"/>
        <w:rPr>
          <w:rFonts w:asciiTheme="minorHAnsi" w:hAnsiTheme="minorHAnsi" w:cstheme="minorHAnsi"/>
          <w:b/>
          <w:sz w:val="22"/>
          <w:szCs w:val="22"/>
        </w:rPr>
      </w:pPr>
      <w:r w:rsidRPr="0084232C">
        <w:rPr>
          <w:rFonts w:asciiTheme="minorHAnsi" w:hAnsiTheme="minorHAnsi" w:cstheme="minorHAnsi"/>
          <w:b/>
          <w:sz w:val="22"/>
          <w:szCs w:val="22"/>
        </w:rPr>
        <w:t>Wymagane poziomy recyklingu</w:t>
      </w:r>
    </w:p>
    <w:p w14:paraId="527CEB9E" w14:textId="77777777" w:rsidR="0084232C" w:rsidRPr="0084232C" w:rsidRDefault="00A13FB8" w:rsidP="00703C0E">
      <w:pPr>
        <w:spacing w:line="264" w:lineRule="auto"/>
        <w:jc w:val="both"/>
        <w:rPr>
          <w:rFonts w:asciiTheme="minorHAnsi" w:eastAsia="TimesNewRomanPSMT" w:hAnsiTheme="minorHAnsi" w:cstheme="minorHAnsi"/>
          <w:kern w:val="0"/>
          <w:sz w:val="22"/>
          <w:szCs w:val="22"/>
          <w:lang w:eastAsia="en-US" w:bidi="ar-SA"/>
        </w:rPr>
      </w:pPr>
      <w:r w:rsidRPr="0084232C">
        <w:rPr>
          <w:rFonts w:asciiTheme="minorHAnsi" w:hAnsiTheme="minorHAnsi" w:cstheme="minorHAnsi"/>
          <w:b/>
          <w:sz w:val="22"/>
          <w:szCs w:val="22"/>
        </w:rPr>
        <w:t xml:space="preserve">1. </w:t>
      </w:r>
      <w:r w:rsidR="00E272E5" w:rsidRPr="0084232C">
        <w:rPr>
          <w:rFonts w:asciiTheme="minorHAnsi" w:hAnsiTheme="minorHAnsi" w:cstheme="minorHAnsi"/>
          <w:bCs/>
          <w:sz w:val="22"/>
          <w:szCs w:val="22"/>
        </w:rPr>
        <w:t xml:space="preserve">Wykonawca jest zobowiązany do osiągnięcia </w:t>
      </w:r>
      <w:bookmarkStart w:id="4" w:name="_Hlk100914937"/>
      <w:r w:rsidR="00217060" w:rsidRPr="0084232C">
        <w:rPr>
          <w:rFonts w:asciiTheme="minorHAnsi" w:hAnsiTheme="minorHAnsi" w:cstheme="minorHAnsi"/>
          <w:bCs/>
          <w:sz w:val="22"/>
          <w:szCs w:val="22"/>
        </w:rPr>
        <w:t>odpowiednich</w:t>
      </w:r>
      <w:r w:rsidR="00E272E5" w:rsidRPr="0084232C">
        <w:rPr>
          <w:rFonts w:asciiTheme="minorHAnsi" w:hAnsiTheme="minorHAnsi" w:cstheme="minorHAnsi"/>
          <w:bCs/>
          <w:sz w:val="22"/>
          <w:szCs w:val="22"/>
        </w:rPr>
        <w:t xml:space="preserve"> poziomów </w:t>
      </w:r>
      <w:r w:rsidR="000710D7" w:rsidRPr="0084232C">
        <w:rPr>
          <w:rFonts w:asciiTheme="minorHAnsi" w:eastAsia="TimesNewRomanPSMT" w:hAnsiTheme="minorHAnsi" w:cstheme="minorHAnsi"/>
          <w:kern w:val="0"/>
          <w:sz w:val="22"/>
          <w:szCs w:val="22"/>
          <w:lang w:eastAsia="en-US" w:bidi="ar-SA"/>
        </w:rPr>
        <w:t>przygotowania do ponownego użycia i recyklingu odpadów komunalnych</w:t>
      </w:r>
      <w:bookmarkEnd w:id="4"/>
      <w:r w:rsidR="000710D7" w:rsidRPr="0084232C">
        <w:rPr>
          <w:rFonts w:asciiTheme="minorHAnsi" w:eastAsia="TimesNewRomanPSMT" w:hAnsiTheme="minorHAnsi" w:cstheme="minorHAnsi"/>
          <w:kern w:val="0"/>
          <w:sz w:val="22"/>
          <w:szCs w:val="22"/>
          <w:lang w:eastAsia="en-US" w:bidi="ar-SA"/>
        </w:rPr>
        <w:t>, ograniczenia masy odpadów komunalnych</w:t>
      </w:r>
      <w:r w:rsidR="00051F83" w:rsidRPr="0084232C">
        <w:rPr>
          <w:rFonts w:asciiTheme="minorHAnsi" w:eastAsia="TimesNewRomanPSMT" w:hAnsiTheme="minorHAnsi" w:cstheme="minorHAnsi"/>
          <w:kern w:val="0"/>
          <w:sz w:val="22"/>
          <w:szCs w:val="22"/>
          <w:lang w:eastAsia="en-US" w:bidi="ar-SA"/>
        </w:rPr>
        <w:t xml:space="preserve"> </w:t>
      </w:r>
      <w:r w:rsidR="000710D7" w:rsidRPr="0084232C">
        <w:rPr>
          <w:rFonts w:asciiTheme="minorHAnsi" w:eastAsia="TimesNewRomanPSMT" w:hAnsiTheme="minorHAnsi" w:cstheme="minorHAnsi"/>
          <w:kern w:val="0"/>
          <w:sz w:val="22"/>
          <w:szCs w:val="22"/>
          <w:lang w:eastAsia="en-US" w:bidi="ar-SA"/>
        </w:rPr>
        <w:t xml:space="preserve">przeznaczonych do składowania, zgodnie z obowiązującymi w trakcie realizacji umowy przepisami prawa.  </w:t>
      </w:r>
    </w:p>
    <w:p w14:paraId="4EDB3416" w14:textId="45651900" w:rsidR="00E51181" w:rsidRPr="0084232C" w:rsidRDefault="00A13FB8" w:rsidP="00703C0E">
      <w:pPr>
        <w:spacing w:line="264" w:lineRule="auto"/>
        <w:jc w:val="both"/>
        <w:rPr>
          <w:rFonts w:asciiTheme="minorHAnsi" w:eastAsia="Verdana" w:hAnsiTheme="minorHAnsi" w:cstheme="minorHAnsi"/>
          <w:sz w:val="22"/>
          <w:szCs w:val="22"/>
        </w:rPr>
      </w:pPr>
      <w:r w:rsidRPr="0084232C">
        <w:rPr>
          <w:rFonts w:asciiTheme="minorHAnsi" w:eastAsia="Calibri" w:hAnsiTheme="minorHAnsi" w:cstheme="minorHAnsi"/>
          <w:color w:val="000000"/>
          <w:sz w:val="22"/>
          <w:szCs w:val="22"/>
          <w:u w:color="000000"/>
          <w:bdr w:val="nil"/>
        </w:rPr>
        <w:t>2.</w:t>
      </w:r>
      <w:r w:rsidR="00E51181" w:rsidRPr="0084232C">
        <w:rPr>
          <w:rFonts w:asciiTheme="minorHAnsi" w:eastAsia="Calibri" w:hAnsiTheme="minorHAnsi" w:cstheme="minorHAnsi"/>
          <w:color w:val="000000"/>
          <w:sz w:val="22"/>
          <w:szCs w:val="22"/>
          <w:u w:color="000000"/>
          <w:bdr w:val="nil"/>
        </w:rPr>
        <w:t>W przypadku, gdy w trakcie obowi</w:t>
      </w:r>
      <w:r w:rsidR="005817E6" w:rsidRPr="0084232C">
        <w:rPr>
          <w:rFonts w:asciiTheme="minorHAnsi" w:eastAsia="Calibri" w:hAnsiTheme="minorHAnsi" w:cstheme="minorHAnsi"/>
          <w:color w:val="000000"/>
          <w:sz w:val="22"/>
          <w:szCs w:val="22"/>
          <w:u w:color="000000"/>
          <w:bdr w:val="nil"/>
        </w:rPr>
        <w:t>ą</w:t>
      </w:r>
      <w:r w:rsidR="00E51181" w:rsidRPr="0084232C">
        <w:rPr>
          <w:rFonts w:asciiTheme="minorHAnsi" w:eastAsia="Calibri" w:hAnsiTheme="minorHAnsi" w:cstheme="minorHAnsi"/>
          <w:color w:val="000000"/>
          <w:sz w:val="22"/>
          <w:szCs w:val="22"/>
          <w:u w:color="000000"/>
          <w:bdr w:val="nil"/>
        </w:rPr>
        <w:t>zywania umowy dojdzie do zmiany przepis</w:t>
      </w:r>
      <w:r w:rsidR="00E51181" w:rsidRPr="0084232C">
        <w:rPr>
          <w:rFonts w:asciiTheme="minorHAnsi" w:eastAsia="Calibri" w:hAnsiTheme="minorHAnsi" w:cstheme="minorHAnsi" w:hint="eastAsia"/>
          <w:color w:val="000000"/>
          <w:sz w:val="22"/>
          <w:szCs w:val="22"/>
          <w:u w:color="000000"/>
          <w:bdr w:val="nil"/>
        </w:rPr>
        <w:t>ó</w:t>
      </w:r>
      <w:r w:rsidR="00E51181" w:rsidRPr="0084232C">
        <w:rPr>
          <w:rFonts w:asciiTheme="minorHAnsi" w:eastAsia="Calibri" w:hAnsiTheme="minorHAnsi" w:cstheme="minorHAnsi"/>
          <w:color w:val="000000"/>
          <w:sz w:val="22"/>
          <w:szCs w:val="22"/>
          <w:u w:color="000000"/>
          <w:bdr w:val="nil"/>
        </w:rPr>
        <w:t>w albo wprowadzenia nowych przepis</w:t>
      </w:r>
      <w:r w:rsidR="00E51181" w:rsidRPr="0084232C">
        <w:rPr>
          <w:rFonts w:asciiTheme="minorHAnsi" w:eastAsia="Calibri" w:hAnsiTheme="minorHAnsi" w:cstheme="minorHAnsi" w:hint="eastAsia"/>
          <w:color w:val="000000"/>
          <w:sz w:val="22"/>
          <w:szCs w:val="22"/>
          <w:u w:color="000000"/>
          <w:bdr w:val="nil"/>
        </w:rPr>
        <w:t>ó</w:t>
      </w:r>
      <w:r w:rsidR="00E51181" w:rsidRPr="0084232C">
        <w:rPr>
          <w:rFonts w:asciiTheme="minorHAnsi" w:eastAsia="Calibri" w:hAnsiTheme="minorHAnsi" w:cstheme="minorHAnsi"/>
          <w:color w:val="000000"/>
          <w:sz w:val="22"/>
          <w:szCs w:val="22"/>
          <w:u w:color="000000"/>
          <w:bdr w:val="nil"/>
        </w:rPr>
        <w:t>w okre</w:t>
      </w:r>
      <w:r w:rsidR="005817E6" w:rsidRPr="0084232C">
        <w:rPr>
          <w:rFonts w:asciiTheme="minorHAnsi" w:eastAsia="Calibri" w:hAnsiTheme="minorHAnsi" w:cstheme="minorHAnsi"/>
          <w:color w:val="000000"/>
          <w:sz w:val="22"/>
          <w:szCs w:val="22"/>
          <w:u w:color="000000"/>
          <w:bdr w:val="nil"/>
        </w:rPr>
        <w:t>ś</w:t>
      </w:r>
      <w:r w:rsidR="00E51181" w:rsidRPr="0084232C">
        <w:rPr>
          <w:rFonts w:asciiTheme="minorHAnsi" w:eastAsia="Calibri" w:hAnsiTheme="minorHAnsi" w:cstheme="minorHAnsi"/>
          <w:color w:val="000000"/>
          <w:sz w:val="22"/>
          <w:szCs w:val="22"/>
          <w:u w:color="000000"/>
          <w:bdr w:val="nil"/>
        </w:rPr>
        <w:t>laj</w:t>
      </w:r>
      <w:r w:rsidR="005817E6" w:rsidRPr="0084232C">
        <w:rPr>
          <w:rFonts w:asciiTheme="minorHAnsi" w:eastAsia="Calibri" w:hAnsiTheme="minorHAnsi" w:cstheme="minorHAnsi"/>
          <w:color w:val="000000"/>
          <w:sz w:val="22"/>
          <w:szCs w:val="22"/>
          <w:u w:color="000000"/>
          <w:bdr w:val="nil"/>
        </w:rPr>
        <w:t>ą</w:t>
      </w:r>
      <w:r w:rsidR="00E51181" w:rsidRPr="0084232C">
        <w:rPr>
          <w:rFonts w:asciiTheme="minorHAnsi" w:eastAsia="Calibri" w:hAnsiTheme="minorHAnsi" w:cstheme="minorHAnsi"/>
          <w:color w:val="000000"/>
          <w:sz w:val="22"/>
          <w:szCs w:val="22"/>
          <w:u w:color="000000"/>
          <w:bdr w:val="nil"/>
        </w:rPr>
        <w:t>cych poziomy recyklingu, przygotowania do</w:t>
      </w:r>
      <w:r w:rsidR="00E51181" w:rsidRPr="0084232C">
        <w:rPr>
          <w:rFonts w:asciiTheme="minorHAnsi" w:eastAsia="Calibri" w:hAnsiTheme="minorHAnsi" w:cstheme="minorHAnsi" w:hint="eastAsia"/>
          <w:color w:val="000000"/>
          <w:sz w:val="22"/>
          <w:szCs w:val="22"/>
          <w:u w:color="000000"/>
          <w:bdr w:val="nil"/>
        </w:rPr>
        <w:t> </w:t>
      </w:r>
      <w:r w:rsidR="00E51181" w:rsidRPr="0084232C">
        <w:rPr>
          <w:rFonts w:asciiTheme="minorHAnsi" w:eastAsia="Calibri" w:hAnsiTheme="minorHAnsi" w:cstheme="minorHAnsi"/>
          <w:color w:val="000000"/>
          <w:sz w:val="22"/>
          <w:szCs w:val="22"/>
          <w:u w:color="000000"/>
          <w:bdr w:val="nil"/>
        </w:rPr>
        <w:t>ponownego u</w:t>
      </w:r>
      <w:r w:rsidR="005817E6" w:rsidRPr="0084232C">
        <w:rPr>
          <w:rFonts w:asciiTheme="minorHAnsi" w:eastAsia="Calibri" w:hAnsiTheme="minorHAnsi" w:cstheme="minorHAnsi"/>
          <w:color w:val="000000"/>
          <w:sz w:val="22"/>
          <w:szCs w:val="22"/>
          <w:u w:color="000000"/>
          <w:bdr w:val="nil"/>
        </w:rPr>
        <w:t>ż</w:t>
      </w:r>
      <w:r w:rsidR="00E51181" w:rsidRPr="0084232C">
        <w:rPr>
          <w:rFonts w:asciiTheme="minorHAnsi" w:eastAsia="Calibri" w:hAnsiTheme="minorHAnsi" w:cstheme="minorHAnsi"/>
          <w:color w:val="000000"/>
          <w:sz w:val="22"/>
          <w:szCs w:val="22"/>
          <w:u w:color="000000"/>
          <w:bdr w:val="nil"/>
        </w:rPr>
        <w:t>ycia i recyklingu odpadów komunalnych, ograniczenia masy odpadów komunalnych przeznaczonych do składowania Wykonawca jest zobowi</w:t>
      </w:r>
      <w:r w:rsidR="005817E6" w:rsidRPr="0084232C">
        <w:rPr>
          <w:rFonts w:asciiTheme="minorHAnsi" w:eastAsia="Calibri" w:hAnsiTheme="minorHAnsi" w:cstheme="minorHAnsi"/>
          <w:color w:val="000000"/>
          <w:sz w:val="22"/>
          <w:szCs w:val="22"/>
          <w:u w:color="000000"/>
          <w:bdr w:val="nil"/>
        </w:rPr>
        <w:t>ą</w:t>
      </w:r>
      <w:r w:rsidR="00E51181" w:rsidRPr="0084232C">
        <w:rPr>
          <w:rFonts w:asciiTheme="minorHAnsi" w:eastAsia="Calibri" w:hAnsiTheme="minorHAnsi" w:cstheme="minorHAnsi"/>
          <w:color w:val="000000"/>
          <w:sz w:val="22"/>
          <w:szCs w:val="22"/>
          <w:u w:color="000000"/>
          <w:bdr w:val="nil"/>
        </w:rPr>
        <w:t>zany do osi</w:t>
      </w:r>
      <w:r w:rsidR="005817E6" w:rsidRPr="0084232C">
        <w:rPr>
          <w:rFonts w:asciiTheme="minorHAnsi" w:eastAsia="Calibri" w:hAnsiTheme="minorHAnsi" w:cstheme="minorHAnsi"/>
          <w:color w:val="000000"/>
          <w:sz w:val="22"/>
          <w:szCs w:val="22"/>
          <w:u w:color="000000"/>
          <w:bdr w:val="nil"/>
        </w:rPr>
        <w:t>ą</w:t>
      </w:r>
      <w:r w:rsidR="00E51181" w:rsidRPr="0084232C">
        <w:rPr>
          <w:rFonts w:asciiTheme="minorHAnsi" w:eastAsia="Calibri" w:hAnsiTheme="minorHAnsi" w:cstheme="minorHAnsi"/>
          <w:color w:val="000000"/>
          <w:sz w:val="22"/>
          <w:szCs w:val="22"/>
          <w:u w:color="000000"/>
          <w:bdr w:val="nil"/>
        </w:rPr>
        <w:t>gni</w:t>
      </w:r>
      <w:r w:rsidR="005817E6" w:rsidRPr="0084232C">
        <w:rPr>
          <w:rFonts w:asciiTheme="minorHAnsi" w:eastAsia="Calibri" w:hAnsiTheme="minorHAnsi" w:cstheme="minorHAnsi"/>
          <w:color w:val="000000"/>
          <w:sz w:val="22"/>
          <w:szCs w:val="22"/>
          <w:u w:color="000000"/>
          <w:bdr w:val="nil"/>
        </w:rPr>
        <w:t>ę</w:t>
      </w:r>
      <w:r w:rsidR="00E51181" w:rsidRPr="0084232C">
        <w:rPr>
          <w:rFonts w:asciiTheme="minorHAnsi" w:eastAsia="Calibri" w:hAnsiTheme="minorHAnsi" w:cstheme="minorHAnsi"/>
          <w:color w:val="000000"/>
          <w:sz w:val="22"/>
          <w:szCs w:val="22"/>
          <w:u w:color="000000"/>
          <w:bdr w:val="nil"/>
        </w:rPr>
        <w:t>cia tych poziom</w:t>
      </w:r>
      <w:r w:rsidR="005817E6" w:rsidRPr="0084232C">
        <w:rPr>
          <w:rFonts w:asciiTheme="minorHAnsi" w:eastAsia="Calibri" w:hAnsiTheme="minorHAnsi" w:cstheme="minorHAnsi"/>
          <w:color w:val="000000"/>
          <w:sz w:val="22"/>
          <w:szCs w:val="22"/>
          <w:u w:color="000000"/>
          <w:bdr w:val="nil"/>
        </w:rPr>
        <w:t>ó</w:t>
      </w:r>
      <w:r w:rsidR="00E51181" w:rsidRPr="0084232C">
        <w:rPr>
          <w:rFonts w:asciiTheme="minorHAnsi" w:eastAsia="Calibri" w:hAnsiTheme="minorHAnsi" w:cstheme="minorHAnsi"/>
          <w:color w:val="000000"/>
          <w:sz w:val="22"/>
          <w:szCs w:val="22"/>
          <w:u w:color="000000"/>
          <w:bdr w:val="nil"/>
        </w:rPr>
        <w:t>w bez konieczno</w:t>
      </w:r>
      <w:r w:rsidR="005817E6" w:rsidRPr="0084232C">
        <w:rPr>
          <w:rFonts w:asciiTheme="minorHAnsi" w:eastAsia="Calibri" w:hAnsiTheme="minorHAnsi" w:cstheme="minorHAnsi"/>
          <w:color w:val="000000"/>
          <w:sz w:val="22"/>
          <w:szCs w:val="22"/>
          <w:u w:color="000000"/>
          <w:bdr w:val="nil"/>
        </w:rPr>
        <w:t>ś</w:t>
      </w:r>
      <w:r w:rsidR="00E51181" w:rsidRPr="0084232C">
        <w:rPr>
          <w:rFonts w:asciiTheme="minorHAnsi" w:eastAsia="Calibri" w:hAnsiTheme="minorHAnsi" w:cstheme="minorHAnsi"/>
          <w:color w:val="000000"/>
          <w:sz w:val="22"/>
          <w:szCs w:val="22"/>
          <w:u w:color="000000"/>
          <w:bdr w:val="nil"/>
        </w:rPr>
        <w:t>ci zmiany umowy w tym zakresie.</w:t>
      </w:r>
    </w:p>
    <w:p w14:paraId="38CE860E" w14:textId="45CEE13D" w:rsidR="00995C30" w:rsidRPr="0084232C" w:rsidRDefault="00995C30" w:rsidP="00266C1B">
      <w:pPr>
        <w:pStyle w:val="Default"/>
        <w:spacing w:line="264" w:lineRule="auto"/>
        <w:jc w:val="center"/>
        <w:rPr>
          <w:rFonts w:asciiTheme="minorHAnsi" w:hAnsiTheme="minorHAnsi" w:cstheme="minorHAnsi"/>
          <w:sz w:val="22"/>
          <w:szCs w:val="22"/>
        </w:rPr>
      </w:pPr>
      <w:r w:rsidRPr="0084232C">
        <w:rPr>
          <w:rFonts w:asciiTheme="minorHAnsi" w:hAnsiTheme="minorHAnsi" w:cstheme="minorHAnsi"/>
          <w:b/>
          <w:bCs/>
          <w:sz w:val="22"/>
          <w:szCs w:val="22"/>
        </w:rPr>
        <w:t>§</w:t>
      </w:r>
      <w:r w:rsidR="00835050" w:rsidRPr="0084232C">
        <w:rPr>
          <w:rFonts w:asciiTheme="minorHAnsi" w:hAnsiTheme="minorHAnsi" w:cstheme="minorHAnsi"/>
          <w:b/>
          <w:bCs/>
          <w:sz w:val="22"/>
          <w:szCs w:val="22"/>
        </w:rPr>
        <w:t>7</w:t>
      </w:r>
    </w:p>
    <w:p w14:paraId="5BDCC058" w14:textId="3ECBD353" w:rsidR="009F5F6E" w:rsidRPr="0084232C" w:rsidRDefault="00995C30" w:rsidP="00266C1B">
      <w:pPr>
        <w:pStyle w:val="Default"/>
        <w:spacing w:line="264" w:lineRule="auto"/>
        <w:jc w:val="center"/>
        <w:rPr>
          <w:rFonts w:asciiTheme="minorHAnsi" w:hAnsiTheme="minorHAnsi" w:cstheme="minorHAnsi"/>
          <w:b/>
          <w:bCs/>
          <w:sz w:val="22"/>
          <w:szCs w:val="22"/>
        </w:rPr>
      </w:pPr>
      <w:r w:rsidRPr="0084232C">
        <w:rPr>
          <w:rFonts w:asciiTheme="minorHAnsi" w:hAnsiTheme="minorHAnsi" w:cstheme="minorHAnsi"/>
          <w:b/>
          <w:bCs/>
          <w:sz w:val="22"/>
          <w:szCs w:val="22"/>
        </w:rPr>
        <w:t>Sprawozdawczość</w:t>
      </w:r>
    </w:p>
    <w:p w14:paraId="39F4DACF" w14:textId="2CA3CD22" w:rsidR="00051F83" w:rsidRPr="0084232C" w:rsidRDefault="00F71134" w:rsidP="00FD2D7D">
      <w:pPr>
        <w:pStyle w:val="Akapitzlist"/>
        <w:numPr>
          <w:ilvl w:val="3"/>
          <w:numId w:val="1"/>
        </w:numPr>
        <w:suppressAutoHyphens w:val="0"/>
        <w:autoSpaceDE w:val="0"/>
        <w:adjustRightInd w:val="0"/>
        <w:spacing w:line="264" w:lineRule="auto"/>
        <w:ind w:left="0" w:firstLine="0"/>
        <w:jc w:val="both"/>
        <w:rPr>
          <w:rFonts w:asciiTheme="minorHAnsi" w:eastAsia="Calibri" w:hAnsiTheme="minorHAnsi" w:cstheme="minorHAnsi"/>
          <w:sz w:val="22"/>
          <w:szCs w:val="22"/>
          <w:lang w:eastAsia="en-US"/>
        </w:rPr>
      </w:pPr>
      <w:r w:rsidRPr="0084232C">
        <w:rPr>
          <w:rFonts w:asciiTheme="minorHAnsi" w:eastAsia="Calibri" w:hAnsiTheme="minorHAnsi" w:cstheme="minorHAnsi"/>
          <w:sz w:val="22"/>
          <w:szCs w:val="22"/>
          <w:lang w:eastAsia="en-US"/>
        </w:rPr>
        <w:t>Wykonawca jest zobowi</w:t>
      </w:r>
      <w:r w:rsidRPr="0084232C">
        <w:rPr>
          <w:rFonts w:asciiTheme="minorHAnsi" w:eastAsia="Calibri" w:hAnsiTheme="minorHAnsi" w:cstheme="minorHAnsi" w:hint="eastAsia"/>
          <w:sz w:val="22"/>
          <w:szCs w:val="22"/>
          <w:lang w:eastAsia="en-US"/>
        </w:rPr>
        <w:t>ą</w:t>
      </w:r>
      <w:r w:rsidRPr="0084232C">
        <w:rPr>
          <w:rFonts w:asciiTheme="minorHAnsi" w:eastAsia="Calibri" w:hAnsiTheme="minorHAnsi" w:cstheme="minorHAnsi"/>
          <w:sz w:val="22"/>
          <w:szCs w:val="22"/>
          <w:lang w:eastAsia="en-US"/>
        </w:rPr>
        <w:t>zany do przedk</w:t>
      </w:r>
      <w:r w:rsidRPr="0084232C">
        <w:rPr>
          <w:rFonts w:asciiTheme="minorHAnsi" w:eastAsia="Calibri" w:hAnsiTheme="minorHAnsi" w:cstheme="minorHAnsi" w:hint="eastAsia"/>
          <w:sz w:val="22"/>
          <w:szCs w:val="22"/>
          <w:lang w:eastAsia="en-US"/>
        </w:rPr>
        <w:t>ł</w:t>
      </w:r>
      <w:r w:rsidRPr="0084232C">
        <w:rPr>
          <w:rFonts w:asciiTheme="minorHAnsi" w:eastAsia="Calibri" w:hAnsiTheme="minorHAnsi" w:cstheme="minorHAnsi"/>
          <w:sz w:val="22"/>
          <w:szCs w:val="22"/>
          <w:lang w:eastAsia="en-US"/>
        </w:rPr>
        <w:t>adania Zamawiaj</w:t>
      </w:r>
      <w:r w:rsidRPr="0084232C">
        <w:rPr>
          <w:rFonts w:asciiTheme="minorHAnsi" w:eastAsia="Calibri" w:hAnsiTheme="minorHAnsi" w:cstheme="minorHAnsi" w:hint="eastAsia"/>
          <w:sz w:val="22"/>
          <w:szCs w:val="22"/>
          <w:lang w:eastAsia="en-US"/>
        </w:rPr>
        <w:t>ą</w:t>
      </w:r>
      <w:r w:rsidRPr="0084232C">
        <w:rPr>
          <w:rFonts w:asciiTheme="minorHAnsi" w:eastAsia="Calibri" w:hAnsiTheme="minorHAnsi" w:cstheme="minorHAnsi"/>
          <w:sz w:val="22"/>
          <w:szCs w:val="22"/>
          <w:lang w:eastAsia="en-US"/>
        </w:rPr>
        <w:t>cemu, w formie elektronicznej raportów miesi</w:t>
      </w:r>
      <w:r w:rsidRPr="0084232C">
        <w:rPr>
          <w:rFonts w:asciiTheme="minorHAnsi" w:eastAsia="Calibri" w:hAnsiTheme="minorHAnsi" w:cstheme="minorHAnsi" w:hint="eastAsia"/>
          <w:sz w:val="22"/>
          <w:szCs w:val="22"/>
          <w:lang w:eastAsia="en-US"/>
        </w:rPr>
        <w:t>ę</w:t>
      </w:r>
      <w:r w:rsidRPr="0084232C">
        <w:rPr>
          <w:rFonts w:asciiTheme="minorHAnsi" w:eastAsia="Calibri" w:hAnsiTheme="minorHAnsi" w:cstheme="minorHAnsi"/>
          <w:sz w:val="22"/>
          <w:szCs w:val="22"/>
          <w:lang w:eastAsia="en-US"/>
        </w:rPr>
        <w:t>cznych z realizacji umowy (stanowi</w:t>
      </w:r>
      <w:r w:rsidRPr="0084232C">
        <w:rPr>
          <w:rFonts w:asciiTheme="minorHAnsi" w:eastAsia="Calibri" w:hAnsiTheme="minorHAnsi" w:cstheme="minorHAnsi" w:hint="eastAsia"/>
          <w:sz w:val="22"/>
          <w:szCs w:val="22"/>
          <w:lang w:eastAsia="en-US"/>
        </w:rPr>
        <w:t>ą</w:t>
      </w:r>
      <w:r w:rsidRPr="0084232C">
        <w:rPr>
          <w:rFonts w:asciiTheme="minorHAnsi" w:eastAsia="Calibri" w:hAnsiTheme="minorHAnsi" w:cstheme="minorHAnsi"/>
          <w:sz w:val="22"/>
          <w:szCs w:val="22"/>
          <w:lang w:eastAsia="en-US"/>
        </w:rPr>
        <w:t>ce podstaw</w:t>
      </w:r>
      <w:r w:rsidRPr="0084232C">
        <w:rPr>
          <w:rFonts w:asciiTheme="minorHAnsi" w:eastAsia="Calibri" w:hAnsiTheme="minorHAnsi" w:cstheme="minorHAnsi" w:hint="eastAsia"/>
          <w:sz w:val="22"/>
          <w:szCs w:val="22"/>
          <w:lang w:eastAsia="en-US"/>
        </w:rPr>
        <w:t>ę</w:t>
      </w:r>
      <w:r w:rsidRPr="0084232C">
        <w:rPr>
          <w:rFonts w:asciiTheme="minorHAnsi" w:eastAsia="Calibri" w:hAnsiTheme="minorHAnsi" w:cstheme="minorHAnsi"/>
          <w:sz w:val="22"/>
          <w:szCs w:val="22"/>
          <w:lang w:eastAsia="en-US"/>
        </w:rPr>
        <w:t xml:space="preserve"> do wystawienia faktury za wykonan</w:t>
      </w:r>
      <w:r w:rsidRPr="0084232C">
        <w:rPr>
          <w:rFonts w:asciiTheme="minorHAnsi" w:eastAsia="Calibri" w:hAnsiTheme="minorHAnsi" w:cstheme="minorHAnsi" w:hint="eastAsia"/>
          <w:sz w:val="22"/>
          <w:szCs w:val="22"/>
          <w:lang w:eastAsia="en-US"/>
        </w:rPr>
        <w:t>ą</w:t>
      </w:r>
      <w:r w:rsidRPr="0084232C">
        <w:rPr>
          <w:rFonts w:asciiTheme="minorHAnsi" w:eastAsia="Calibri" w:hAnsiTheme="minorHAnsi" w:cstheme="minorHAnsi"/>
          <w:sz w:val="22"/>
          <w:szCs w:val="22"/>
          <w:lang w:eastAsia="en-US"/>
        </w:rPr>
        <w:t xml:space="preserve"> us</w:t>
      </w:r>
      <w:r w:rsidRPr="0084232C">
        <w:rPr>
          <w:rFonts w:asciiTheme="minorHAnsi" w:eastAsia="Calibri" w:hAnsiTheme="minorHAnsi" w:cstheme="minorHAnsi" w:hint="eastAsia"/>
          <w:sz w:val="22"/>
          <w:szCs w:val="22"/>
          <w:lang w:eastAsia="en-US"/>
        </w:rPr>
        <w:t>ł</w:t>
      </w:r>
      <w:r w:rsidRPr="0084232C">
        <w:rPr>
          <w:rFonts w:asciiTheme="minorHAnsi" w:eastAsia="Calibri" w:hAnsiTheme="minorHAnsi" w:cstheme="minorHAnsi"/>
          <w:sz w:val="22"/>
          <w:szCs w:val="22"/>
          <w:lang w:eastAsia="en-US"/>
        </w:rPr>
        <w:t>ug</w:t>
      </w:r>
      <w:r w:rsidRPr="0084232C">
        <w:rPr>
          <w:rFonts w:asciiTheme="minorHAnsi" w:eastAsia="Calibri" w:hAnsiTheme="minorHAnsi" w:cstheme="minorHAnsi" w:hint="eastAsia"/>
          <w:sz w:val="22"/>
          <w:szCs w:val="22"/>
          <w:lang w:eastAsia="en-US"/>
        </w:rPr>
        <w:t>ę</w:t>
      </w:r>
      <w:r w:rsidRPr="0084232C">
        <w:rPr>
          <w:rFonts w:asciiTheme="minorHAnsi" w:eastAsia="Calibri" w:hAnsiTheme="minorHAnsi" w:cstheme="minorHAnsi"/>
          <w:sz w:val="22"/>
          <w:szCs w:val="22"/>
          <w:lang w:eastAsia="en-US"/>
        </w:rPr>
        <w:t>) wed</w:t>
      </w:r>
      <w:r w:rsidRPr="0084232C">
        <w:rPr>
          <w:rFonts w:asciiTheme="minorHAnsi" w:eastAsia="Calibri" w:hAnsiTheme="minorHAnsi" w:cstheme="minorHAnsi" w:hint="eastAsia"/>
          <w:sz w:val="22"/>
          <w:szCs w:val="22"/>
          <w:lang w:eastAsia="en-US"/>
        </w:rPr>
        <w:t>ł</w:t>
      </w:r>
      <w:r w:rsidRPr="0084232C">
        <w:rPr>
          <w:rFonts w:asciiTheme="minorHAnsi" w:eastAsia="Calibri" w:hAnsiTheme="minorHAnsi" w:cstheme="minorHAnsi"/>
          <w:sz w:val="22"/>
          <w:szCs w:val="22"/>
          <w:lang w:eastAsia="en-US"/>
        </w:rPr>
        <w:t>ug wzoru stanowi</w:t>
      </w:r>
      <w:r w:rsidRPr="0084232C">
        <w:rPr>
          <w:rFonts w:asciiTheme="minorHAnsi" w:eastAsia="Calibri" w:hAnsiTheme="minorHAnsi" w:cstheme="minorHAnsi" w:hint="eastAsia"/>
          <w:sz w:val="22"/>
          <w:szCs w:val="22"/>
          <w:lang w:eastAsia="en-US"/>
        </w:rPr>
        <w:t>ą</w:t>
      </w:r>
      <w:r w:rsidRPr="0084232C">
        <w:rPr>
          <w:rFonts w:asciiTheme="minorHAnsi" w:eastAsia="Calibri" w:hAnsiTheme="minorHAnsi" w:cstheme="minorHAnsi"/>
          <w:sz w:val="22"/>
          <w:szCs w:val="22"/>
          <w:lang w:eastAsia="en-US"/>
        </w:rPr>
        <w:t xml:space="preserve">cego </w:t>
      </w:r>
      <w:r w:rsidRPr="0084232C">
        <w:rPr>
          <w:rFonts w:asciiTheme="minorHAnsi" w:eastAsia="Calibri" w:hAnsiTheme="minorHAnsi" w:cstheme="minorHAnsi"/>
          <w:b/>
          <w:bCs/>
          <w:sz w:val="22"/>
          <w:szCs w:val="22"/>
          <w:lang w:eastAsia="en-US"/>
        </w:rPr>
        <w:t>za</w:t>
      </w:r>
      <w:r w:rsidRPr="0084232C">
        <w:rPr>
          <w:rFonts w:asciiTheme="minorHAnsi" w:eastAsia="Calibri" w:hAnsiTheme="minorHAnsi" w:cstheme="minorHAnsi" w:hint="eastAsia"/>
          <w:b/>
          <w:bCs/>
          <w:sz w:val="22"/>
          <w:szCs w:val="22"/>
          <w:lang w:eastAsia="en-US"/>
        </w:rPr>
        <w:t>łą</w:t>
      </w:r>
      <w:r w:rsidRPr="0084232C">
        <w:rPr>
          <w:rFonts w:asciiTheme="minorHAnsi" w:eastAsia="Calibri" w:hAnsiTheme="minorHAnsi" w:cstheme="minorHAnsi"/>
          <w:b/>
          <w:bCs/>
          <w:sz w:val="22"/>
          <w:szCs w:val="22"/>
          <w:lang w:eastAsia="en-US"/>
        </w:rPr>
        <w:t>cznik nr 1 do Projektu</w:t>
      </w:r>
      <w:r w:rsidRPr="0084232C">
        <w:rPr>
          <w:rFonts w:asciiTheme="minorHAnsi" w:eastAsia="Calibri" w:hAnsiTheme="minorHAnsi" w:cstheme="minorHAnsi"/>
          <w:sz w:val="22"/>
          <w:szCs w:val="22"/>
          <w:lang w:eastAsia="en-US"/>
        </w:rPr>
        <w:t xml:space="preserve"> umowy wraz z wygenerowanymi z BDO kartami przekazania odpadu. Niniejsze dokumenty Wykonawca przesy</w:t>
      </w:r>
      <w:r w:rsidRPr="0084232C">
        <w:rPr>
          <w:rFonts w:asciiTheme="minorHAnsi" w:eastAsia="Calibri" w:hAnsiTheme="minorHAnsi" w:cstheme="minorHAnsi" w:hint="eastAsia"/>
          <w:sz w:val="22"/>
          <w:szCs w:val="22"/>
          <w:lang w:eastAsia="en-US"/>
        </w:rPr>
        <w:t>ł</w:t>
      </w:r>
      <w:r w:rsidRPr="0084232C">
        <w:rPr>
          <w:rFonts w:asciiTheme="minorHAnsi" w:eastAsia="Calibri" w:hAnsiTheme="minorHAnsi" w:cstheme="minorHAnsi"/>
          <w:sz w:val="22"/>
          <w:szCs w:val="22"/>
          <w:lang w:eastAsia="en-US"/>
        </w:rPr>
        <w:t>a Zamawiaj</w:t>
      </w:r>
      <w:r w:rsidRPr="0084232C">
        <w:rPr>
          <w:rFonts w:asciiTheme="minorHAnsi" w:eastAsia="Calibri" w:hAnsiTheme="minorHAnsi" w:cstheme="minorHAnsi" w:hint="eastAsia"/>
          <w:sz w:val="22"/>
          <w:szCs w:val="22"/>
          <w:lang w:eastAsia="en-US"/>
        </w:rPr>
        <w:t>ą</w:t>
      </w:r>
      <w:r w:rsidRPr="0084232C">
        <w:rPr>
          <w:rFonts w:asciiTheme="minorHAnsi" w:eastAsia="Calibri" w:hAnsiTheme="minorHAnsi" w:cstheme="minorHAnsi"/>
          <w:sz w:val="22"/>
          <w:szCs w:val="22"/>
          <w:lang w:eastAsia="en-US"/>
        </w:rPr>
        <w:t xml:space="preserve">cemu </w:t>
      </w:r>
      <w:r w:rsidRPr="0084232C">
        <w:rPr>
          <w:rFonts w:asciiTheme="minorHAnsi" w:eastAsia="Calibri" w:hAnsiTheme="minorHAnsi" w:cstheme="minorHAnsi"/>
          <w:b/>
          <w:bCs/>
          <w:sz w:val="22"/>
          <w:szCs w:val="22"/>
          <w:u w:val="single"/>
          <w:lang w:eastAsia="en-US"/>
        </w:rPr>
        <w:t>do 15 dnia ka</w:t>
      </w:r>
      <w:r w:rsidRPr="0084232C">
        <w:rPr>
          <w:rFonts w:asciiTheme="minorHAnsi" w:eastAsia="Calibri" w:hAnsiTheme="minorHAnsi" w:cstheme="minorHAnsi" w:hint="eastAsia"/>
          <w:b/>
          <w:bCs/>
          <w:sz w:val="22"/>
          <w:szCs w:val="22"/>
          <w:u w:val="single"/>
          <w:lang w:eastAsia="en-US"/>
        </w:rPr>
        <w:t>ż</w:t>
      </w:r>
      <w:r w:rsidRPr="0084232C">
        <w:rPr>
          <w:rFonts w:asciiTheme="minorHAnsi" w:eastAsia="Calibri" w:hAnsiTheme="minorHAnsi" w:cstheme="minorHAnsi"/>
          <w:b/>
          <w:bCs/>
          <w:sz w:val="22"/>
          <w:szCs w:val="22"/>
          <w:u w:val="single"/>
          <w:lang w:eastAsia="en-US"/>
        </w:rPr>
        <w:t>dego miesi</w:t>
      </w:r>
      <w:r w:rsidRPr="0084232C">
        <w:rPr>
          <w:rFonts w:asciiTheme="minorHAnsi" w:eastAsia="Calibri" w:hAnsiTheme="minorHAnsi" w:cstheme="minorHAnsi" w:hint="eastAsia"/>
          <w:b/>
          <w:bCs/>
          <w:sz w:val="22"/>
          <w:szCs w:val="22"/>
          <w:u w:val="single"/>
          <w:lang w:eastAsia="en-US"/>
        </w:rPr>
        <w:t>ą</w:t>
      </w:r>
      <w:r w:rsidRPr="0084232C">
        <w:rPr>
          <w:rFonts w:asciiTheme="minorHAnsi" w:eastAsia="Calibri" w:hAnsiTheme="minorHAnsi" w:cstheme="minorHAnsi"/>
          <w:b/>
          <w:bCs/>
          <w:sz w:val="22"/>
          <w:szCs w:val="22"/>
          <w:u w:val="single"/>
          <w:lang w:eastAsia="en-US"/>
        </w:rPr>
        <w:t>ca nast</w:t>
      </w:r>
      <w:r w:rsidRPr="0084232C">
        <w:rPr>
          <w:rFonts w:asciiTheme="minorHAnsi" w:eastAsia="Calibri" w:hAnsiTheme="minorHAnsi" w:cstheme="minorHAnsi" w:hint="eastAsia"/>
          <w:b/>
          <w:bCs/>
          <w:sz w:val="22"/>
          <w:szCs w:val="22"/>
          <w:u w:val="single"/>
          <w:lang w:eastAsia="en-US"/>
        </w:rPr>
        <w:t>ę</w:t>
      </w:r>
      <w:r w:rsidRPr="0084232C">
        <w:rPr>
          <w:rFonts w:asciiTheme="minorHAnsi" w:eastAsia="Calibri" w:hAnsiTheme="minorHAnsi" w:cstheme="minorHAnsi"/>
          <w:b/>
          <w:bCs/>
          <w:sz w:val="22"/>
          <w:szCs w:val="22"/>
          <w:u w:val="single"/>
          <w:lang w:eastAsia="en-US"/>
        </w:rPr>
        <w:t>puj</w:t>
      </w:r>
      <w:r w:rsidRPr="0084232C">
        <w:rPr>
          <w:rFonts w:asciiTheme="minorHAnsi" w:eastAsia="Calibri" w:hAnsiTheme="minorHAnsi" w:cstheme="minorHAnsi" w:hint="eastAsia"/>
          <w:b/>
          <w:bCs/>
          <w:sz w:val="22"/>
          <w:szCs w:val="22"/>
          <w:u w:val="single"/>
          <w:lang w:eastAsia="en-US"/>
        </w:rPr>
        <w:t>ą</w:t>
      </w:r>
      <w:r w:rsidRPr="0084232C">
        <w:rPr>
          <w:rFonts w:asciiTheme="minorHAnsi" w:eastAsia="Calibri" w:hAnsiTheme="minorHAnsi" w:cstheme="minorHAnsi"/>
          <w:b/>
          <w:bCs/>
          <w:sz w:val="22"/>
          <w:szCs w:val="22"/>
          <w:u w:val="single"/>
          <w:lang w:eastAsia="en-US"/>
        </w:rPr>
        <w:t>cego po miesi</w:t>
      </w:r>
      <w:r w:rsidRPr="0084232C">
        <w:rPr>
          <w:rFonts w:asciiTheme="minorHAnsi" w:eastAsia="Calibri" w:hAnsiTheme="minorHAnsi" w:cstheme="minorHAnsi" w:hint="eastAsia"/>
          <w:b/>
          <w:bCs/>
          <w:sz w:val="22"/>
          <w:szCs w:val="22"/>
          <w:u w:val="single"/>
          <w:lang w:eastAsia="en-US"/>
        </w:rPr>
        <w:t>ą</w:t>
      </w:r>
      <w:r w:rsidRPr="0084232C">
        <w:rPr>
          <w:rFonts w:asciiTheme="minorHAnsi" w:eastAsia="Calibri" w:hAnsiTheme="minorHAnsi" w:cstheme="minorHAnsi"/>
          <w:b/>
          <w:bCs/>
          <w:sz w:val="22"/>
          <w:szCs w:val="22"/>
          <w:u w:val="single"/>
          <w:lang w:eastAsia="en-US"/>
        </w:rPr>
        <w:t>cu, którego raport dotyczy</w:t>
      </w:r>
      <w:r w:rsidRPr="0084232C">
        <w:rPr>
          <w:rFonts w:asciiTheme="minorHAnsi" w:eastAsia="Verdana" w:hAnsiTheme="minorHAnsi" w:cstheme="minorHAnsi"/>
          <w:sz w:val="22"/>
          <w:szCs w:val="22"/>
          <w:lang w:eastAsia="en-US"/>
        </w:rPr>
        <w:t>, kt</w:t>
      </w:r>
      <w:r w:rsidRPr="0084232C">
        <w:rPr>
          <w:rFonts w:asciiTheme="minorHAnsi" w:eastAsia="Verdana" w:hAnsiTheme="minorHAnsi" w:cstheme="minorHAnsi" w:hint="eastAsia"/>
          <w:sz w:val="22"/>
          <w:szCs w:val="22"/>
          <w:lang w:eastAsia="en-US"/>
        </w:rPr>
        <w:t>ó</w:t>
      </w:r>
      <w:r w:rsidRPr="0084232C">
        <w:rPr>
          <w:rFonts w:asciiTheme="minorHAnsi" w:eastAsia="Verdana" w:hAnsiTheme="minorHAnsi" w:cstheme="minorHAnsi"/>
          <w:sz w:val="22"/>
          <w:szCs w:val="22"/>
          <w:lang w:eastAsia="en-US"/>
        </w:rPr>
        <w:t>ry nast</w:t>
      </w:r>
      <w:r w:rsidRPr="0084232C">
        <w:rPr>
          <w:rFonts w:asciiTheme="minorHAnsi" w:eastAsia="Verdana" w:hAnsiTheme="minorHAnsi" w:cstheme="minorHAnsi" w:hint="eastAsia"/>
          <w:sz w:val="22"/>
          <w:szCs w:val="22"/>
          <w:lang w:eastAsia="en-US"/>
        </w:rPr>
        <w:t>ę</w:t>
      </w:r>
      <w:r w:rsidRPr="0084232C">
        <w:rPr>
          <w:rFonts w:asciiTheme="minorHAnsi" w:eastAsia="Verdana" w:hAnsiTheme="minorHAnsi" w:cstheme="minorHAnsi"/>
          <w:sz w:val="22"/>
          <w:szCs w:val="22"/>
          <w:lang w:eastAsia="en-US"/>
        </w:rPr>
        <w:t>pnie</w:t>
      </w:r>
      <w:r w:rsidRPr="0084232C">
        <w:rPr>
          <w:rFonts w:asciiTheme="minorHAnsi" w:eastAsia="Calibri" w:hAnsiTheme="minorHAnsi" w:cstheme="minorHAnsi"/>
          <w:sz w:val="22"/>
          <w:szCs w:val="22"/>
          <w:lang w:eastAsia="en-US"/>
        </w:rPr>
        <w:t xml:space="preserve"> Zamawiaj</w:t>
      </w:r>
      <w:r w:rsidRPr="0084232C">
        <w:rPr>
          <w:rFonts w:asciiTheme="minorHAnsi" w:eastAsia="Calibri" w:hAnsiTheme="minorHAnsi" w:cstheme="minorHAnsi" w:hint="eastAsia"/>
          <w:sz w:val="22"/>
          <w:szCs w:val="22"/>
          <w:lang w:eastAsia="en-US"/>
        </w:rPr>
        <w:t>ą</w:t>
      </w:r>
      <w:r w:rsidRPr="0084232C">
        <w:rPr>
          <w:rFonts w:asciiTheme="minorHAnsi" w:eastAsia="Calibri" w:hAnsiTheme="minorHAnsi" w:cstheme="minorHAnsi"/>
          <w:sz w:val="22"/>
          <w:szCs w:val="22"/>
          <w:lang w:eastAsia="en-US"/>
        </w:rPr>
        <w:t xml:space="preserve">cy weryfikuje, </w:t>
      </w:r>
      <w:r w:rsidRPr="0084232C">
        <w:rPr>
          <w:rFonts w:asciiTheme="minorHAnsi" w:eastAsia="Calibri" w:hAnsiTheme="minorHAnsi" w:cstheme="minorHAnsi"/>
          <w:b/>
          <w:bCs/>
          <w:sz w:val="22"/>
          <w:szCs w:val="22"/>
          <w:u w:val="single"/>
          <w:lang w:eastAsia="en-US"/>
        </w:rPr>
        <w:t>w terminie 5 dni roboczych</w:t>
      </w:r>
      <w:r w:rsidRPr="0084232C">
        <w:rPr>
          <w:rFonts w:asciiTheme="minorHAnsi" w:eastAsia="Calibri" w:hAnsiTheme="minorHAnsi" w:cstheme="minorHAnsi"/>
          <w:sz w:val="22"/>
          <w:szCs w:val="22"/>
          <w:lang w:eastAsia="en-US"/>
        </w:rPr>
        <w:t xml:space="preserve"> od jego otrzymania. Brak zg</w:t>
      </w:r>
      <w:r w:rsidRPr="0084232C">
        <w:rPr>
          <w:rFonts w:asciiTheme="minorHAnsi" w:eastAsia="Calibri" w:hAnsiTheme="minorHAnsi" w:cstheme="minorHAnsi" w:hint="eastAsia"/>
          <w:sz w:val="22"/>
          <w:szCs w:val="22"/>
          <w:lang w:eastAsia="en-US"/>
        </w:rPr>
        <w:t>ł</w:t>
      </w:r>
      <w:r w:rsidRPr="0084232C">
        <w:rPr>
          <w:rFonts w:asciiTheme="minorHAnsi" w:eastAsia="Calibri" w:hAnsiTheme="minorHAnsi" w:cstheme="minorHAnsi"/>
          <w:sz w:val="22"/>
          <w:szCs w:val="22"/>
          <w:lang w:eastAsia="en-US"/>
        </w:rPr>
        <w:t>oszenia uwag przez Zamawiaj</w:t>
      </w:r>
      <w:r w:rsidRPr="0084232C">
        <w:rPr>
          <w:rFonts w:asciiTheme="minorHAnsi" w:eastAsia="Calibri" w:hAnsiTheme="minorHAnsi" w:cstheme="minorHAnsi" w:hint="eastAsia"/>
          <w:sz w:val="22"/>
          <w:szCs w:val="22"/>
          <w:lang w:eastAsia="en-US"/>
        </w:rPr>
        <w:t>ą</w:t>
      </w:r>
      <w:r w:rsidRPr="0084232C">
        <w:rPr>
          <w:rFonts w:asciiTheme="minorHAnsi" w:eastAsia="Calibri" w:hAnsiTheme="minorHAnsi" w:cstheme="minorHAnsi"/>
          <w:sz w:val="22"/>
          <w:szCs w:val="22"/>
          <w:lang w:eastAsia="en-US"/>
        </w:rPr>
        <w:t>cego w ww. terminie jest równoznaczny z akceptacj</w:t>
      </w:r>
      <w:r w:rsidRPr="0084232C">
        <w:rPr>
          <w:rFonts w:asciiTheme="minorHAnsi" w:eastAsia="Calibri" w:hAnsiTheme="minorHAnsi" w:cstheme="minorHAnsi" w:hint="eastAsia"/>
          <w:sz w:val="22"/>
          <w:szCs w:val="22"/>
          <w:lang w:eastAsia="en-US"/>
        </w:rPr>
        <w:t>ą</w:t>
      </w:r>
      <w:r w:rsidRPr="0084232C">
        <w:rPr>
          <w:rFonts w:asciiTheme="minorHAnsi" w:eastAsia="Calibri" w:hAnsiTheme="minorHAnsi" w:cstheme="minorHAnsi"/>
          <w:sz w:val="22"/>
          <w:szCs w:val="22"/>
          <w:lang w:eastAsia="en-US"/>
        </w:rPr>
        <w:t xml:space="preserve"> raportu, w przeciwnym przypadku Wykonawca zobowi</w:t>
      </w:r>
      <w:r w:rsidRPr="0084232C">
        <w:rPr>
          <w:rFonts w:asciiTheme="minorHAnsi" w:eastAsia="Calibri" w:hAnsiTheme="minorHAnsi" w:cstheme="minorHAnsi" w:hint="eastAsia"/>
          <w:sz w:val="22"/>
          <w:szCs w:val="22"/>
          <w:lang w:eastAsia="en-US"/>
        </w:rPr>
        <w:t>ą</w:t>
      </w:r>
      <w:r w:rsidRPr="0084232C">
        <w:rPr>
          <w:rFonts w:asciiTheme="minorHAnsi" w:eastAsia="Calibri" w:hAnsiTheme="minorHAnsi" w:cstheme="minorHAnsi"/>
          <w:sz w:val="22"/>
          <w:szCs w:val="22"/>
          <w:lang w:eastAsia="en-US"/>
        </w:rPr>
        <w:t>zany jest do z</w:t>
      </w:r>
      <w:r w:rsidRPr="0084232C">
        <w:rPr>
          <w:rFonts w:asciiTheme="minorHAnsi" w:eastAsia="Calibri" w:hAnsiTheme="minorHAnsi" w:cstheme="minorHAnsi" w:hint="eastAsia"/>
          <w:sz w:val="22"/>
          <w:szCs w:val="22"/>
          <w:lang w:eastAsia="en-US"/>
        </w:rPr>
        <w:t>ł</w:t>
      </w:r>
      <w:r w:rsidRPr="0084232C">
        <w:rPr>
          <w:rFonts w:asciiTheme="minorHAnsi" w:eastAsia="Calibri" w:hAnsiTheme="minorHAnsi" w:cstheme="minorHAnsi"/>
          <w:sz w:val="22"/>
          <w:szCs w:val="22"/>
          <w:lang w:eastAsia="en-US"/>
        </w:rPr>
        <w:t>o</w:t>
      </w:r>
      <w:r w:rsidRPr="0084232C">
        <w:rPr>
          <w:rFonts w:asciiTheme="minorHAnsi" w:eastAsia="Calibri" w:hAnsiTheme="minorHAnsi" w:cstheme="minorHAnsi" w:hint="eastAsia"/>
          <w:sz w:val="22"/>
          <w:szCs w:val="22"/>
          <w:lang w:eastAsia="en-US"/>
        </w:rPr>
        <w:t>ż</w:t>
      </w:r>
      <w:r w:rsidRPr="0084232C">
        <w:rPr>
          <w:rFonts w:asciiTheme="minorHAnsi" w:eastAsia="Calibri" w:hAnsiTheme="minorHAnsi" w:cstheme="minorHAnsi"/>
          <w:sz w:val="22"/>
          <w:szCs w:val="22"/>
          <w:lang w:eastAsia="en-US"/>
        </w:rPr>
        <w:t>enia Zamawiaj</w:t>
      </w:r>
      <w:r w:rsidRPr="0084232C">
        <w:rPr>
          <w:rFonts w:asciiTheme="minorHAnsi" w:eastAsia="Calibri" w:hAnsiTheme="minorHAnsi" w:cstheme="minorHAnsi" w:hint="eastAsia"/>
          <w:sz w:val="22"/>
          <w:szCs w:val="22"/>
          <w:lang w:eastAsia="en-US"/>
        </w:rPr>
        <w:t>ą</w:t>
      </w:r>
      <w:r w:rsidRPr="0084232C">
        <w:rPr>
          <w:rFonts w:asciiTheme="minorHAnsi" w:eastAsia="Calibri" w:hAnsiTheme="minorHAnsi" w:cstheme="minorHAnsi"/>
          <w:sz w:val="22"/>
          <w:szCs w:val="22"/>
          <w:lang w:eastAsia="en-US"/>
        </w:rPr>
        <w:t xml:space="preserve">cemu, </w:t>
      </w:r>
      <w:r w:rsidRPr="0084232C">
        <w:rPr>
          <w:rFonts w:asciiTheme="minorHAnsi" w:eastAsia="Calibri" w:hAnsiTheme="minorHAnsi" w:cstheme="minorHAnsi"/>
          <w:b/>
          <w:bCs/>
          <w:sz w:val="22"/>
          <w:szCs w:val="22"/>
          <w:u w:val="single"/>
          <w:lang w:eastAsia="en-US"/>
        </w:rPr>
        <w:t>w terminie 3 dni wyja</w:t>
      </w:r>
      <w:r w:rsidRPr="0084232C">
        <w:rPr>
          <w:rFonts w:asciiTheme="minorHAnsi" w:eastAsia="Calibri" w:hAnsiTheme="minorHAnsi" w:cstheme="minorHAnsi" w:hint="eastAsia"/>
          <w:b/>
          <w:bCs/>
          <w:sz w:val="22"/>
          <w:szCs w:val="22"/>
          <w:u w:val="single"/>
          <w:lang w:eastAsia="en-US"/>
        </w:rPr>
        <w:t>ś</w:t>
      </w:r>
      <w:r w:rsidRPr="0084232C">
        <w:rPr>
          <w:rFonts w:asciiTheme="minorHAnsi" w:eastAsia="Calibri" w:hAnsiTheme="minorHAnsi" w:cstheme="minorHAnsi"/>
          <w:b/>
          <w:bCs/>
          <w:sz w:val="22"/>
          <w:szCs w:val="22"/>
          <w:u w:val="single"/>
          <w:lang w:eastAsia="en-US"/>
        </w:rPr>
        <w:t>nień</w:t>
      </w:r>
      <w:r w:rsidRPr="0084232C">
        <w:rPr>
          <w:rFonts w:asciiTheme="minorHAnsi" w:eastAsia="Calibri" w:hAnsiTheme="minorHAnsi" w:cstheme="minorHAnsi"/>
          <w:sz w:val="22"/>
          <w:szCs w:val="22"/>
          <w:lang w:eastAsia="en-US"/>
        </w:rPr>
        <w:t xml:space="preserve"> i w razie potrzeby usuni</w:t>
      </w:r>
      <w:r w:rsidRPr="0084232C">
        <w:rPr>
          <w:rFonts w:asciiTheme="minorHAnsi" w:eastAsia="Calibri" w:hAnsiTheme="minorHAnsi" w:cstheme="minorHAnsi" w:hint="eastAsia"/>
          <w:sz w:val="22"/>
          <w:szCs w:val="22"/>
          <w:lang w:eastAsia="en-US"/>
        </w:rPr>
        <w:t>ę</w:t>
      </w:r>
      <w:r w:rsidRPr="0084232C">
        <w:rPr>
          <w:rFonts w:asciiTheme="minorHAnsi" w:eastAsia="Calibri" w:hAnsiTheme="minorHAnsi" w:cstheme="minorHAnsi"/>
          <w:sz w:val="22"/>
          <w:szCs w:val="22"/>
          <w:lang w:eastAsia="en-US"/>
        </w:rPr>
        <w:t>cia b</w:t>
      </w:r>
      <w:r w:rsidRPr="0084232C">
        <w:rPr>
          <w:rFonts w:asciiTheme="minorHAnsi" w:eastAsia="Calibri" w:hAnsiTheme="minorHAnsi" w:cstheme="minorHAnsi" w:hint="eastAsia"/>
          <w:sz w:val="22"/>
          <w:szCs w:val="22"/>
          <w:lang w:eastAsia="en-US"/>
        </w:rPr>
        <w:t>łę</w:t>
      </w:r>
      <w:r w:rsidRPr="0084232C">
        <w:rPr>
          <w:rFonts w:asciiTheme="minorHAnsi" w:eastAsia="Calibri" w:hAnsiTheme="minorHAnsi" w:cstheme="minorHAnsi"/>
          <w:sz w:val="22"/>
          <w:szCs w:val="22"/>
          <w:lang w:eastAsia="en-US"/>
        </w:rPr>
        <w:t>dów. Brak uwag przez Zamawiaj</w:t>
      </w:r>
      <w:r w:rsidRPr="0084232C">
        <w:rPr>
          <w:rFonts w:asciiTheme="minorHAnsi" w:eastAsia="Calibri" w:hAnsiTheme="minorHAnsi" w:cstheme="minorHAnsi" w:hint="eastAsia"/>
          <w:sz w:val="22"/>
          <w:szCs w:val="22"/>
          <w:lang w:eastAsia="en-US"/>
        </w:rPr>
        <w:t>ą</w:t>
      </w:r>
      <w:r w:rsidRPr="0084232C">
        <w:rPr>
          <w:rFonts w:asciiTheme="minorHAnsi" w:eastAsia="Calibri" w:hAnsiTheme="minorHAnsi" w:cstheme="minorHAnsi"/>
          <w:sz w:val="22"/>
          <w:szCs w:val="22"/>
          <w:lang w:eastAsia="en-US"/>
        </w:rPr>
        <w:t>cego do poprawionego raportu, w terminie 5 dni roboczych jest to</w:t>
      </w:r>
      <w:r w:rsidRPr="0084232C">
        <w:rPr>
          <w:rFonts w:asciiTheme="minorHAnsi" w:eastAsia="Calibri" w:hAnsiTheme="minorHAnsi" w:cstheme="minorHAnsi" w:hint="eastAsia"/>
          <w:sz w:val="22"/>
          <w:szCs w:val="22"/>
          <w:lang w:eastAsia="en-US"/>
        </w:rPr>
        <w:t>ż</w:t>
      </w:r>
      <w:r w:rsidRPr="0084232C">
        <w:rPr>
          <w:rFonts w:asciiTheme="minorHAnsi" w:eastAsia="Calibri" w:hAnsiTheme="minorHAnsi" w:cstheme="minorHAnsi"/>
          <w:sz w:val="22"/>
          <w:szCs w:val="22"/>
          <w:lang w:eastAsia="en-US"/>
        </w:rPr>
        <w:t xml:space="preserve">same z jego zatwierdzeniem. </w:t>
      </w:r>
    </w:p>
    <w:p w14:paraId="3E4B6F98" w14:textId="77777777" w:rsidR="00051F83" w:rsidRPr="0084232C" w:rsidRDefault="00E51181" w:rsidP="00FD2D7D">
      <w:pPr>
        <w:pStyle w:val="Akapitzlist"/>
        <w:numPr>
          <w:ilvl w:val="3"/>
          <w:numId w:val="1"/>
        </w:numPr>
        <w:suppressAutoHyphens w:val="0"/>
        <w:autoSpaceDE w:val="0"/>
        <w:adjustRightInd w:val="0"/>
        <w:spacing w:line="264" w:lineRule="auto"/>
        <w:ind w:left="0" w:firstLine="0"/>
        <w:jc w:val="both"/>
        <w:rPr>
          <w:rFonts w:asciiTheme="minorHAnsi" w:eastAsia="Calibri" w:hAnsiTheme="minorHAnsi" w:cstheme="minorHAnsi"/>
          <w:sz w:val="22"/>
          <w:szCs w:val="22"/>
          <w:lang w:eastAsia="en-US"/>
        </w:rPr>
      </w:pPr>
      <w:r w:rsidRPr="0084232C">
        <w:rPr>
          <w:rFonts w:asciiTheme="minorHAnsi" w:eastAsia="Verdana" w:hAnsiTheme="minorHAnsi" w:cstheme="minorHAnsi"/>
          <w:sz w:val="22"/>
          <w:szCs w:val="22"/>
        </w:rPr>
        <w:t>Zaakceptowany przez Zamawiającego raport miesięczny jest podstawą do wystawienia faktury za wykonaną usługę.</w:t>
      </w:r>
    </w:p>
    <w:p w14:paraId="2C672EEF" w14:textId="0701796B" w:rsidR="00051F83" w:rsidRPr="0084232C" w:rsidRDefault="00F71134" w:rsidP="00FD2D7D">
      <w:pPr>
        <w:pStyle w:val="Akapitzlist"/>
        <w:numPr>
          <w:ilvl w:val="3"/>
          <w:numId w:val="1"/>
        </w:numPr>
        <w:suppressAutoHyphens w:val="0"/>
        <w:autoSpaceDE w:val="0"/>
        <w:adjustRightInd w:val="0"/>
        <w:spacing w:line="264" w:lineRule="auto"/>
        <w:ind w:left="0" w:firstLine="0"/>
        <w:jc w:val="both"/>
        <w:rPr>
          <w:rFonts w:asciiTheme="minorHAnsi" w:eastAsia="Calibri" w:hAnsiTheme="minorHAnsi" w:cstheme="minorHAnsi"/>
          <w:sz w:val="22"/>
          <w:szCs w:val="22"/>
          <w:lang w:eastAsia="en-US"/>
        </w:rPr>
      </w:pPr>
      <w:r w:rsidRPr="0084232C">
        <w:rPr>
          <w:rFonts w:asciiTheme="minorHAnsi" w:eastAsia="Verdana" w:hAnsiTheme="minorHAnsi" w:cstheme="minorHAnsi"/>
          <w:sz w:val="22"/>
          <w:szCs w:val="22"/>
          <w:lang w:eastAsia="en-US"/>
        </w:rPr>
        <w:t>Wykonawca zobowiązany jest do sporządzania rocznych sprawozdań, o których mowa w art. 9n ustawy z dnia 13 września 1996r. o utrzymaniu czystości i porządku w gminach. Powyższe sprawozdanie Wykonawca przekazuje Zamawiającemu, za pośrednictwem Bazy danych</w:t>
      </w:r>
      <w:r w:rsidR="00835050" w:rsidRPr="0084232C">
        <w:rPr>
          <w:rFonts w:asciiTheme="minorHAnsi" w:eastAsia="Verdana" w:hAnsiTheme="minorHAnsi" w:cstheme="minorHAnsi"/>
          <w:sz w:val="22"/>
          <w:szCs w:val="22"/>
          <w:lang w:eastAsia="en-US"/>
        </w:rPr>
        <w:t xml:space="preserve"> </w:t>
      </w:r>
      <w:r w:rsidRPr="0084232C">
        <w:rPr>
          <w:rFonts w:asciiTheme="minorHAnsi" w:eastAsia="Verdana" w:hAnsiTheme="minorHAnsi" w:cstheme="minorHAnsi"/>
          <w:sz w:val="22"/>
          <w:szCs w:val="22"/>
          <w:lang w:eastAsia="en-US"/>
        </w:rPr>
        <w:t>o produktach i opakowaniach oraz o gospodarce opakowaniami, w terminie do 31 stycznia za poprzedni rok kalendarzowy.</w:t>
      </w:r>
    </w:p>
    <w:p w14:paraId="55E3C27E" w14:textId="164890FF" w:rsidR="00051F83" w:rsidRPr="0084232C" w:rsidRDefault="00F71134" w:rsidP="00FD2D7D">
      <w:pPr>
        <w:pStyle w:val="Akapitzlist"/>
        <w:numPr>
          <w:ilvl w:val="3"/>
          <w:numId w:val="1"/>
        </w:numPr>
        <w:suppressAutoHyphens w:val="0"/>
        <w:autoSpaceDE w:val="0"/>
        <w:adjustRightInd w:val="0"/>
        <w:spacing w:line="264" w:lineRule="auto"/>
        <w:ind w:left="0" w:firstLine="0"/>
        <w:jc w:val="both"/>
        <w:rPr>
          <w:rFonts w:asciiTheme="minorHAnsi" w:eastAsia="Calibri" w:hAnsiTheme="minorHAnsi" w:cstheme="minorHAnsi"/>
          <w:sz w:val="22"/>
          <w:szCs w:val="22"/>
          <w:lang w:eastAsia="en-US"/>
        </w:rPr>
      </w:pPr>
      <w:r w:rsidRPr="0084232C">
        <w:rPr>
          <w:rFonts w:asciiTheme="minorHAnsi" w:eastAsia="Calibri" w:hAnsiTheme="minorHAnsi" w:cstheme="minorHAnsi"/>
          <w:sz w:val="22"/>
          <w:szCs w:val="22"/>
          <w:lang w:eastAsia="en-US"/>
        </w:rPr>
        <w:t>Wykonawca zobowiązany będzie do przedkładania Zamawiającemu innych informacji dotyczących odbioru, unieszkodliwiania i segregacji odpadów, jeśli w trakcie realizacji zamówienia na Zamawiającego nałożony zostanie obowiązek sporządzenia innych sprawozdań z zakresu gospodarki odpadami</w:t>
      </w:r>
      <w:r w:rsidR="00051F83" w:rsidRPr="0084232C">
        <w:rPr>
          <w:rFonts w:asciiTheme="minorHAnsi" w:eastAsia="Calibri" w:hAnsiTheme="minorHAnsi" w:cstheme="minorHAnsi"/>
          <w:sz w:val="22"/>
          <w:szCs w:val="22"/>
          <w:lang w:eastAsia="en-US"/>
        </w:rPr>
        <w:t>.</w:t>
      </w:r>
    </w:p>
    <w:p w14:paraId="35E8B91B" w14:textId="78A34AEE" w:rsidR="00113221" w:rsidRPr="0084232C" w:rsidRDefault="003855B4" w:rsidP="00FD2D7D">
      <w:pPr>
        <w:pStyle w:val="Akapitzlist"/>
        <w:numPr>
          <w:ilvl w:val="3"/>
          <w:numId w:val="1"/>
        </w:numPr>
        <w:suppressAutoHyphens w:val="0"/>
        <w:autoSpaceDE w:val="0"/>
        <w:adjustRightInd w:val="0"/>
        <w:spacing w:line="264" w:lineRule="auto"/>
        <w:ind w:left="0" w:firstLine="0"/>
        <w:jc w:val="both"/>
        <w:rPr>
          <w:rFonts w:asciiTheme="minorHAnsi" w:eastAsia="Calibri" w:hAnsiTheme="minorHAnsi" w:cstheme="minorHAnsi"/>
          <w:sz w:val="22"/>
          <w:szCs w:val="22"/>
          <w:lang w:eastAsia="en-US"/>
        </w:rPr>
      </w:pPr>
      <w:r w:rsidRPr="0084232C">
        <w:rPr>
          <w:rFonts w:asciiTheme="minorHAnsi" w:eastAsia="Verdana" w:hAnsiTheme="minorHAnsi" w:cstheme="minorHAnsi"/>
          <w:bCs/>
          <w:sz w:val="22"/>
          <w:szCs w:val="22"/>
        </w:rPr>
        <w:t>Wykonawca jest zobowiązany do bieżącego przekazywania adresów nieruchomości, n</w:t>
      </w:r>
      <w:r w:rsidR="00051F83" w:rsidRPr="0084232C">
        <w:rPr>
          <w:rFonts w:asciiTheme="minorHAnsi" w:eastAsia="Verdana" w:hAnsiTheme="minorHAnsi" w:cstheme="minorHAnsi"/>
          <w:bCs/>
          <w:sz w:val="22"/>
          <w:szCs w:val="22"/>
        </w:rPr>
        <w:t xml:space="preserve">a </w:t>
      </w:r>
      <w:r w:rsidRPr="0084232C">
        <w:rPr>
          <w:rFonts w:asciiTheme="minorHAnsi" w:eastAsia="Verdana" w:hAnsiTheme="minorHAnsi" w:cstheme="minorHAnsi"/>
          <w:bCs/>
          <w:sz w:val="22"/>
          <w:szCs w:val="22"/>
        </w:rPr>
        <w:t>których zamieszkują mieszkańcy, a nie ujętych w bazie danych prowadzonej przez Zamawiającego.</w:t>
      </w:r>
    </w:p>
    <w:p w14:paraId="2B7E8266" w14:textId="77777777" w:rsidR="00FD2D7D" w:rsidRPr="0084232C" w:rsidRDefault="00FD2D7D" w:rsidP="00FD2D7D">
      <w:pPr>
        <w:pStyle w:val="Akapitzlist"/>
        <w:suppressAutoHyphens w:val="0"/>
        <w:autoSpaceDE w:val="0"/>
        <w:adjustRightInd w:val="0"/>
        <w:spacing w:line="264" w:lineRule="auto"/>
        <w:ind w:left="0"/>
        <w:jc w:val="both"/>
        <w:rPr>
          <w:rFonts w:asciiTheme="minorHAnsi" w:eastAsia="Calibri" w:hAnsiTheme="minorHAnsi" w:cstheme="minorHAnsi"/>
          <w:sz w:val="22"/>
          <w:szCs w:val="22"/>
          <w:lang w:eastAsia="en-US"/>
        </w:rPr>
      </w:pPr>
    </w:p>
    <w:p w14:paraId="7EE996BB" w14:textId="34CEE45E" w:rsidR="00C41968" w:rsidRPr="0084232C" w:rsidRDefault="00C41968" w:rsidP="00266C1B">
      <w:pPr>
        <w:spacing w:line="264" w:lineRule="auto"/>
        <w:jc w:val="center"/>
        <w:rPr>
          <w:rFonts w:asciiTheme="minorHAnsi" w:hAnsiTheme="minorHAnsi" w:cstheme="minorHAnsi"/>
          <w:b/>
          <w:sz w:val="22"/>
          <w:szCs w:val="22"/>
        </w:rPr>
      </w:pPr>
      <w:r w:rsidRPr="0084232C">
        <w:rPr>
          <w:rFonts w:asciiTheme="minorHAnsi" w:eastAsia="Tahoma" w:hAnsiTheme="minorHAnsi" w:cstheme="minorHAnsi"/>
          <w:b/>
          <w:bCs/>
          <w:sz w:val="22"/>
          <w:szCs w:val="22"/>
        </w:rPr>
        <w:t xml:space="preserve">§ </w:t>
      </w:r>
      <w:r w:rsidR="00835050" w:rsidRPr="0084232C">
        <w:rPr>
          <w:rFonts w:asciiTheme="minorHAnsi" w:hAnsiTheme="minorHAnsi" w:cstheme="minorHAnsi"/>
          <w:b/>
          <w:sz w:val="22"/>
          <w:szCs w:val="22"/>
        </w:rPr>
        <w:t>8</w:t>
      </w:r>
      <w:r w:rsidRPr="0084232C">
        <w:rPr>
          <w:rFonts w:asciiTheme="minorHAnsi" w:hAnsiTheme="minorHAnsi" w:cstheme="minorHAnsi"/>
          <w:b/>
          <w:sz w:val="22"/>
          <w:szCs w:val="22"/>
        </w:rPr>
        <w:t>.</w:t>
      </w:r>
    </w:p>
    <w:p w14:paraId="624887F5" w14:textId="77777777" w:rsidR="00C41968" w:rsidRPr="0084232C" w:rsidRDefault="00C41968" w:rsidP="00266C1B">
      <w:pPr>
        <w:spacing w:line="264" w:lineRule="auto"/>
        <w:jc w:val="center"/>
        <w:rPr>
          <w:rFonts w:asciiTheme="minorHAnsi" w:hAnsiTheme="minorHAnsi" w:cstheme="minorHAnsi"/>
          <w:b/>
          <w:sz w:val="22"/>
          <w:szCs w:val="22"/>
        </w:rPr>
      </w:pPr>
      <w:r w:rsidRPr="0084232C">
        <w:rPr>
          <w:rFonts w:asciiTheme="minorHAnsi" w:hAnsiTheme="minorHAnsi" w:cstheme="minorHAnsi"/>
          <w:b/>
          <w:sz w:val="22"/>
          <w:szCs w:val="22"/>
        </w:rPr>
        <w:t>Osoby do kontaktu</w:t>
      </w:r>
    </w:p>
    <w:p w14:paraId="13949DF2" w14:textId="77777777" w:rsidR="00C41968" w:rsidRPr="0084232C" w:rsidRDefault="00C41968" w:rsidP="00266C1B">
      <w:pPr>
        <w:spacing w:line="264" w:lineRule="auto"/>
        <w:jc w:val="both"/>
        <w:rPr>
          <w:rFonts w:asciiTheme="minorHAnsi" w:hAnsiTheme="minorHAnsi" w:cstheme="minorHAnsi"/>
          <w:sz w:val="22"/>
          <w:szCs w:val="22"/>
        </w:rPr>
      </w:pPr>
      <w:r w:rsidRPr="0084232C">
        <w:rPr>
          <w:rFonts w:asciiTheme="minorHAnsi" w:hAnsiTheme="minorHAnsi" w:cstheme="minorHAnsi"/>
          <w:b/>
          <w:sz w:val="22"/>
          <w:szCs w:val="22"/>
        </w:rPr>
        <w:t>1.</w:t>
      </w:r>
      <w:r w:rsidRPr="0084232C">
        <w:rPr>
          <w:rFonts w:asciiTheme="minorHAnsi" w:hAnsiTheme="minorHAnsi" w:cstheme="minorHAnsi"/>
          <w:sz w:val="22"/>
          <w:szCs w:val="22"/>
        </w:rPr>
        <w:t xml:space="preserve"> Osobą wyznaczoną do kontaktów z wykonawcą ze strony zamawiającego, w celu realizowania przedmiotu zamówienia jest:</w:t>
      </w:r>
    </w:p>
    <w:p w14:paraId="708C2DCE" w14:textId="77777777" w:rsidR="00C41968" w:rsidRPr="0084232C" w:rsidRDefault="00C41968" w:rsidP="00266C1B">
      <w:pPr>
        <w:pStyle w:val="Default"/>
        <w:spacing w:line="264" w:lineRule="auto"/>
        <w:jc w:val="both"/>
        <w:rPr>
          <w:rFonts w:asciiTheme="minorHAnsi" w:hAnsiTheme="minorHAnsi" w:cstheme="minorHAnsi"/>
          <w:b/>
          <w:color w:val="auto"/>
          <w:sz w:val="22"/>
          <w:szCs w:val="22"/>
        </w:rPr>
      </w:pPr>
      <w:r w:rsidRPr="0084232C">
        <w:rPr>
          <w:rFonts w:asciiTheme="minorHAnsi" w:hAnsiTheme="minorHAnsi" w:cstheme="minorHAnsi"/>
          <w:b/>
          <w:color w:val="auto"/>
          <w:sz w:val="22"/>
          <w:szCs w:val="22"/>
        </w:rPr>
        <w:t>……………………………</w:t>
      </w:r>
    </w:p>
    <w:p w14:paraId="64EED968" w14:textId="16DB7398" w:rsidR="00346208" w:rsidRPr="0084232C" w:rsidRDefault="00C41968" w:rsidP="006B60DD">
      <w:pPr>
        <w:pStyle w:val="Default"/>
        <w:spacing w:line="264" w:lineRule="auto"/>
        <w:jc w:val="both"/>
        <w:rPr>
          <w:rFonts w:asciiTheme="minorHAnsi" w:hAnsiTheme="minorHAnsi" w:cstheme="minorHAnsi"/>
          <w:color w:val="auto"/>
          <w:sz w:val="22"/>
          <w:szCs w:val="22"/>
        </w:rPr>
      </w:pPr>
      <w:r w:rsidRPr="0084232C">
        <w:rPr>
          <w:rFonts w:asciiTheme="minorHAnsi" w:hAnsiTheme="minorHAnsi" w:cstheme="minorHAnsi"/>
          <w:b/>
          <w:color w:val="auto"/>
          <w:sz w:val="22"/>
          <w:szCs w:val="22"/>
        </w:rPr>
        <w:t>2.</w:t>
      </w:r>
      <w:r w:rsidRPr="0084232C">
        <w:rPr>
          <w:rFonts w:asciiTheme="minorHAnsi" w:hAnsiTheme="minorHAnsi" w:cstheme="minorHAnsi"/>
          <w:color w:val="auto"/>
          <w:sz w:val="22"/>
          <w:szCs w:val="22"/>
        </w:rPr>
        <w:t xml:space="preserve"> Osobą wyznaczoną do kontaktów z zamawiającym ze strony wykonawcy, w celu realizowania przedmiotu zamówienia jest ………………….. .</w:t>
      </w:r>
    </w:p>
    <w:p w14:paraId="4D3BD15D" w14:textId="001BBEE6" w:rsidR="006C7790" w:rsidRPr="0084232C" w:rsidRDefault="006C7790" w:rsidP="00266C1B">
      <w:pPr>
        <w:spacing w:line="264" w:lineRule="auto"/>
        <w:jc w:val="center"/>
        <w:rPr>
          <w:rFonts w:asciiTheme="minorHAnsi" w:hAnsiTheme="minorHAnsi" w:cstheme="minorHAnsi"/>
          <w:b/>
          <w:sz w:val="22"/>
          <w:szCs w:val="22"/>
        </w:rPr>
      </w:pPr>
      <w:r w:rsidRPr="0084232C">
        <w:rPr>
          <w:rFonts w:asciiTheme="minorHAnsi" w:eastAsia="Tahoma" w:hAnsiTheme="minorHAnsi" w:cstheme="minorHAnsi"/>
          <w:b/>
          <w:bCs/>
          <w:sz w:val="22"/>
          <w:szCs w:val="22"/>
        </w:rPr>
        <w:t xml:space="preserve">§ </w:t>
      </w:r>
      <w:r w:rsidR="00835050" w:rsidRPr="0084232C">
        <w:rPr>
          <w:rFonts w:asciiTheme="minorHAnsi" w:hAnsiTheme="minorHAnsi" w:cstheme="minorHAnsi"/>
          <w:b/>
          <w:sz w:val="22"/>
          <w:szCs w:val="22"/>
        </w:rPr>
        <w:t>9</w:t>
      </w:r>
      <w:r w:rsidRPr="0084232C">
        <w:rPr>
          <w:rFonts w:asciiTheme="minorHAnsi" w:hAnsiTheme="minorHAnsi" w:cstheme="minorHAnsi"/>
          <w:b/>
          <w:sz w:val="22"/>
          <w:szCs w:val="22"/>
        </w:rPr>
        <w:t>.</w:t>
      </w:r>
    </w:p>
    <w:p w14:paraId="1D20AB5C" w14:textId="4C8ACBC0" w:rsidR="008B39B1" w:rsidRPr="0084232C" w:rsidRDefault="006C7790" w:rsidP="00266C1B">
      <w:pPr>
        <w:pStyle w:val="Default"/>
        <w:spacing w:line="264" w:lineRule="auto"/>
        <w:jc w:val="center"/>
        <w:rPr>
          <w:rFonts w:asciiTheme="minorHAnsi" w:eastAsia="Tahoma" w:hAnsiTheme="minorHAnsi" w:cstheme="minorHAnsi"/>
          <w:b/>
          <w:bCs/>
          <w:color w:val="auto"/>
          <w:sz w:val="22"/>
          <w:szCs w:val="22"/>
        </w:rPr>
      </w:pPr>
      <w:r w:rsidRPr="0084232C">
        <w:rPr>
          <w:rFonts w:asciiTheme="minorHAnsi" w:eastAsia="Tahoma" w:hAnsiTheme="minorHAnsi" w:cstheme="minorHAnsi"/>
          <w:b/>
          <w:bCs/>
          <w:color w:val="auto"/>
          <w:sz w:val="22"/>
          <w:szCs w:val="22"/>
        </w:rPr>
        <w:t>Wynagrodzenie</w:t>
      </w:r>
    </w:p>
    <w:p w14:paraId="466BE851" w14:textId="1CA70E24" w:rsidR="00480AD3" w:rsidRPr="0084232C" w:rsidRDefault="00480AD3" w:rsidP="00505D23">
      <w:pPr>
        <w:widowControl w:val="0"/>
        <w:numPr>
          <w:ilvl w:val="1"/>
          <w:numId w:val="11"/>
        </w:numPr>
        <w:tabs>
          <w:tab w:val="left" w:pos="284"/>
        </w:tabs>
        <w:autoSpaceDE w:val="0"/>
        <w:autoSpaceDN/>
        <w:spacing w:line="264" w:lineRule="auto"/>
        <w:ind w:left="284" w:hanging="284"/>
        <w:jc w:val="both"/>
        <w:textAlignment w:val="auto"/>
        <w:rPr>
          <w:rFonts w:asciiTheme="minorHAnsi" w:eastAsia="Verdana" w:hAnsiTheme="minorHAnsi" w:cstheme="minorHAnsi"/>
          <w:sz w:val="22"/>
          <w:szCs w:val="22"/>
        </w:rPr>
      </w:pPr>
      <w:r w:rsidRPr="0084232C">
        <w:rPr>
          <w:rFonts w:asciiTheme="minorHAnsi" w:eastAsia="Verdana" w:hAnsiTheme="minorHAnsi" w:cstheme="minorHAnsi"/>
          <w:sz w:val="22"/>
          <w:szCs w:val="22"/>
        </w:rPr>
        <w:lastRenderedPageBreak/>
        <w:t xml:space="preserve">Wynagrodzenie Wykonawcy za wykonanie przedmiotu umowy, ustalone na podstawie stawek jednostkowych za odbiór poszczególnych rodzajów odpadów i szacunkowej masy odpadów komunalnych, określonej w SWZ, stanowi wartość umowną i zgodnie z ofertą wynosi: </w:t>
      </w:r>
    </w:p>
    <w:p w14:paraId="34BC4DE2" w14:textId="77777777" w:rsidR="00480AD3" w:rsidRPr="0084232C" w:rsidRDefault="00480AD3" w:rsidP="00266C1B">
      <w:pPr>
        <w:autoSpaceDE w:val="0"/>
        <w:spacing w:line="264" w:lineRule="auto"/>
        <w:ind w:left="426" w:hanging="142"/>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netto: ……………………………………………….. zł, </w:t>
      </w:r>
    </w:p>
    <w:p w14:paraId="3704A481" w14:textId="77777777" w:rsidR="00480AD3" w:rsidRPr="0084232C" w:rsidRDefault="00480AD3" w:rsidP="00266C1B">
      <w:pPr>
        <w:autoSpaceDE w:val="0"/>
        <w:spacing w:line="264" w:lineRule="auto"/>
        <w:ind w:left="426" w:hanging="142"/>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podatek VAT ………………………… zł, </w:t>
      </w:r>
    </w:p>
    <w:p w14:paraId="4827B4B1" w14:textId="583CE676" w:rsidR="00480AD3" w:rsidRPr="009E7F8C" w:rsidRDefault="00480AD3" w:rsidP="00266C1B">
      <w:pPr>
        <w:autoSpaceDE w:val="0"/>
        <w:spacing w:line="264" w:lineRule="auto"/>
        <w:ind w:left="426" w:hanging="142"/>
        <w:jc w:val="both"/>
        <w:rPr>
          <w:rFonts w:asciiTheme="minorHAnsi" w:eastAsia="Verdana" w:hAnsiTheme="minorHAnsi" w:cstheme="minorHAnsi"/>
          <w:color w:val="000000" w:themeColor="text1"/>
          <w:sz w:val="22"/>
          <w:szCs w:val="22"/>
        </w:rPr>
      </w:pPr>
      <w:r w:rsidRPr="009E7F8C">
        <w:rPr>
          <w:rFonts w:asciiTheme="minorHAnsi" w:eastAsia="Verdana" w:hAnsiTheme="minorHAnsi" w:cstheme="minorHAnsi"/>
          <w:color w:val="000000" w:themeColor="text1"/>
          <w:sz w:val="22"/>
          <w:szCs w:val="22"/>
        </w:rPr>
        <w:t>brutto: ………………….. zł (słownie brutto: …………….......................................</w:t>
      </w:r>
      <w:r w:rsidR="00FD2D7D" w:rsidRPr="009E7F8C">
        <w:rPr>
          <w:rFonts w:asciiTheme="minorHAnsi" w:eastAsia="Verdana" w:hAnsiTheme="minorHAnsi" w:cstheme="minorHAnsi"/>
          <w:color w:val="000000" w:themeColor="text1"/>
          <w:sz w:val="22"/>
          <w:szCs w:val="22"/>
        </w:rPr>
        <w:t xml:space="preserve"> </w:t>
      </w:r>
      <w:r w:rsidRPr="009E7F8C">
        <w:rPr>
          <w:rFonts w:asciiTheme="minorHAnsi" w:eastAsia="Verdana" w:hAnsiTheme="minorHAnsi" w:cstheme="minorHAnsi"/>
          <w:color w:val="000000" w:themeColor="text1"/>
          <w:sz w:val="22"/>
          <w:szCs w:val="22"/>
        </w:rPr>
        <w:t>.../00 zł)</w:t>
      </w:r>
      <w:r w:rsidR="00B2148B" w:rsidRPr="009E7F8C">
        <w:rPr>
          <w:rFonts w:asciiTheme="minorHAnsi" w:eastAsia="Verdana" w:hAnsiTheme="minorHAnsi" w:cstheme="minorHAnsi"/>
          <w:color w:val="000000" w:themeColor="text1"/>
          <w:sz w:val="22"/>
          <w:szCs w:val="22"/>
        </w:rPr>
        <w:t>, w tym:</w:t>
      </w:r>
    </w:p>
    <w:p w14:paraId="27E9F50B" w14:textId="66C6C309" w:rsidR="00B2148B" w:rsidRPr="009E7F8C" w:rsidRDefault="00B2148B" w:rsidP="00505D23">
      <w:pPr>
        <w:pStyle w:val="Akapitzlist"/>
        <w:numPr>
          <w:ilvl w:val="1"/>
          <w:numId w:val="26"/>
        </w:numPr>
        <w:suppressAutoHyphens w:val="0"/>
        <w:autoSpaceDN w:val="0"/>
        <w:spacing w:line="276" w:lineRule="auto"/>
        <w:ind w:left="567" w:hanging="283"/>
        <w:contextualSpacing w:val="0"/>
        <w:jc w:val="both"/>
        <w:rPr>
          <w:rStyle w:val="apple-converted-space"/>
          <w:rFonts w:asciiTheme="minorHAnsi" w:hAnsiTheme="minorHAnsi" w:cstheme="minorHAnsi"/>
          <w:color w:val="000000" w:themeColor="text1"/>
          <w:sz w:val="22"/>
          <w:szCs w:val="22"/>
        </w:rPr>
      </w:pPr>
      <w:r w:rsidRPr="009E7F8C">
        <w:rPr>
          <w:rStyle w:val="apple-converted-space"/>
          <w:rFonts w:asciiTheme="minorHAnsi" w:hAnsiTheme="minorHAnsi" w:cstheme="minorHAnsi"/>
          <w:color w:val="000000" w:themeColor="text1"/>
          <w:sz w:val="22"/>
          <w:szCs w:val="22"/>
        </w:rPr>
        <w:t>dla zakresu podstawowego:</w:t>
      </w:r>
    </w:p>
    <w:p w14:paraId="556A6D6D" w14:textId="77777777" w:rsidR="00B2148B" w:rsidRPr="009E7F8C" w:rsidRDefault="00B2148B" w:rsidP="00B2148B">
      <w:pPr>
        <w:pStyle w:val="Akapitzlist"/>
        <w:suppressAutoHyphens w:val="0"/>
        <w:autoSpaceDN w:val="0"/>
        <w:ind w:left="567"/>
        <w:jc w:val="both"/>
        <w:rPr>
          <w:rStyle w:val="apple-converted-space"/>
          <w:rFonts w:asciiTheme="minorHAnsi" w:hAnsiTheme="minorHAnsi" w:cstheme="minorHAnsi"/>
          <w:color w:val="000000" w:themeColor="text1"/>
          <w:sz w:val="22"/>
          <w:szCs w:val="22"/>
        </w:rPr>
      </w:pPr>
      <w:r w:rsidRPr="009E7F8C">
        <w:rPr>
          <w:rStyle w:val="apple-converted-space"/>
          <w:rFonts w:asciiTheme="minorHAnsi" w:hAnsiTheme="minorHAnsi" w:cstheme="minorHAnsi"/>
          <w:color w:val="000000" w:themeColor="text1"/>
          <w:sz w:val="22"/>
          <w:szCs w:val="22"/>
        </w:rPr>
        <w:t xml:space="preserve"> …………………… zł netto (słownie: ……………..………………… zł netto), </w:t>
      </w:r>
    </w:p>
    <w:p w14:paraId="6EF4E4E8" w14:textId="77777777" w:rsidR="00B2148B" w:rsidRPr="009E7F8C" w:rsidRDefault="00B2148B" w:rsidP="00B2148B">
      <w:pPr>
        <w:pStyle w:val="Akapitzlist"/>
        <w:suppressAutoHyphens w:val="0"/>
        <w:autoSpaceDN w:val="0"/>
        <w:ind w:left="567"/>
        <w:jc w:val="both"/>
        <w:rPr>
          <w:rStyle w:val="apple-converted-space"/>
          <w:rFonts w:asciiTheme="minorHAnsi" w:hAnsiTheme="minorHAnsi" w:cstheme="minorHAnsi"/>
          <w:color w:val="000000" w:themeColor="text1"/>
          <w:sz w:val="22"/>
          <w:szCs w:val="22"/>
        </w:rPr>
      </w:pPr>
      <w:r w:rsidRPr="009E7F8C">
        <w:rPr>
          <w:rStyle w:val="apple-converted-space"/>
          <w:rFonts w:asciiTheme="minorHAnsi" w:hAnsiTheme="minorHAnsi" w:cstheme="minorHAnsi"/>
          <w:color w:val="000000" w:themeColor="text1"/>
          <w:sz w:val="22"/>
          <w:szCs w:val="22"/>
        </w:rPr>
        <w:t xml:space="preserve">…………………………… zł brutto (słownie: ……………………………………………zł brutto), </w:t>
      </w:r>
    </w:p>
    <w:p w14:paraId="43FE9137" w14:textId="1F85144B" w:rsidR="00B2148B" w:rsidRPr="009E7F8C" w:rsidRDefault="00B2148B" w:rsidP="00505D23">
      <w:pPr>
        <w:pStyle w:val="Akapitzlist"/>
        <w:numPr>
          <w:ilvl w:val="1"/>
          <w:numId w:val="26"/>
        </w:numPr>
        <w:suppressAutoHyphens w:val="0"/>
        <w:autoSpaceDN w:val="0"/>
        <w:spacing w:line="276" w:lineRule="auto"/>
        <w:ind w:left="567" w:hanging="283"/>
        <w:contextualSpacing w:val="0"/>
        <w:jc w:val="both"/>
        <w:rPr>
          <w:rStyle w:val="apple-converted-space"/>
          <w:rFonts w:asciiTheme="minorHAnsi" w:hAnsiTheme="minorHAnsi" w:cstheme="minorHAnsi"/>
          <w:color w:val="000000" w:themeColor="text1"/>
          <w:sz w:val="22"/>
          <w:szCs w:val="22"/>
        </w:rPr>
      </w:pPr>
      <w:r w:rsidRPr="009E7F8C">
        <w:rPr>
          <w:rStyle w:val="apple-converted-space"/>
          <w:rFonts w:asciiTheme="minorHAnsi" w:hAnsiTheme="minorHAnsi" w:cstheme="minorHAnsi"/>
          <w:color w:val="000000" w:themeColor="text1"/>
          <w:sz w:val="22"/>
          <w:szCs w:val="22"/>
        </w:rPr>
        <w:t>dla zakresu objętego prawem opcji:</w:t>
      </w:r>
    </w:p>
    <w:p w14:paraId="1815CB44" w14:textId="77777777" w:rsidR="00B2148B" w:rsidRPr="009E7F8C" w:rsidRDefault="00B2148B" w:rsidP="00B2148B">
      <w:pPr>
        <w:pStyle w:val="Akapitzlist"/>
        <w:suppressAutoHyphens w:val="0"/>
        <w:autoSpaceDN w:val="0"/>
        <w:ind w:left="567"/>
        <w:jc w:val="both"/>
        <w:rPr>
          <w:rStyle w:val="apple-converted-space"/>
          <w:rFonts w:asciiTheme="minorHAnsi" w:hAnsiTheme="minorHAnsi" w:cstheme="minorHAnsi"/>
          <w:color w:val="000000" w:themeColor="text1"/>
          <w:sz w:val="22"/>
          <w:szCs w:val="22"/>
        </w:rPr>
      </w:pPr>
      <w:r w:rsidRPr="009E7F8C">
        <w:rPr>
          <w:rStyle w:val="apple-converted-space"/>
          <w:rFonts w:asciiTheme="minorHAnsi" w:hAnsiTheme="minorHAnsi" w:cstheme="minorHAnsi"/>
          <w:color w:val="000000" w:themeColor="text1"/>
          <w:sz w:val="22"/>
          <w:szCs w:val="22"/>
        </w:rPr>
        <w:t xml:space="preserve">(…………………… zł netto (słownie: ……………..………………… zł netto), </w:t>
      </w:r>
    </w:p>
    <w:p w14:paraId="1723B2D7" w14:textId="77777777" w:rsidR="00B2148B" w:rsidRPr="009E7F8C" w:rsidRDefault="00B2148B" w:rsidP="00B2148B">
      <w:pPr>
        <w:pStyle w:val="Akapitzlist"/>
        <w:suppressAutoHyphens w:val="0"/>
        <w:autoSpaceDN w:val="0"/>
        <w:ind w:left="567"/>
        <w:jc w:val="both"/>
        <w:rPr>
          <w:rStyle w:val="apple-converted-space"/>
          <w:rFonts w:asciiTheme="minorHAnsi" w:hAnsiTheme="minorHAnsi" w:cstheme="minorHAnsi"/>
          <w:color w:val="000000" w:themeColor="text1"/>
          <w:sz w:val="22"/>
          <w:szCs w:val="22"/>
        </w:rPr>
      </w:pPr>
      <w:r w:rsidRPr="009E7F8C">
        <w:rPr>
          <w:rStyle w:val="apple-converted-space"/>
          <w:rFonts w:asciiTheme="minorHAnsi" w:hAnsiTheme="minorHAnsi" w:cstheme="minorHAnsi"/>
          <w:color w:val="000000" w:themeColor="text1"/>
          <w:sz w:val="22"/>
          <w:szCs w:val="22"/>
        </w:rPr>
        <w:t xml:space="preserve">…………………………… zł brutto (słownie: ……………………………………………zł brutto), </w:t>
      </w:r>
    </w:p>
    <w:p w14:paraId="450E4151" w14:textId="32FAE662" w:rsidR="00A55AFB" w:rsidRPr="009E7F8C" w:rsidRDefault="00480AD3" w:rsidP="00505D23">
      <w:pPr>
        <w:widowControl w:val="0"/>
        <w:numPr>
          <w:ilvl w:val="1"/>
          <w:numId w:val="11"/>
        </w:numPr>
        <w:autoSpaceDE w:val="0"/>
        <w:autoSpaceDN/>
        <w:spacing w:line="264" w:lineRule="auto"/>
        <w:ind w:left="284" w:hanging="284"/>
        <w:jc w:val="both"/>
        <w:textAlignment w:val="auto"/>
        <w:rPr>
          <w:rFonts w:asciiTheme="minorHAnsi" w:eastAsia="Verdana" w:hAnsiTheme="minorHAnsi" w:cstheme="minorHAnsi"/>
          <w:color w:val="000000" w:themeColor="text1"/>
          <w:sz w:val="22"/>
          <w:szCs w:val="22"/>
        </w:rPr>
      </w:pPr>
      <w:r w:rsidRPr="009E7F8C">
        <w:rPr>
          <w:rFonts w:asciiTheme="minorHAnsi" w:eastAsia="Verdana" w:hAnsiTheme="minorHAnsi" w:cstheme="minorHAnsi"/>
          <w:color w:val="000000" w:themeColor="text1"/>
          <w:sz w:val="22"/>
          <w:szCs w:val="22"/>
        </w:rPr>
        <w:t xml:space="preserve">Ilości odpadów wskazane w SWZ i w złożonej przez Wykonawcę ofercie są ilościami szacunkowymi co do wielkości łącznej, jak i poszczególnych rodzajów odpadów, a Wykonawca będzie rozliczał się </w:t>
      </w:r>
      <w:r w:rsidR="003855B4" w:rsidRPr="009E7F8C">
        <w:rPr>
          <w:rFonts w:asciiTheme="minorHAnsi" w:eastAsia="Verdana" w:hAnsiTheme="minorHAnsi" w:cstheme="minorHAnsi"/>
          <w:color w:val="000000" w:themeColor="text1"/>
          <w:sz w:val="22"/>
          <w:szCs w:val="22"/>
        </w:rPr>
        <w:br/>
      </w:r>
      <w:r w:rsidRPr="009E7F8C">
        <w:rPr>
          <w:rFonts w:asciiTheme="minorHAnsi" w:eastAsia="Verdana" w:hAnsiTheme="minorHAnsi" w:cstheme="minorHAnsi"/>
          <w:color w:val="000000" w:themeColor="text1"/>
          <w:sz w:val="22"/>
          <w:szCs w:val="22"/>
        </w:rPr>
        <w:t>z Zamawiającym według faktycznej ilości odebranych i zagospodarowanych odpadów.</w:t>
      </w:r>
      <w:r w:rsidR="00A55AFB" w:rsidRPr="009E7F8C">
        <w:rPr>
          <w:rFonts w:asciiTheme="minorHAnsi" w:eastAsia="Verdana" w:hAnsiTheme="minorHAnsi" w:cstheme="minorHAnsi"/>
          <w:color w:val="000000" w:themeColor="text1"/>
          <w:sz w:val="22"/>
          <w:szCs w:val="22"/>
        </w:rPr>
        <w:t xml:space="preserve"> </w:t>
      </w:r>
      <w:r w:rsidR="00A55AFB" w:rsidRPr="009E7F8C">
        <w:rPr>
          <w:rFonts w:asciiTheme="minorHAnsi" w:hAnsiTheme="minorHAnsi" w:cstheme="minorHAnsi"/>
          <w:color w:val="000000" w:themeColor="text1"/>
          <w:sz w:val="22"/>
          <w:szCs w:val="22"/>
        </w:rPr>
        <w:t xml:space="preserve">Stosownie do treści art. 433 pkt. 4 ustawy </w:t>
      </w:r>
      <w:proofErr w:type="spellStart"/>
      <w:r w:rsidR="00A55AFB" w:rsidRPr="009E7F8C">
        <w:rPr>
          <w:rFonts w:asciiTheme="minorHAnsi" w:hAnsiTheme="minorHAnsi" w:cstheme="minorHAnsi"/>
          <w:color w:val="000000" w:themeColor="text1"/>
          <w:sz w:val="22"/>
          <w:szCs w:val="22"/>
        </w:rPr>
        <w:t>Pzp</w:t>
      </w:r>
      <w:proofErr w:type="spellEnd"/>
      <w:r w:rsidR="00A55AFB" w:rsidRPr="009E7F8C">
        <w:rPr>
          <w:rFonts w:asciiTheme="minorHAnsi" w:hAnsiTheme="minorHAnsi" w:cstheme="minorHAnsi"/>
          <w:color w:val="000000" w:themeColor="text1"/>
          <w:sz w:val="22"/>
          <w:szCs w:val="22"/>
        </w:rPr>
        <w:t>, Zamawiający informuje, że minimalna wartość świadczenia</w:t>
      </w:r>
      <w:r w:rsidR="00B2148B" w:rsidRPr="009E7F8C">
        <w:rPr>
          <w:rFonts w:asciiTheme="minorHAnsi" w:hAnsiTheme="minorHAnsi" w:cstheme="minorHAnsi"/>
          <w:color w:val="000000" w:themeColor="text1"/>
          <w:sz w:val="22"/>
          <w:szCs w:val="22"/>
        </w:rPr>
        <w:t xml:space="preserve"> dla zakresu podstawowego</w:t>
      </w:r>
      <w:r w:rsidR="00A55AFB" w:rsidRPr="009E7F8C">
        <w:rPr>
          <w:rFonts w:asciiTheme="minorHAnsi" w:hAnsiTheme="minorHAnsi" w:cstheme="minorHAnsi"/>
          <w:color w:val="000000" w:themeColor="text1"/>
          <w:sz w:val="22"/>
          <w:szCs w:val="22"/>
        </w:rPr>
        <w:t xml:space="preserve"> wynosi 50 % wynagrodzenia umownego brutto wskazanego w § 9 ust. 1 Projektu umowy.</w:t>
      </w:r>
    </w:p>
    <w:p w14:paraId="12A7F6A7" w14:textId="77777777" w:rsidR="00480AD3" w:rsidRPr="0084232C" w:rsidRDefault="00480AD3" w:rsidP="00505D23">
      <w:pPr>
        <w:widowControl w:val="0"/>
        <w:numPr>
          <w:ilvl w:val="1"/>
          <w:numId w:val="11"/>
        </w:numPr>
        <w:autoSpaceDE w:val="0"/>
        <w:autoSpaceDN/>
        <w:spacing w:line="264" w:lineRule="auto"/>
        <w:ind w:left="284" w:hanging="284"/>
        <w:jc w:val="both"/>
        <w:textAlignment w:val="auto"/>
        <w:rPr>
          <w:rFonts w:asciiTheme="minorHAnsi" w:eastAsia="Verdana" w:hAnsiTheme="minorHAnsi" w:cstheme="minorHAnsi"/>
          <w:sz w:val="22"/>
          <w:szCs w:val="22"/>
        </w:rPr>
      </w:pPr>
      <w:r w:rsidRPr="0084232C">
        <w:rPr>
          <w:rFonts w:asciiTheme="minorHAnsi" w:eastAsia="Verdana" w:hAnsiTheme="minorHAnsi" w:cstheme="minorHAnsi"/>
          <w:sz w:val="22"/>
          <w:szCs w:val="22"/>
        </w:rPr>
        <w:t>Zamawiający zapłaci Wykonawcy wynagrodzenie za faktyczne ilości wykonanych usług zrealizowanych na podstawie niniejszej umowy, stanowiące sumę iloczynów stawek jednostkowych za odbiór i zagospodarowanie poszczególnych rodzajów odpadów oraz masy faktycznie odebranych i zagospodarowanych rodzajów odpadów.</w:t>
      </w:r>
    </w:p>
    <w:p w14:paraId="50AE1333" w14:textId="1F435986" w:rsidR="00480AD3" w:rsidRPr="0084232C" w:rsidRDefault="00480AD3" w:rsidP="00505D23">
      <w:pPr>
        <w:widowControl w:val="0"/>
        <w:numPr>
          <w:ilvl w:val="1"/>
          <w:numId w:val="11"/>
        </w:numPr>
        <w:autoSpaceDE w:val="0"/>
        <w:autoSpaceDN/>
        <w:spacing w:line="264" w:lineRule="auto"/>
        <w:ind w:left="284" w:hanging="284"/>
        <w:jc w:val="both"/>
        <w:textAlignment w:val="auto"/>
        <w:rPr>
          <w:rFonts w:asciiTheme="minorHAnsi" w:eastAsia="Verdana" w:hAnsiTheme="minorHAnsi" w:cstheme="minorHAnsi"/>
          <w:sz w:val="22"/>
          <w:szCs w:val="22"/>
        </w:rPr>
      </w:pPr>
      <w:r w:rsidRPr="0084232C">
        <w:rPr>
          <w:rFonts w:asciiTheme="minorHAnsi" w:eastAsia="Verdana" w:hAnsiTheme="minorHAnsi" w:cstheme="minorHAnsi"/>
          <w:sz w:val="22"/>
          <w:szCs w:val="22"/>
        </w:rPr>
        <w:t>Stawki jednostkowe za odbiór i zagospodarowanie dla poszczególnych rodzajów odpadów, zwane dalej stawkami jednostkowymi, zgodnie z Formularzem ofertowym wynoszą:</w:t>
      </w:r>
    </w:p>
    <w:tbl>
      <w:tblPr>
        <w:tblW w:w="484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1577"/>
        <w:gridCol w:w="1193"/>
        <w:gridCol w:w="1483"/>
        <w:gridCol w:w="1559"/>
        <w:gridCol w:w="1134"/>
        <w:gridCol w:w="1134"/>
      </w:tblGrid>
      <w:tr w:rsidR="007F68C4" w:rsidRPr="007F68C4" w14:paraId="5296FBC2" w14:textId="77777777" w:rsidTr="007F68C4">
        <w:trPr>
          <w:trHeight w:val="1455"/>
        </w:trPr>
        <w:tc>
          <w:tcPr>
            <w:tcW w:w="403" w:type="pct"/>
            <w:shd w:val="clear" w:color="000000" w:fill="D8D8D8"/>
            <w:vAlign w:val="center"/>
            <w:hideMark/>
          </w:tcPr>
          <w:p w14:paraId="6E867CC3" w14:textId="77777777" w:rsidR="007F68C4" w:rsidRPr="007F68C4" w:rsidRDefault="007F68C4" w:rsidP="007F68C4">
            <w:pPr>
              <w:jc w:val="center"/>
              <w:rPr>
                <w:rFonts w:asciiTheme="minorHAnsi" w:hAnsiTheme="minorHAnsi" w:cstheme="minorHAnsi"/>
                <w:sz w:val="16"/>
                <w:szCs w:val="16"/>
              </w:rPr>
            </w:pPr>
            <w:r w:rsidRPr="007F68C4">
              <w:rPr>
                <w:rFonts w:asciiTheme="minorHAnsi" w:eastAsia="Times New Roman" w:hAnsiTheme="minorHAnsi" w:cstheme="minorHAnsi"/>
                <w:sz w:val="16"/>
                <w:szCs w:val="16"/>
                <w:lang w:eastAsia="ar-SA"/>
              </w:rPr>
              <w:t>KOD odpadu</w:t>
            </w:r>
          </w:p>
        </w:tc>
        <w:tc>
          <w:tcPr>
            <w:tcW w:w="897" w:type="pct"/>
            <w:shd w:val="clear" w:color="000000" w:fill="D8D8D8"/>
            <w:vAlign w:val="center"/>
          </w:tcPr>
          <w:p w14:paraId="386D4139" w14:textId="77777777" w:rsidR="007F68C4" w:rsidRPr="007F68C4" w:rsidRDefault="007F68C4" w:rsidP="007F68C4">
            <w:pPr>
              <w:jc w:val="center"/>
              <w:rPr>
                <w:rFonts w:asciiTheme="minorHAnsi" w:hAnsiTheme="minorHAnsi" w:cstheme="minorHAnsi"/>
                <w:sz w:val="16"/>
                <w:szCs w:val="16"/>
              </w:rPr>
            </w:pPr>
            <w:r w:rsidRPr="007F68C4">
              <w:rPr>
                <w:rFonts w:asciiTheme="minorHAnsi" w:eastAsia="Times New Roman" w:hAnsiTheme="minorHAnsi" w:cstheme="minorHAnsi"/>
                <w:sz w:val="16"/>
                <w:szCs w:val="16"/>
                <w:lang w:eastAsia="ar-SA"/>
              </w:rPr>
              <w:t xml:space="preserve">Nazwa </w:t>
            </w:r>
            <w:r w:rsidRPr="007F68C4">
              <w:rPr>
                <w:rFonts w:asciiTheme="minorHAnsi" w:eastAsia="Times New Roman" w:hAnsiTheme="minorHAnsi" w:cstheme="minorHAnsi"/>
                <w:sz w:val="16"/>
                <w:szCs w:val="16"/>
                <w:lang w:eastAsia="ar-SA"/>
              </w:rPr>
              <w:br/>
              <w:t>(rodzaj odpadów)</w:t>
            </w:r>
          </w:p>
        </w:tc>
        <w:tc>
          <w:tcPr>
            <w:tcW w:w="679" w:type="pct"/>
            <w:shd w:val="clear" w:color="000000" w:fill="D8D8D8"/>
            <w:vAlign w:val="center"/>
            <w:hideMark/>
          </w:tcPr>
          <w:p w14:paraId="526BEF43" w14:textId="77777777" w:rsidR="007F68C4" w:rsidRPr="007F68C4" w:rsidRDefault="007F68C4" w:rsidP="007F68C4">
            <w:pPr>
              <w:jc w:val="center"/>
              <w:rPr>
                <w:rFonts w:asciiTheme="minorHAnsi" w:hAnsiTheme="minorHAnsi" w:cstheme="minorHAnsi"/>
                <w:sz w:val="16"/>
                <w:szCs w:val="16"/>
              </w:rPr>
            </w:pPr>
            <w:r w:rsidRPr="007F68C4">
              <w:rPr>
                <w:rFonts w:asciiTheme="minorHAnsi" w:hAnsiTheme="minorHAnsi" w:cstheme="minorHAnsi"/>
                <w:sz w:val="16"/>
                <w:szCs w:val="16"/>
              </w:rPr>
              <w:t>Ilość podstawowa</w:t>
            </w:r>
          </w:p>
          <w:p w14:paraId="11C6C917" w14:textId="77777777" w:rsidR="007F68C4" w:rsidRPr="007F68C4" w:rsidRDefault="007F68C4" w:rsidP="007F68C4">
            <w:pPr>
              <w:jc w:val="center"/>
              <w:rPr>
                <w:rFonts w:asciiTheme="minorHAnsi" w:hAnsiTheme="minorHAnsi" w:cstheme="minorHAnsi"/>
                <w:sz w:val="16"/>
                <w:szCs w:val="16"/>
              </w:rPr>
            </w:pPr>
            <w:r w:rsidRPr="007F68C4">
              <w:rPr>
                <w:rFonts w:asciiTheme="minorHAnsi" w:eastAsia="Times New Roman" w:hAnsiTheme="minorHAnsi" w:cstheme="minorHAnsi"/>
                <w:sz w:val="16"/>
                <w:szCs w:val="16"/>
                <w:lang w:eastAsia="ar-SA"/>
              </w:rPr>
              <w:t>dla zakresu podstawowego w Mg</w:t>
            </w:r>
          </w:p>
        </w:tc>
        <w:tc>
          <w:tcPr>
            <w:tcW w:w="844" w:type="pct"/>
            <w:shd w:val="clear" w:color="000000" w:fill="D8D8D8"/>
            <w:vAlign w:val="center"/>
            <w:hideMark/>
          </w:tcPr>
          <w:p w14:paraId="121D327A" w14:textId="3F108BE7" w:rsidR="007F68C4" w:rsidRPr="007F68C4" w:rsidRDefault="007F68C4" w:rsidP="007F68C4">
            <w:pPr>
              <w:jc w:val="center"/>
              <w:rPr>
                <w:rFonts w:asciiTheme="minorHAnsi" w:eastAsia="Times New Roman" w:hAnsiTheme="minorHAnsi" w:cstheme="minorHAnsi"/>
                <w:sz w:val="16"/>
                <w:szCs w:val="16"/>
                <w:lang w:eastAsia="ar-SA"/>
              </w:rPr>
            </w:pPr>
            <w:r w:rsidRPr="007F68C4">
              <w:rPr>
                <w:rFonts w:asciiTheme="minorHAnsi" w:eastAsia="Times New Roman" w:hAnsiTheme="minorHAnsi" w:cstheme="minorHAnsi"/>
                <w:color w:val="0D0D0D" w:themeColor="text1" w:themeTint="F2"/>
                <w:sz w:val="16"/>
                <w:szCs w:val="16"/>
                <w:lang w:eastAsia="ar-SA"/>
              </w:rPr>
              <w:t xml:space="preserve">Cena </w:t>
            </w:r>
            <w:r>
              <w:rPr>
                <w:rFonts w:asciiTheme="minorHAnsi" w:eastAsia="Times New Roman" w:hAnsiTheme="minorHAnsi" w:cstheme="minorHAnsi"/>
                <w:color w:val="0D0D0D" w:themeColor="text1" w:themeTint="F2"/>
                <w:sz w:val="16"/>
                <w:szCs w:val="16"/>
                <w:lang w:eastAsia="ar-SA"/>
              </w:rPr>
              <w:t>brutto</w:t>
            </w:r>
            <w:r>
              <w:rPr>
                <w:rFonts w:asciiTheme="minorHAnsi" w:eastAsia="Times New Roman" w:hAnsiTheme="minorHAnsi" w:cstheme="minorHAnsi"/>
                <w:color w:val="0D0D0D" w:themeColor="text1" w:themeTint="F2"/>
                <w:sz w:val="16"/>
                <w:szCs w:val="16"/>
                <w:lang w:eastAsia="ar-SA"/>
              </w:rPr>
              <w:br/>
            </w:r>
            <w:r w:rsidRPr="007F68C4">
              <w:rPr>
                <w:rFonts w:asciiTheme="minorHAnsi" w:eastAsia="Times New Roman" w:hAnsiTheme="minorHAnsi" w:cstheme="minorHAnsi"/>
                <w:color w:val="0D0D0D" w:themeColor="text1" w:themeTint="F2"/>
                <w:sz w:val="16"/>
                <w:szCs w:val="16"/>
                <w:lang w:eastAsia="ar-SA"/>
              </w:rPr>
              <w:t xml:space="preserve">jednej </w:t>
            </w:r>
            <w:r w:rsidRPr="007F68C4">
              <w:rPr>
                <w:rFonts w:asciiTheme="minorHAnsi" w:eastAsia="Times New Roman" w:hAnsiTheme="minorHAnsi" w:cstheme="minorHAnsi"/>
                <w:sz w:val="16"/>
                <w:szCs w:val="16"/>
                <w:lang w:eastAsia="ar-SA"/>
              </w:rPr>
              <w:t xml:space="preserve"> Mg</w:t>
            </w:r>
          </w:p>
          <w:p w14:paraId="052631DD" w14:textId="77777777" w:rsidR="007F68C4" w:rsidRPr="007F68C4" w:rsidRDefault="007F68C4" w:rsidP="007F68C4">
            <w:pPr>
              <w:jc w:val="center"/>
              <w:rPr>
                <w:rFonts w:asciiTheme="minorHAnsi" w:hAnsiTheme="minorHAnsi" w:cstheme="minorHAnsi"/>
                <w:sz w:val="16"/>
                <w:szCs w:val="16"/>
              </w:rPr>
            </w:pPr>
            <w:r w:rsidRPr="007F68C4">
              <w:rPr>
                <w:rFonts w:asciiTheme="minorHAnsi" w:eastAsia="Times New Roman" w:hAnsiTheme="minorHAnsi" w:cstheme="minorHAnsi"/>
                <w:color w:val="0D0D0D" w:themeColor="text1" w:themeTint="F2"/>
                <w:sz w:val="16"/>
                <w:szCs w:val="16"/>
                <w:lang w:eastAsia="ar-SA"/>
              </w:rPr>
              <w:t>od 01.07.2024 do 30.06.2026</w:t>
            </w:r>
          </w:p>
        </w:tc>
        <w:tc>
          <w:tcPr>
            <w:tcW w:w="887" w:type="pct"/>
            <w:shd w:val="clear" w:color="000000" w:fill="D8D8D8"/>
            <w:vAlign w:val="center"/>
            <w:hideMark/>
          </w:tcPr>
          <w:p w14:paraId="25539FF6" w14:textId="6BA9FBB5" w:rsidR="007F68C4" w:rsidRPr="007F68C4" w:rsidRDefault="007F68C4" w:rsidP="007F68C4">
            <w:pPr>
              <w:jc w:val="center"/>
              <w:rPr>
                <w:rFonts w:asciiTheme="minorHAnsi" w:hAnsiTheme="minorHAnsi" w:cstheme="minorHAnsi"/>
                <w:sz w:val="16"/>
                <w:szCs w:val="16"/>
              </w:rPr>
            </w:pPr>
            <w:r w:rsidRPr="007F68C4">
              <w:rPr>
                <w:rFonts w:asciiTheme="minorHAnsi" w:hAnsiTheme="minorHAnsi" w:cstheme="minorHAnsi"/>
                <w:sz w:val="16"/>
                <w:szCs w:val="16"/>
              </w:rPr>
              <w:t xml:space="preserve">Cena </w:t>
            </w:r>
            <w:r>
              <w:rPr>
                <w:rFonts w:asciiTheme="minorHAnsi" w:hAnsiTheme="minorHAnsi" w:cstheme="minorHAnsi"/>
                <w:sz w:val="16"/>
                <w:szCs w:val="16"/>
              </w:rPr>
              <w:t xml:space="preserve">brutto </w:t>
            </w:r>
            <w:r w:rsidRPr="007F68C4">
              <w:rPr>
                <w:rFonts w:asciiTheme="minorHAnsi" w:hAnsiTheme="minorHAnsi" w:cstheme="minorHAnsi"/>
                <w:sz w:val="16"/>
                <w:szCs w:val="16"/>
              </w:rPr>
              <w:t>ilości podstawowej [zł]</w:t>
            </w:r>
          </w:p>
        </w:tc>
        <w:tc>
          <w:tcPr>
            <w:tcW w:w="645" w:type="pct"/>
            <w:shd w:val="clear" w:color="000000" w:fill="D8D8D8"/>
            <w:vAlign w:val="center"/>
            <w:hideMark/>
          </w:tcPr>
          <w:p w14:paraId="142C6E72" w14:textId="77777777" w:rsidR="007F68C4" w:rsidRPr="007F68C4" w:rsidRDefault="007F68C4" w:rsidP="007F68C4">
            <w:pPr>
              <w:jc w:val="center"/>
              <w:rPr>
                <w:rFonts w:asciiTheme="minorHAnsi" w:hAnsiTheme="minorHAnsi" w:cstheme="minorHAnsi"/>
                <w:sz w:val="16"/>
                <w:szCs w:val="16"/>
              </w:rPr>
            </w:pPr>
            <w:r w:rsidRPr="007F68C4">
              <w:rPr>
                <w:rFonts w:asciiTheme="minorHAnsi" w:hAnsiTheme="minorHAnsi" w:cstheme="minorHAnsi"/>
                <w:sz w:val="16"/>
                <w:szCs w:val="16"/>
              </w:rPr>
              <w:t>Ilość objęta prawem opcji</w:t>
            </w:r>
            <w:r w:rsidRPr="007F68C4">
              <w:rPr>
                <w:rFonts w:asciiTheme="minorHAnsi" w:eastAsia="Times New Roman" w:hAnsiTheme="minorHAnsi" w:cstheme="minorHAnsi"/>
                <w:sz w:val="16"/>
                <w:szCs w:val="16"/>
                <w:lang w:eastAsia="ar-SA"/>
              </w:rPr>
              <w:t xml:space="preserve"> w Mg</w:t>
            </w:r>
          </w:p>
        </w:tc>
        <w:tc>
          <w:tcPr>
            <w:tcW w:w="645" w:type="pct"/>
            <w:shd w:val="clear" w:color="000000" w:fill="D8D8D8"/>
            <w:vAlign w:val="center"/>
            <w:hideMark/>
          </w:tcPr>
          <w:p w14:paraId="0795C93C" w14:textId="46F58255" w:rsidR="007F68C4" w:rsidRPr="007F68C4" w:rsidRDefault="007F68C4" w:rsidP="007F68C4">
            <w:pPr>
              <w:jc w:val="center"/>
              <w:rPr>
                <w:rFonts w:asciiTheme="minorHAnsi" w:hAnsiTheme="minorHAnsi" w:cstheme="minorHAnsi"/>
                <w:sz w:val="16"/>
                <w:szCs w:val="16"/>
              </w:rPr>
            </w:pPr>
            <w:r w:rsidRPr="007F68C4">
              <w:rPr>
                <w:rFonts w:asciiTheme="minorHAnsi" w:hAnsiTheme="minorHAnsi" w:cstheme="minorHAnsi"/>
                <w:sz w:val="16"/>
                <w:szCs w:val="16"/>
              </w:rPr>
              <w:t xml:space="preserve">Cena </w:t>
            </w:r>
            <w:r>
              <w:rPr>
                <w:rFonts w:asciiTheme="minorHAnsi" w:hAnsiTheme="minorHAnsi" w:cstheme="minorHAnsi"/>
                <w:sz w:val="16"/>
                <w:szCs w:val="16"/>
              </w:rPr>
              <w:t>brutto</w:t>
            </w:r>
            <w:r>
              <w:rPr>
                <w:rFonts w:asciiTheme="minorHAnsi" w:hAnsiTheme="minorHAnsi" w:cstheme="minorHAnsi"/>
                <w:sz w:val="16"/>
                <w:szCs w:val="16"/>
              </w:rPr>
              <w:br/>
            </w:r>
            <w:r w:rsidRPr="007F68C4">
              <w:rPr>
                <w:rFonts w:asciiTheme="minorHAnsi" w:hAnsiTheme="minorHAnsi" w:cstheme="minorHAnsi"/>
                <w:sz w:val="16"/>
                <w:szCs w:val="16"/>
              </w:rPr>
              <w:t>ilości objętej prawem opcji</w:t>
            </w:r>
          </w:p>
          <w:p w14:paraId="1855B0A8" w14:textId="77777777" w:rsidR="007F68C4" w:rsidRPr="007F68C4" w:rsidRDefault="007F68C4" w:rsidP="007F68C4">
            <w:pPr>
              <w:jc w:val="center"/>
              <w:rPr>
                <w:rFonts w:asciiTheme="minorHAnsi" w:hAnsiTheme="minorHAnsi" w:cstheme="minorHAnsi"/>
                <w:sz w:val="16"/>
                <w:szCs w:val="16"/>
              </w:rPr>
            </w:pPr>
            <w:r w:rsidRPr="007F68C4">
              <w:rPr>
                <w:rFonts w:asciiTheme="minorHAnsi" w:hAnsiTheme="minorHAnsi" w:cstheme="minorHAnsi"/>
                <w:sz w:val="16"/>
                <w:szCs w:val="16"/>
              </w:rPr>
              <w:t>[zł]</w:t>
            </w:r>
          </w:p>
        </w:tc>
      </w:tr>
      <w:tr w:rsidR="007F68C4" w:rsidRPr="007F68C4" w14:paraId="13E02ADE" w14:textId="77777777" w:rsidTr="007F68C4">
        <w:trPr>
          <w:trHeight w:val="255"/>
        </w:trPr>
        <w:tc>
          <w:tcPr>
            <w:tcW w:w="403" w:type="pct"/>
            <w:shd w:val="clear" w:color="auto" w:fill="D9D9D9" w:themeFill="background1" w:themeFillShade="D9"/>
            <w:vAlign w:val="center"/>
            <w:hideMark/>
          </w:tcPr>
          <w:p w14:paraId="05452F2D" w14:textId="77777777" w:rsidR="007F68C4" w:rsidRPr="007F68C4" w:rsidRDefault="007F68C4" w:rsidP="007F68C4">
            <w:pPr>
              <w:jc w:val="center"/>
              <w:rPr>
                <w:rFonts w:asciiTheme="minorHAnsi" w:hAnsiTheme="minorHAnsi" w:cstheme="minorHAnsi"/>
                <w:i/>
                <w:iCs/>
                <w:color w:val="000000"/>
                <w:sz w:val="16"/>
                <w:szCs w:val="16"/>
              </w:rPr>
            </w:pPr>
            <w:r w:rsidRPr="007F68C4">
              <w:rPr>
                <w:rFonts w:asciiTheme="minorHAnsi" w:hAnsiTheme="minorHAnsi" w:cstheme="minorHAnsi"/>
                <w:i/>
                <w:iCs/>
                <w:color w:val="000000"/>
                <w:sz w:val="16"/>
                <w:szCs w:val="16"/>
              </w:rPr>
              <w:t>1</w:t>
            </w:r>
          </w:p>
        </w:tc>
        <w:tc>
          <w:tcPr>
            <w:tcW w:w="897" w:type="pct"/>
            <w:shd w:val="clear" w:color="auto" w:fill="D9D9D9" w:themeFill="background1" w:themeFillShade="D9"/>
          </w:tcPr>
          <w:p w14:paraId="4A2F81D3" w14:textId="77777777" w:rsidR="007F68C4" w:rsidRPr="007F68C4" w:rsidRDefault="007F68C4" w:rsidP="007F68C4">
            <w:pPr>
              <w:jc w:val="center"/>
              <w:rPr>
                <w:rFonts w:asciiTheme="minorHAnsi" w:hAnsiTheme="minorHAnsi" w:cstheme="minorHAnsi"/>
                <w:i/>
                <w:iCs/>
                <w:color w:val="000000"/>
                <w:sz w:val="16"/>
                <w:szCs w:val="16"/>
              </w:rPr>
            </w:pPr>
            <w:r w:rsidRPr="007F68C4">
              <w:rPr>
                <w:rFonts w:asciiTheme="minorHAnsi" w:hAnsiTheme="minorHAnsi" w:cstheme="minorHAnsi"/>
                <w:i/>
                <w:iCs/>
                <w:color w:val="000000"/>
                <w:sz w:val="16"/>
                <w:szCs w:val="16"/>
              </w:rPr>
              <w:t>2</w:t>
            </w:r>
          </w:p>
        </w:tc>
        <w:tc>
          <w:tcPr>
            <w:tcW w:w="679" w:type="pct"/>
            <w:shd w:val="clear" w:color="auto" w:fill="D9D9D9" w:themeFill="background1" w:themeFillShade="D9"/>
            <w:vAlign w:val="center"/>
            <w:hideMark/>
          </w:tcPr>
          <w:p w14:paraId="1B946980" w14:textId="77777777" w:rsidR="007F68C4" w:rsidRPr="007F68C4" w:rsidRDefault="007F68C4" w:rsidP="007F68C4">
            <w:pPr>
              <w:jc w:val="center"/>
              <w:rPr>
                <w:rFonts w:asciiTheme="minorHAnsi" w:hAnsiTheme="minorHAnsi" w:cstheme="minorHAnsi"/>
                <w:i/>
                <w:iCs/>
                <w:color w:val="000000"/>
                <w:sz w:val="16"/>
                <w:szCs w:val="16"/>
              </w:rPr>
            </w:pPr>
            <w:r w:rsidRPr="007F68C4">
              <w:rPr>
                <w:rFonts w:asciiTheme="minorHAnsi" w:hAnsiTheme="minorHAnsi" w:cstheme="minorHAnsi"/>
                <w:i/>
                <w:iCs/>
                <w:color w:val="000000"/>
                <w:sz w:val="16"/>
                <w:szCs w:val="16"/>
              </w:rPr>
              <w:t>3</w:t>
            </w:r>
          </w:p>
        </w:tc>
        <w:tc>
          <w:tcPr>
            <w:tcW w:w="844" w:type="pct"/>
            <w:shd w:val="clear" w:color="auto" w:fill="D9D9D9" w:themeFill="background1" w:themeFillShade="D9"/>
            <w:vAlign w:val="center"/>
            <w:hideMark/>
          </w:tcPr>
          <w:p w14:paraId="27A011EB" w14:textId="77777777" w:rsidR="007F68C4" w:rsidRPr="007F68C4" w:rsidRDefault="007F68C4" w:rsidP="007F68C4">
            <w:pPr>
              <w:jc w:val="center"/>
              <w:rPr>
                <w:rFonts w:asciiTheme="minorHAnsi" w:hAnsiTheme="minorHAnsi" w:cstheme="minorHAnsi"/>
                <w:i/>
                <w:iCs/>
                <w:color w:val="000000"/>
                <w:sz w:val="16"/>
                <w:szCs w:val="16"/>
              </w:rPr>
            </w:pPr>
            <w:r w:rsidRPr="007F68C4">
              <w:rPr>
                <w:rFonts w:asciiTheme="minorHAnsi" w:hAnsiTheme="minorHAnsi" w:cstheme="minorHAnsi"/>
                <w:i/>
                <w:iCs/>
                <w:color w:val="000000"/>
                <w:sz w:val="16"/>
                <w:szCs w:val="16"/>
              </w:rPr>
              <w:t>4</w:t>
            </w:r>
          </w:p>
        </w:tc>
        <w:tc>
          <w:tcPr>
            <w:tcW w:w="887" w:type="pct"/>
            <w:shd w:val="clear" w:color="auto" w:fill="D9D9D9" w:themeFill="background1" w:themeFillShade="D9"/>
            <w:vAlign w:val="center"/>
            <w:hideMark/>
          </w:tcPr>
          <w:p w14:paraId="42DC239C" w14:textId="77777777" w:rsidR="007F68C4" w:rsidRPr="007F68C4" w:rsidRDefault="007F68C4" w:rsidP="007F68C4">
            <w:pPr>
              <w:jc w:val="center"/>
              <w:rPr>
                <w:rFonts w:asciiTheme="minorHAnsi" w:hAnsiTheme="minorHAnsi" w:cstheme="minorHAnsi"/>
                <w:i/>
                <w:iCs/>
                <w:color w:val="000000"/>
                <w:sz w:val="16"/>
                <w:szCs w:val="16"/>
              </w:rPr>
            </w:pPr>
            <w:r w:rsidRPr="007F68C4">
              <w:rPr>
                <w:rFonts w:asciiTheme="minorHAnsi" w:hAnsiTheme="minorHAnsi" w:cstheme="minorHAnsi"/>
                <w:i/>
                <w:iCs/>
                <w:color w:val="000000"/>
                <w:sz w:val="16"/>
                <w:szCs w:val="16"/>
              </w:rPr>
              <w:t xml:space="preserve">5 = (3x4) </w:t>
            </w:r>
          </w:p>
        </w:tc>
        <w:tc>
          <w:tcPr>
            <w:tcW w:w="645" w:type="pct"/>
            <w:shd w:val="clear" w:color="auto" w:fill="D9D9D9" w:themeFill="background1" w:themeFillShade="D9"/>
            <w:vAlign w:val="center"/>
            <w:hideMark/>
          </w:tcPr>
          <w:p w14:paraId="124EFD34" w14:textId="77777777" w:rsidR="007F68C4" w:rsidRPr="007F68C4" w:rsidRDefault="007F68C4" w:rsidP="007F68C4">
            <w:pPr>
              <w:jc w:val="center"/>
              <w:rPr>
                <w:rFonts w:asciiTheme="minorHAnsi" w:hAnsiTheme="minorHAnsi" w:cstheme="minorHAnsi"/>
                <w:i/>
                <w:iCs/>
                <w:color w:val="000000"/>
                <w:sz w:val="16"/>
                <w:szCs w:val="16"/>
              </w:rPr>
            </w:pPr>
            <w:r w:rsidRPr="007F68C4">
              <w:rPr>
                <w:rFonts w:asciiTheme="minorHAnsi" w:hAnsiTheme="minorHAnsi" w:cstheme="minorHAnsi"/>
                <w:i/>
                <w:iCs/>
                <w:color w:val="000000"/>
                <w:sz w:val="16"/>
                <w:szCs w:val="16"/>
              </w:rPr>
              <w:t>6</w:t>
            </w:r>
          </w:p>
        </w:tc>
        <w:tc>
          <w:tcPr>
            <w:tcW w:w="645" w:type="pct"/>
            <w:shd w:val="clear" w:color="auto" w:fill="D9D9D9" w:themeFill="background1" w:themeFillShade="D9"/>
            <w:vAlign w:val="center"/>
            <w:hideMark/>
          </w:tcPr>
          <w:p w14:paraId="7B546C15" w14:textId="77777777" w:rsidR="007F68C4" w:rsidRPr="007F68C4" w:rsidRDefault="007F68C4" w:rsidP="007F68C4">
            <w:pPr>
              <w:jc w:val="center"/>
              <w:rPr>
                <w:rFonts w:asciiTheme="minorHAnsi" w:hAnsiTheme="minorHAnsi" w:cstheme="minorHAnsi"/>
                <w:i/>
                <w:iCs/>
                <w:color w:val="000000"/>
                <w:sz w:val="16"/>
                <w:szCs w:val="16"/>
              </w:rPr>
            </w:pPr>
            <w:r w:rsidRPr="007F68C4">
              <w:rPr>
                <w:rFonts w:asciiTheme="minorHAnsi" w:hAnsiTheme="minorHAnsi" w:cstheme="minorHAnsi"/>
                <w:i/>
                <w:iCs/>
                <w:color w:val="000000"/>
                <w:sz w:val="16"/>
                <w:szCs w:val="16"/>
              </w:rPr>
              <w:t>7 = (4x6)</w:t>
            </w:r>
          </w:p>
        </w:tc>
      </w:tr>
      <w:tr w:rsidR="00505D23" w:rsidRPr="007F68C4" w14:paraId="39FF5333" w14:textId="77777777" w:rsidTr="007F68C4">
        <w:trPr>
          <w:trHeight w:val="1020"/>
        </w:trPr>
        <w:tc>
          <w:tcPr>
            <w:tcW w:w="403" w:type="pct"/>
            <w:shd w:val="clear" w:color="auto" w:fill="D9D9D9" w:themeFill="background1" w:themeFillShade="D9"/>
            <w:vAlign w:val="center"/>
          </w:tcPr>
          <w:p w14:paraId="19D94D29" w14:textId="77777777" w:rsidR="00505D23" w:rsidRPr="007F68C4" w:rsidRDefault="00505D23" w:rsidP="00505D23">
            <w:pPr>
              <w:jc w:val="center"/>
              <w:rPr>
                <w:rFonts w:asciiTheme="minorHAnsi" w:hAnsiTheme="minorHAnsi" w:cstheme="minorHAnsi"/>
                <w:color w:val="000000"/>
                <w:sz w:val="16"/>
                <w:szCs w:val="16"/>
              </w:rPr>
            </w:pPr>
            <w:r w:rsidRPr="007F68C4">
              <w:rPr>
                <w:rFonts w:asciiTheme="minorHAnsi" w:eastAsia="Times New Roman" w:hAnsiTheme="minorHAnsi" w:cstheme="minorHAnsi"/>
                <w:color w:val="0D0D0D" w:themeColor="text1" w:themeTint="F2"/>
                <w:sz w:val="16"/>
                <w:szCs w:val="16"/>
                <w:lang w:eastAsia="ar-SA"/>
              </w:rPr>
              <w:t>15 01 01</w:t>
            </w:r>
          </w:p>
        </w:tc>
        <w:tc>
          <w:tcPr>
            <w:tcW w:w="897" w:type="pct"/>
            <w:shd w:val="clear" w:color="auto" w:fill="D9D9D9" w:themeFill="background1" w:themeFillShade="D9"/>
            <w:vAlign w:val="center"/>
          </w:tcPr>
          <w:p w14:paraId="4071CE73" w14:textId="77777777" w:rsidR="00505D23" w:rsidRPr="007F68C4" w:rsidRDefault="00505D23" w:rsidP="00505D23">
            <w:pPr>
              <w:jc w:val="center"/>
              <w:rPr>
                <w:rFonts w:asciiTheme="minorHAnsi" w:hAnsiTheme="minorHAnsi" w:cstheme="minorHAnsi"/>
                <w:color w:val="000000"/>
                <w:sz w:val="16"/>
                <w:szCs w:val="16"/>
              </w:rPr>
            </w:pPr>
            <w:r w:rsidRPr="007F68C4">
              <w:rPr>
                <w:rFonts w:asciiTheme="minorHAnsi" w:eastAsia="Times New Roman" w:hAnsiTheme="minorHAnsi" w:cstheme="minorHAnsi"/>
                <w:color w:val="0D0D0D" w:themeColor="text1" w:themeTint="F2"/>
                <w:sz w:val="16"/>
                <w:szCs w:val="16"/>
                <w:lang w:eastAsia="ar-SA"/>
              </w:rPr>
              <w:t xml:space="preserve">Opakowania z papieru </w:t>
            </w:r>
            <w:r w:rsidRPr="007F68C4">
              <w:rPr>
                <w:rFonts w:asciiTheme="minorHAnsi" w:eastAsia="Times New Roman" w:hAnsiTheme="minorHAnsi" w:cstheme="minorHAnsi"/>
                <w:color w:val="0D0D0D" w:themeColor="text1" w:themeTint="F2"/>
                <w:sz w:val="16"/>
                <w:szCs w:val="16"/>
                <w:lang w:eastAsia="ar-SA"/>
              </w:rPr>
              <w:br/>
              <w:t>i tektury</w:t>
            </w:r>
          </w:p>
        </w:tc>
        <w:tc>
          <w:tcPr>
            <w:tcW w:w="679" w:type="pct"/>
            <w:shd w:val="clear" w:color="auto" w:fill="D9D9D9" w:themeFill="background1" w:themeFillShade="D9"/>
            <w:noWrap/>
            <w:vAlign w:val="center"/>
          </w:tcPr>
          <w:p w14:paraId="6909E03A" w14:textId="77777777" w:rsidR="00505D23" w:rsidRPr="007F68C4" w:rsidRDefault="00505D23" w:rsidP="00505D23">
            <w:pPr>
              <w:jc w:val="center"/>
              <w:rPr>
                <w:rFonts w:asciiTheme="minorHAnsi" w:hAnsiTheme="minorHAnsi" w:cstheme="minorHAnsi"/>
                <w:b/>
                <w:bCs/>
                <w:color w:val="000000"/>
                <w:sz w:val="16"/>
                <w:szCs w:val="16"/>
              </w:rPr>
            </w:pPr>
            <w:r w:rsidRPr="007F68C4">
              <w:rPr>
                <w:rFonts w:asciiTheme="minorHAnsi" w:eastAsia="Times New Roman" w:hAnsiTheme="minorHAnsi" w:cstheme="minorHAnsi"/>
                <w:b/>
                <w:bCs/>
                <w:color w:val="0D0D0D" w:themeColor="text1" w:themeTint="F2"/>
                <w:sz w:val="16"/>
                <w:szCs w:val="16"/>
                <w:lang w:eastAsia="ar-SA"/>
              </w:rPr>
              <w:t>29,00</w:t>
            </w:r>
          </w:p>
        </w:tc>
        <w:tc>
          <w:tcPr>
            <w:tcW w:w="844" w:type="pct"/>
            <w:shd w:val="clear" w:color="auto" w:fill="auto"/>
            <w:noWrap/>
            <w:vAlign w:val="center"/>
          </w:tcPr>
          <w:p w14:paraId="3AEBF1BA" w14:textId="77777777" w:rsidR="00505D23" w:rsidRPr="007F68C4" w:rsidRDefault="00505D23" w:rsidP="00505D23">
            <w:pPr>
              <w:jc w:val="center"/>
              <w:rPr>
                <w:rFonts w:asciiTheme="minorHAnsi" w:hAnsiTheme="minorHAnsi" w:cstheme="minorHAnsi"/>
                <w:b/>
                <w:bCs/>
                <w:color w:val="000000"/>
                <w:sz w:val="16"/>
                <w:szCs w:val="16"/>
              </w:rPr>
            </w:pPr>
          </w:p>
        </w:tc>
        <w:tc>
          <w:tcPr>
            <w:tcW w:w="887" w:type="pct"/>
            <w:shd w:val="clear" w:color="auto" w:fill="auto"/>
            <w:noWrap/>
            <w:vAlign w:val="center"/>
          </w:tcPr>
          <w:p w14:paraId="08A5528D" w14:textId="77777777" w:rsidR="00505D23" w:rsidRPr="007F68C4" w:rsidRDefault="00505D23" w:rsidP="00505D23">
            <w:pPr>
              <w:jc w:val="center"/>
              <w:rPr>
                <w:rFonts w:asciiTheme="minorHAnsi" w:hAnsiTheme="minorHAnsi" w:cstheme="minorHAnsi"/>
                <w:b/>
                <w:bCs/>
                <w:color w:val="000000"/>
                <w:sz w:val="16"/>
                <w:szCs w:val="16"/>
              </w:rPr>
            </w:pPr>
          </w:p>
        </w:tc>
        <w:tc>
          <w:tcPr>
            <w:tcW w:w="645" w:type="pct"/>
            <w:shd w:val="clear" w:color="auto" w:fill="D9D9D9" w:themeFill="background1" w:themeFillShade="D9"/>
            <w:vAlign w:val="center"/>
          </w:tcPr>
          <w:p w14:paraId="495CA6DE" w14:textId="619A6036" w:rsidR="00505D23" w:rsidRPr="007F68C4" w:rsidRDefault="00505D23" w:rsidP="00505D23">
            <w:pPr>
              <w:jc w:val="center"/>
              <w:rPr>
                <w:rFonts w:asciiTheme="minorHAnsi" w:hAnsiTheme="minorHAnsi" w:cstheme="minorHAnsi"/>
                <w:b/>
                <w:bCs/>
                <w:color w:val="000000"/>
                <w:sz w:val="16"/>
                <w:szCs w:val="16"/>
              </w:rPr>
            </w:pPr>
            <w:r>
              <w:rPr>
                <w:rFonts w:ascii="Cambria" w:hAnsi="Cambria"/>
                <w:b/>
                <w:bCs/>
                <w:color w:val="000000"/>
                <w:sz w:val="20"/>
                <w:szCs w:val="20"/>
              </w:rPr>
              <w:t>9</w:t>
            </w:r>
          </w:p>
        </w:tc>
        <w:tc>
          <w:tcPr>
            <w:tcW w:w="645" w:type="pct"/>
            <w:shd w:val="clear" w:color="auto" w:fill="auto"/>
            <w:noWrap/>
            <w:vAlign w:val="center"/>
            <w:hideMark/>
          </w:tcPr>
          <w:p w14:paraId="027A5C9B" w14:textId="77777777" w:rsidR="00505D23" w:rsidRPr="007F68C4" w:rsidRDefault="00505D23" w:rsidP="00505D23">
            <w:pPr>
              <w:jc w:val="center"/>
              <w:rPr>
                <w:rFonts w:asciiTheme="minorHAnsi" w:hAnsiTheme="minorHAnsi" w:cstheme="minorHAnsi"/>
                <w:color w:val="000000"/>
                <w:sz w:val="16"/>
                <w:szCs w:val="16"/>
              </w:rPr>
            </w:pPr>
            <w:r w:rsidRPr="007F68C4">
              <w:rPr>
                <w:rFonts w:asciiTheme="minorHAnsi" w:hAnsiTheme="minorHAnsi" w:cstheme="minorHAnsi"/>
                <w:color w:val="000000"/>
                <w:sz w:val="16"/>
                <w:szCs w:val="16"/>
              </w:rPr>
              <w:t> </w:t>
            </w:r>
          </w:p>
        </w:tc>
      </w:tr>
      <w:tr w:rsidR="00505D23" w:rsidRPr="007F68C4" w14:paraId="1FAD7800" w14:textId="77777777" w:rsidTr="007F68C4">
        <w:trPr>
          <w:trHeight w:val="1020"/>
        </w:trPr>
        <w:tc>
          <w:tcPr>
            <w:tcW w:w="403" w:type="pct"/>
            <w:shd w:val="clear" w:color="auto" w:fill="D9D9D9" w:themeFill="background1" w:themeFillShade="D9"/>
            <w:vAlign w:val="center"/>
          </w:tcPr>
          <w:p w14:paraId="1327AE10" w14:textId="77777777" w:rsidR="00505D23" w:rsidRPr="007F68C4" w:rsidRDefault="00505D23" w:rsidP="00505D23">
            <w:pPr>
              <w:jc w:val="center"/>
              <w:rPr>
                <w:rFonts w:asciiTheme="minorHAnsi" w:hAnsiTheme="minorHAnsi" w:cstheme="minorHAnsi"/>
                <w:color w:val="000000"/>
                <w:sz w:val="16"/>
                <w:szCs w:val="16"/>
              </w:rPr>
            </w:pPr>
            <w:r w:rsidRPr="007F68C4">
              <w:rPr>
                <w:rFonts w:asciiTheme="minorHAnsi" w:eastAsia="Times New Roman" w:hAnsiTheme="minorHAnsi" w:cstheme="minorHAnsi"/>
                <w:color w:val="0D0D0D" w:themeColor="text1" w:themeTint="F2"/>
                <w:sz w:val="16"/>
                <w:szCs w:val="16"/>
                <w:lang w:eastAsia="ar-SA"/>
              </w:rPr>
              <w:t>15 01 02</w:t>
            </w:r>
          </w:p>
        </w:tc>
        <w:tc>
          <w:tcPr>
            <w:tcW w:w="897" w:type="pct"/>
            <w:shd w:val="clear" w:color="auto" w:fill="D9D9D9" w:themeFill="background1" w:themeFillShade="D9"/>
            <w:vAlign w:val="center"/>
          </w:tcPr>
          <w:p w14:paraId="744D49D1" w14:textId="77777777" w:rsidR="00505D23" w:rsidRPr="007F68C4" w:rsidRDefault="00505D23" w:rsidP="00505D23">
            <w:pPr>
              <w:jc w:val="center"/>
              <w:rPr>
                <w:rFonts w:asciiTheme="minorHAnsi" w:hAnsiTheme="minorHAnsi" w:cstheme="minorHAnsi"/>
                <w:color w:val="000000"/>
                <w:sz w:val="16"/>
                <w:szCs w:val="16"/>
              </w:rPr>
            </w:pPr>
            <w:r w:rsidRPr="007F68C4">
              <w:rPr>
                <w:rFonts w:asciiTheme="minorHAnsi" w:eastAsia="Times New Roman" w:hAnsiTheme="minorHAnsi" w:cstheme="minorHAnsi"/>
                <w:color w:val="0D0D0D" w:themeColor="text1" w:themeTint="F2"/>
                <w:sz w:val="16"/>
                <w:szCs w:val="16"/>
                <w:lang w:eastAsia="ar-SA"/>
              </w:rPr>
              <w:t>Opakowania z tworzyw sztucznych</w:t>
            </w:r>
          </w:p>
        </w:tc>
        <w:tc>
          <w:tcPr>
            <w:tcW w:w="679" w:type="pct"/>
            <w:shd w:val="clear" w:color="auto" w:fill="D9D9D9" w:themeFill="background1" w:themeFillShade="D9"/>
            <w:noWrap/>
            <w:vAlign w:val="center"/>
          </w:tcPr>
          <w:p w14:paraId="5415C4FF" w14:textId="77777777" w:rsidR="00505D23" w:rsidRPr="007F68C4" w:rsidRDefault="00505D23" w:rsidP="00505D23">
            <w:pPr>
              <w:jc w:val="center"/>
              <w:rPr>
                <w:rFonts w:asciiTheme="minorHAnsi" w:hAnsiTheme="minorHAnsi" w:cstheme="minorHAnsi"/>
                <w:b/>
                <w:bCs/>
                <w:color w:val="000000"/>
                <w:sz w:val="16"/>
                <w:szCs w:val="16"/>
              </w:rPr>
            </w:pPr>
            <w:r w:rsidRPr="007F68C4">
              <w:rPr>
                <w:rFonts w:asciiTheme="minorHAnsi" w:eastAsia="Times New Roman" w:hAnsiTheme="minorHAnsi" w:cstheme="minorHAnsi"/>
                <w:b/>
                <w:bCs/>
                <w:color w:val="0D0D0D" w:themeColor="text1" w:themeTint="F2"/>
                <w:sz w:val="16"/>
                <w:szCs w:val="16"/>
                <w:lang w:eastAsia="ar-SA"/>
              </w:rPr>
              <w:t>276,00</w:t>
            </w:r>
          </w:p>
        </w:tc>
        <w:tc>
          <w:tcPr>
            <w:tcW w:w="844" w:type="pct"/>
            <w:shd w:val="clear" w:color="auto" w:fill="auto"/>
            <w:noWrap/>
            <w:vAlign w:val="center"/>
          </w:tcPr>
          <w:p w14:paraId="62333E08" w14:textId="77777777" w:rsidR="00505D23" w:rsidRPr="007F68C4" w:rsidRDefault="00505D23" w:rsidP="00505D23">
            <w:pPr>
              <w:jc w:val="center"/>
              <w:rPr>
                <w:rFonts w:asciiTheme="minorHAnsi" w:hAnsiTheme="minorHAnsi" w:cstheme="minorHAnsi"/>
                <w:b/>
                <w:bCs/>
                <w:color w:val="000000"/>
                <w:sz w:val="16"/>
                <w:szCs w:val="16"/>
              </w:rPr>
            </w:pPr>
          </w:p>
        </w:tc>
        <w:tc>
          <w:tcPr>
            <w:tcW w:w="887" w:type="pct"/>
            <w:shd w:val="clear" w:color="auto" w:fill="auto"/>
            <w:noWrap/>
            <w:vAlign w:val="center"/>
          </w:tcPr>
          <w:p w14:paraId="62DF991D" w14:textId="77777777" w:rsidR="00505D23" w:rsidRPr="007F68C4" w:rsidRDefault="00505D23" w:rsidP="00505D23">
            <w:pPr>
              <w:jc w:val="center"/>
              <w:rPr>
                <w:rFonts w:asciiTheme="minorHAnsi" w:hAnsiTheme="minorHAnsi" w:cstheme="minorHAnsi"/>
                <w:b/>
                <w:bCs/>
                <w:color w:val="000000"/>
                <w:sz w:val="16"/>
                <w:szCs w:val="16"/>
              </w:rPr>
            </w:pPr>
          </w:p>
        </w:tc>
        <w:tc>
          <w:tcPr>
            <w:tcW w:w="645" w:type="pct"/>
            <w:shd w:val="clear" w:color="auto" w:fill="D9D9D9" w:themeFill="background1" w:themeFillShade="D9"/>
            <w:vAlign w:val="center"/>
          </w:tcPr>
          <w:p w14:paraId="3701D011" w14:textId="7A69E229" w:rsidR="00505D23" w:rsidRPr="007F68C4" w:rsidRDefault="00505D23" w:rsidP="00505D23">
            <w:pPr>
              <w:jc w:val="center"/>
              <w:rPr>
                <w:rFonts w:asciiTheme="minorHAnsi" w:hAnsiTheme="minorHAnsi" w:cstheme="minorHAnsi"/>
                <w:b/>
                <w:bCs/>
                <w:color w:val="000000"/>
                <w:sz w:val="16"/>
                <w:szCs w:val="16"/>
              </w:rPr>
            </w:pPr>
            <w:r>
              <w:rPr>
                <w:rFonts w:ascii="Cambria" w:hAnsi="Cambria"/>
                <w:b/>
                <w:bCs/>
                <w:color w:val="000000"/>
                <w:sz w:val="20"/>
                <w:szCs w:val="20"/>
              </w:rPr>
              <w:t>83</w:t>
            </w:r>
          </w:p>
        </w:tc>
        <w:tc>
          <w:tcPr>
            <w:tcW w:w="645" w:type="pct"/>
            <w:shd w:val="clear" w:color="auto" w:fill="auto"/>
            <w:noWrap/>
            <w:vAlign w:val="center"/>
          </w:tcPr>
          <w:p w14:paraId="5B97F08B" w14:textId="77777777" w:rsidR="00505D23" w:rsidRPr="007F68C4" w:rsidRDefault="00505D23" w:rsidP="00505D23">
            <w:pPr>
              <w:jc w:val="center"/>
              <w:rPr>
                <w:rFonts w:asciiTheme="minorHAnsi" w:hAnsiTheme="minorHAnsi" w:cstheme="minorHAnsi"/>
                <w:color w:val="000000"/>
                <w:sz w:val="16"/>
                <w:szCs w:val="16"/>
              </w:rPr>
            </w:pPr>
          </w:p>
        </w:tc>
      </w:tr>
      <w:tr w:rsidR="00505D23" w:rsidRPr="007F68C4" w14:paraId="34F11A2F" w14:textId="77777777" w:rsidTr="007F68C4">
        <w:trPr>
          <w:trHeight w:val="1020"/>
        </w:trPr>
        <w:tc>
          <w:tcPr>
            <w:tcW w:w="403" w:type="pct"/>
            <w:shd w:val="clear" w:color="auto" w:fill="D9D9D9" w:themeFill="background1" w:themeFillShade="D9"/>
            <w:vAlign w:val="center"/>
          </w:tcPr>
          <w:p w14:paraId="5CE14AE0" w14:textId="77777777" w:rsidR="00505D23" w:rsidRPr="007F68C4" w:rsidRDefault="00505D23" w:rsidP="00505D23">
            <w:pPr>
              <w:jc w:val="center"/>
              <w:rPr>
                <w:rFonts w:asciiTheme="minorHAnsi" w:hAnsiTheme="minorHAnsi" w:cstheme="minorHAnsi"/>
                <w:color w:val="000000"/>
                <w:sz w:val="16"/>
                <w:szCs w:val="16"/>
              </w:rPr>
            </w:pPr>
            <w:r w:rsidRPr="007F68C4">
              <w:rPr>
                <w:rFonts w:asciiTheme="minorHAnsi" w:eastAsia="Times New Roman" w:hAnsiTheme="minorHAnsi" w:cstheme="minorHAnsi"/>
                <w:color w:val="0D0D0D" w:themeColor="text1" w:themeTint="F2"/>
                <w:sz w:val="16"/>
                <w:szCs w:val="16"/>
                <w:lang w:eastAsia="ar-SA"/>
              </w:rPr>
              <w:t>15 01 07</w:t>
            </w:r>
          </w:p>
        </w:tc>
        <w:tc>
          <w:tcPr>
            <w:tcW w:w="897" w:type="pct"/>
            <w:shd w:val="clear" w:color="auto" w:fill="D9D9D9" w:themeFill="background1" w:themeFillShade="D9"/>
            <w:vAlign w:val="center"/>
          </w:tcPr>
          <w:p w14:paraId="4A025A07" w14:textId="77777777" w:rsidR="00505D23" w:rsidRPr="007F68C4" w:rsidRDefault="00505D23" w:rsidP="00505D23">
            <w:pPr>
              <w:jc w:val="center"/>
              <w:rPr>
                <w:rFonts w:asciiTheme="minorHAnsi" w:hAnsiTheme="minorHAnsi" w:cstheme="minorHAnsi"/>
                <w:color w:val="000000"/>
                <w:sz w:val="16"/>
                <w:szCs w:val="16"/>
              </w:rPr>
            </w:pPr>
            <w:r w:rsidRPr="007F68C4">
              <w:rPr>
                <w:rFonts w:asciiTheme="minorHAnsi" w:eastAsia="Times New Roman" w:hAnsiTheme="minorHAnsi" w:cstheme="minorHAnsi"/>
                <w:color w:val="0D0D0D" w:themeColor="text1" w:themeTint="F2"/>
                <w:sz w:val="16"/>
                <w:szCs w:val="16"/>
                <w:lang w:eastAsia="ar-SA"/>
              </w:rPr>
              <w:t>Opakowania ze szkła</w:t>
            </w:r>
          </w:p>
        </w:tc>
        <w:tc>
          <w:tcPr>
            <w:tcW w:w="679" w:type="pct"/>
            <w:shd w:val="clear" w:color="auto" w:fill="D9D9D9" w:themeFill="background1" w:themeFillShade="D9"/>
            <w:noWrap/>
            <w:vAlign w:val="center"/>
          </w:tcPr>
          <w:p w14:paraId="57449289" w14:textId="77777777" w:rsidR="00505D23" w:rsidRPr="007F68C4" w:rsidRDefault="00505D23" w:rsidP="00505D23">
            <w:pPr>
              <w:jc w:val="center"/>
              <w:rPr>
                <w:rFonts w:asciiTheme="minorHAnsi" w:hAnsiTheme="minorHAnsi" w:cstheme="minorHAnsi"/>
                <w:b/>
                <w:bCs/>
                <w:color w:val="000000"/>
                <w:sz w:val="16"/>
                <w:szCs w:val="16"/>
              </w:rPr>
            </w:pPr>
            <w:r w:rsidRPr="007F68C4">
              <w:rPr>
                <w:rFonts w:asciiTheme="minorHAnsi" w:eastAsia="Times New Roman" w:hAnsiTheme="minorHAnsi" w:cstheme="minorHAnsi"/>
                <w:b/>
                <w:bCs/>
                <w:color w:val="0D0D0D" w:themeColor="text1" w:themeTint="F2"/>
                <w:sz w:val="16"/>
                <w:szCs w:val="16"/>
                <w:lang w:eastAsia="ar-SA"/>
              </w:rPr>
              <w:t>283,00</w:t>
            </w:r>
          </w:p>
        </w:tc>
        <w:tc>
          <w:tcPr>
            <w:tcW w:w="844" w:type="pct"/>
            <w:shd w:val="clear" w:color="auto" w:fill="auto"/>
            <w:noWrap/>
            <w:vAlign w:val="center"/>
          </w:tcPr>
          <w:p w14:paraId="7CB6835C" w14:textId="77777777" w:rsidR="00505D23" w:rsidRPr="007F68C4" w:rsidRDefault="00505D23" w:rsidP="00505D23">
            <w:pPr>
              <w:jc w:val="center"/>
              <w:rPr>
                <w:rFonts w:asciiTheme="minorHAnsi" w:hAnsiTheme="minorHAnsi" w:cstheme="minorHAnsi"/>
                <w:b/>
                <w:bCs/>
                <w:color w:val="000000"/>
                <w:sz w:val="16"/>
                <w:szCs w:val="16"/>
              </w:rPr>
            </w:pPr>
          </w:p>
        </w:tc>
        <w:tc>
          <w:tcPr>
            <w:tcW w:w="887" w:type="pct"/>
            <w:shd w:val="clear" w:color="auto" w:fill="auto"/>
            <w:noWrap/>
            <w:vAlign w:val="center"/>
          </w:tcPr>
          <w:p w14:paraId="00DA485A" w14:textId="77777777" w:rsidR="00505D23" w:rsidRPr="007F68C4" w:rsidRDefault="00505D23" w:rsidP="00505D23">
            <w:pPr>
              <w:jc w:val="center"/>
              <w:rPr>
                <w:rFonts w:asciiTheme="minorHAnsi" w:hAnsiTheme="minorHAnsi" w:cstheme="minorHAnsi"/>
                <w:b/>
                <w:bCs/>
                <w:color w:val="000000"/>
                <w:sz w:val="16"/>
                <w:szCs w:val="16"/>
              </w:rPr>
            </w:pPr>
          </w:p>
        </w:tc>
        <w:tc>
          <w:tcPr>
            <w:tcW w:w="645" w:type="pct"/>
            <w:shd w:val="clear" w:color="auto" w:fill="D9D9D9" w:themeFill="background1" w:themeFillShade="D9"/>
            <w:vAlign w:val="center"/>
          </w:tcPr>
          <w:p w14:paraId="511655C6" w14:textId="4B164A56" w:rsidR="00505D23" w:rsidRPr="007F68C4" w:rsidRDefault="00505D23" w:rsidP="00505D23">
            <w:pPr>
              <w:jc w:val="center"/>
              <w:rPr>
                <w:rFonts w:asciiTheme="minorHAnsi" w:hAnsiTheme="minorHAnsi" w:cstheme="minorHAnsi"/>
                <w:b/>
                <w:bCs/>
                <w:color w:val="000000"/>
                <w:sz w:val="16"/>
                <w:szCs w:val="16"/>
              </w:rPr>
            </w:pPr>
            <w:r>
              <w:rPr>
                <w:rFonts w:ascii="Cambria" w:hAnsi="Cambria"/>
                <w:b/>
                <w:bCs/>
                <w:color w:val="000000"/>
                <w:sz w:val="20"/>
                <w:szCs w:val="20"/>
              </w:rPr>
              <w:t>85</w:t>
            </w:r>
          </w:p>
        </w:tc>
        <w:tc>
          <w:tcPr>
            <w:tcW w:w="645" w:type="pct"/>
            <w:shd w:val="clear" w:color="auto" w:fill="auto"/>
            <w:noWrap/>
            <w:vAlign w:val="center"/>
          </w:tcPr>
          <w:p w14:paraId="60E565CB" w14:textId="77777777" w:rsidR="00505D23" w:rsidRPr="007F68C4" w:rsidRDefault="00505D23" w:rsidP="00505D23">
            <w:pPr>
              <w:jc w:val="center"/>
              <w:rPr>
                <w:rFonts w:asciiTheme="minorHAnsi" w:hAnsiTheme="minorHAnsi" w:cstheme="minorHAnsi"/>
                <w:color w:val="000000"/>
                <w:sz w:val="16"/>
                <w:szCs w:val="16"/>
              </w:rPr>
            </w:pPr>
          </w:p>
        </w:tc>
      </w:tr>
      <w:tr w:rsidR="00505D23" w:rsidRPr="007F68C4" w14:paraId="5A40CDA3" w14:textId="77777777" w:rsidTr="007F68C4">
        <w:trPr>
          <w:trHeight w:val="1020"/>
        </w:trPr>
        <w:tc>
          <w:tcPr>
            <w:tcW w:w="403" w:type="pct"/>
            <w:shd w:val="clear" w:color="auto" w:fill="D9D9D9" w:themeFill="background1" w:themeFillShade="D9"/>
            <w:vAlign w:val="center"/>
          </w:tcPr>
          <w:p w14:paraId="20865C16" w14:textId="77777777" w:rsidR="00505D23" w:rsidRPr="007F68C4" w:rsidRDefault="00505D23" w:rsidP="00505D23">
            <w:pPr>
              <w:jc w:val="center"/>
              <w:rPr>
                <w:rFonts w:asciiTheme="minorHAnsi" w:hAnsiTheme="minorHAnsi" w:cstheme="minorHAnsi"/>
                <w:color w:val="000000"/>
                <w:sz w:val="16"/>
                <w:szCs w:val="16"/>
              </w:rPr>
            </w:pPr>
            <w:r w:rsidRPr="007F68C4">
              <w:rPr>
                <w:rFonts w:asciiTheme="minorHAnsi" w:eastAsia="Times New Roman" w:hAnsiTheme="minorHAnsi" w:cstheme="minorHAnsi"/>
                <w:color w:val="0D0D0D" w:themeColor="text1" w:themeTint="F2"/>
                <w:sz w:val="16"/>
                <w:szCs w:val="16"/>
                <w:lang w:eastAsia="ar-SA"/>
              </w:rPr>
              <w:t>16 01 03</w:t>
            </w:r>
          </w:p>
        </w:tc>
        <w:tc>
          <w:tcPr>
            <w:tcW w:w="897" w:type="pct"/>
            <w:shd w:val="clear" w:color="auto" w:fill="D9D9D9" w:themeFill="background1" w:themeFillShade="D9"/>
            <w:vAlign w:val="center"/>
          </w:tcPr>
          <w:p w14:paraId="5D8777C1" w14:textId="77777777" w:rsidR="00505D23" w:rsidRPr="007F68C4" w:rsidRDefault="00505D23" w:rsidP="00505D23">
            <w:pPr>
              <w:jc w:val="center"/>
              <w:rPr>
                <w:rFonts w:asciiTheme="minorHAnsi" w:hAnsiTheme="minorHAnsi" w:cstheme="minorHAnsi"/>
                <w:color w:val="000000"/>
                <w:sz w:val="16"/>
                <w:szCs w:val="16"/>
              </w:rPr>
            </w:pPr>
            <w:r w:rsidRPr="007F68C4">
              <w:rPr>
                <w:rFonts w:asciiTheme="minorHAnsi" w:eastAsia="Times New Roman" w:hAnsiTheme="minorHAnsi" w:cstheme="minorHAnsi"/>
                <w:color w:val="0D0D0D" w:themeColor="text1" w:themeTint="F2"/>
                <w:sz w:val="16"/>
                <w:szCs w:val="16"/>
                <w:lang w:eastAsia="ar-SA"/>
              </w:rPr>
              <w:t>Zużyte opony</w:t>
            </w:r>
          </w:p>
        </w:tc>
        <w:tc>
          <w:tcPr>
            <w:tcW w:w="679" w:type="pct"/>
            <w:shd w:val="clear" w:color="auto" w:fill="D9D9D9" w:themeFill="background1" w:themeFillShade="D9"/>
            <w:noWrap/>
            <w:vAlign w:val="center"/>
          </w:tcPr>
          <w:p w14:paraId="310A170F" w14:textId="77777777" w:rsidR="00505D23" w:rsidRPr="007F68C4" w:rsidRDefault="00505D23" w:rsidP="00505D23">
            <w:pPr>
              <w:jc w:val="center"/>
              <w:rPr>
                <w:rFonts w:asciiTheme="minorHAnsi" w:hAnsiTheme="minorHAnsi" w:cstheme="minorHAnsi"/>
                <w:b/>
                <w:bCs/>
                <w:color w:val="000000"/>
                <w:sz w:val="16"/>
                <w:szCs w:val="16"/>
              </w:rPr>
            </w:pPr>
            <w:r w:rsidRPr="007F68C4">
              <w:rPr>
                <w:rFonts w:asciiTheme="minorHAnsi" w:eastAsia="Times New Roman" w:hAnsiTheme="minorHAnsi" w:cstheme="minorHAnsi"/>
                <w:b/>
                <w:bCs/>
                <w:color w:val="0D0D0D" w:themeColor="text1" w:themeTint="F2"/>
                <w:sz w:val="16"/>
                <w:szCs w:val="16"/>
                <w:lang w:eastAsia="ar-SA"/>
              </w:rPr>
              <w:t>65,00</w:t>
            </w:r>
          </w:p>
        </w:tc>
        <w:tc>
          <w:tcPr>
            <w:tcW w:w="844" w:type="pct"/>
            <w:shd w:val="clear" w:color="auto" w:fill="auto"/>
            <w:noWrap/>
            <w:vAlign w:val="center"/>
          </w:tcPr>
          <w:p w14:paraId="6B235C29" w14:textId="77777777" w:rsidR="00505D23" w:rsidRPr="007F68C4" w:rsidRDefault="00505D23" w:rsidP="00505D23">
            <w:pPr>
              <w:jc w:val="center"/>
              <w:rPr>
                <w:rFonts w:asciiTheme="minorHAnsi" w:hAnsiTheme="minorHAnsi" w:cstheme="minorHAnsi"/>
                <w:b/>
                <w:bCs/>
                <w:color w:val="000000"/>
                <w:sz w:val="16"/>
                <w:szCs w:val="16"/>
              </w:rPr>
            </w:pPr>
          </w:p>
        </w:tc>
        <w:tc>
          <w:tcPr>
            <w:tcW w:w="887" w:type="pct"/>
            <w:shd w:val="clear" w:color="auto" w:fill="auto"/>
            <w:noWrap/>
            <w:vAlign w:val="center"/>
          </w:tcPr>
          <w:p w14:paraId="46937633" w14:textId="77777777" w:rsidR="00505D23" w:rsidRPr="007F68C4" w:rsidRDefault="00505D23" w:rsidP="00505D23">
            <w:pPr>
              <w:jc w:val="center"/>
              <w:rPr>
                <w:rFonts w:asciiTheme="minorHAnsi" w:hAnsiTheme="minorHAnsi" w:cstheme="minorHAnsi"/>
                <w:b/>
                <w:bCs/>
                <w:color w:val="000000"/>
                <w:sz w:val="16"/>
                <w:szCs w:val="16"/>
              </w:rPr>
            </w:pPr>
          </w:p>
        </w:tc>
        <w:tc>
          <w:tcPr>
            <w:tcW w:w="645" w:type="pct"/>
            <w:shd w:val="clear" w:color="auto" w:fill="D9D9D9" w:themeFill="background1" w:themeFillShade="D9"/>
            <w:vAlign w:val="center"/>
          </w:tcPr>
          <w:p w14:paraId="222A4C2F" w14:textId="312EA06E" w:rsidR="00505D23" w:rsidRPr="007F68C4" w:rsidRDefault="00505D23" w:rsidP="00505D23">
            <w:pPr>
              <w:jc w:val="center"/>
              <w:rPr>
                <w:rFonts w:asciiTheme="minorHAnsi" w:hAnsiTheme="minorHAnsi" w:cstheme="minorHAnsi"/>
                <w:b/>
                <w:bCs/>
                <w:color w:val="000000"/>
                <w:sz w:val="16"/>
                <w:szCs w:val="16"/>
              </w:rPr>
            </w:pPr>
            <w:r>
              <w:rPr>
                <w:rFonts w:ascii="Cambria" w:hAnsi="Cambria"/>
                <w:b/>
                <w:bCs/>
                <w:color w:val="000000"/>
                <w:sz w:val="20"/>
                <w:szCs w:val="20"/>
              </w:rPr>
              <w:t>20</w:t>
            </w:r>
          </w:p>
        </w:tc>
        <w:tc>
          <w:tcPr>
            <w:tcW w:w="645" w:type="pct"/>
            <w:shd w:val="clear" w:color="auto" w:fill="auto"/>
            <w:noWrap/>
            <w:vAlign w:val="center"/>
          </w:tcPr>
          <w:p w14:paraId="4BB96FC1" w14:textId="77777777" w:rsidR="00505D23" w:rsidRPr="007F68C4" w:rsidRDefault="00505D23" w:rsidP="00505D23">
            <w:pPr>
              <w:jc w:val="center"/>
              <w:rPr>
                <w:rFonts w:asciiTheme="minorHAnsi" w:hAnsiTheme="minorHAnsi" w:cstheme="minorHAnsi"/>
                <w:color w:val="000000"/>
                <w:sz w:val="16"/>
                <w:szCs w:val="16"/>
              </w:rPr>
            </w:pPr>
          </w:p>
        </w:tc>
      </w:tr>
      <w:tr w:rsidR="00505D23" w:rsidRPr="007F68C4" w14:paraId="4391492A" w14:textId="77777777" w:rsidTr="007F68C4">
        <w:trPr>
          <w:trHeight w:val="1020"/>
        </w:trPr>
        <w:tc>
          <w:tcPr>
            <w:tcW w:w="403" w:type="pct"/>
            <w:shd w:val="clear" w:color="auto" w:fill="D9D9D9" w:themeFill="background1" w:themeFillShade="D9"/>
            <w:vAlign w:val="center"/>
          </w:tcPr>
          <w:p w14:paraId="031DD1BE" w14:textId="77777777" w:rsidR="00505D23" w:rsidRPr="007F68C4" w:rsidRDefault="00505D23" w:rsidP="00505D23">
            <w:pPr>
              <w:jc w:val="center"/>
              <w:rPr>
                <w:rFonts w:asciiTheme="minorHAnsi" w:hAnsiTheme="minorHAnsi" w:cstheme="minorHAnsi"/>
                <w:color w:val="000000"/>
                <w:sz w:val="16"/>
                <w:szCs w:val="16"/>
              </w:rPr>
            </w:pPr>
            <w:r w:rsidRPr="007F68C4">
              <w:rPr>
                <w:rFonts w:asciiTheme="minorHAnsi" w:eastAsia="Times New Roman" w:hAnsiTheme="minorHAnsi" w:cstheme="minorHAnsi"/>
                <w:color w:val="0D0D0D" w:themeColor="text1" w:themeTint="F2"/>
                <w:sz w:val="16"/>
                <w:szCs w:val="16"/>
                <w:lang w:eastAsia="ar-SA"/>
              </w:rPr>
              <w:t>20 01 11</w:t>
            </w:r>
          </w:p>
        </w:tc>
        <w:tc>
          <w:tcPr>
            <w:tcW w:w="897" w:type="pct"/>
            <w:shd w:val="clear" w:color="auto" w:fill="D9D9D9" w:themeFill="background1" w:themeFillShade="D9"/>
            <w:vAlign w:val="center"/>
          </w:tcPr>
          <w:p w14:paraId="2A040C3D" w14:textId="77777777" w:rsidR="00505D23" w:rsidRPr="007F68C4" w:rsidRDefault="00505D23" w:rsidP="00505D23">
            <w:pPr>
              <w:jc w:val="center"/>
              <w:rPr>
                <w:rFonts w:asciiTheme="minorHAnsi" w:hAnsiTheme="minorHAnsi" w:cstheme="minorHAnsi"/>
                <w:color w:val="000000"/>
                <w:sz w:val="16"/>
                <w:szCs w:val="16"/>
              </w:rPr>
            </w:pPr>
            <w:r w:rsidRPr="007F68C4">
              <w:rPr>
                <w:rFonts w:asciiTheme="minorHAnsi" w:eastAsia="Times New Roman" w:hAnsiTheme="minorHAnsi" w:cstheme="minorHAnsi"/>
                <w:color w:val="0D0D0D" w:themeColor="text1" w:themeTint="F2"/>
                <w:sz w:val="16"/>
                <w:szCs w:val="16"/>
                <w:lang w:eastAsia="ar-SA"/>
              </w:rPr>
              <w:t>Tekstylia</w:t>
            </w:r>
          </w:p>
        </w:tc>
        <w:tc>
          <w:tcPr>
            <w:tcW w:w="679" w:type="pct"/>
            <w:shd w:val="clear" w:color="auto" w:fill="D9D9D9" w:themeFill="background1" w:themeFillShade="D9"/>
            <w:noWrap/>
            <w:vAlign w:val="center"/>
          </w:tcPr>
          <w:p w14:paraId="78564C10" w14:textId="77777777" w:rsidR="00505D23" w:rsidRPr="007F68C4" w:rsidRDefault="00505D23" w:rsidP="00505D23">
            <w:pPr>
              <w:jc w:val="center"/>
              <w:rPr>
                <w:rFonts w:asciiTheme="minorHAnsi" w:hAnsiTheme="minorHAnsi" w:cstheme="minorHAnsi"/>
                <w:b/>
                <w:bCs/>
                <w:color w:val="000000"/>
                <w:sz w:val="16"/>
                <w:szCs w:val="16"/>
              </w:rPr>
            </w:pPr>
            <w:r w:rsidRPr="007F68C4">
              <w:rPr>
                <w:rFonts w:asciiTheme="minorHAnsi" w:eastAsia="Times New Roman" w:hAnsiTheme="minorHAnsi" w:cstheme="minorHAnsi"/>
                <w:b/>
                <w:bCs/>
                <w:color w:val="0D0D0D" w:themeColor="text1" w:themeTint="F2"/>
                <w:sz w:val="16"/>
                <w:szCs w:val="16"/>
                <w:lang w:eastAsia="ar-SA"/>
              </w:rPr>
              <w:t>3,84</w:t>
            </w:r>
          </w:p>
        </w:tc>
        <w:tc>
          <w:tcPr>
            <w:tcW w:w="844" w:type="pct"/>
            <w:shd w:val="clear" w:color="auto" w:fill="auto"/>
            <w:noWrap/>
            <w:vAlign w:val="center"/>
          </w:tcPr>
          <w:p w14:paraId="21B0F2BB" w14:textId="77777777" w:rsidR="00505D23" w:rsidRPr="007F68C4" w:rsidRDefault="00505D23" w:rsidP="00505D23">
            <w:pPr>
              <w:jc w:val="center"/>
              <w:rPr>
                <w:rFonts w:asciiTheme="minorHAnsi" w:hAnsiTheme="minorHAnsi" w:cstheme="minorHAnsi"/>
                <w:b/>
                <w:bCs/>
                <w:color w:val="000000"/>
                <w:sz w:val="16"/>
                <w:szCs w:val="16"/>
              </w:rPr>
            </w:pPr>
          </w:p>
        </w:tc>
        <w:tc>
          <w:tcPr>
            <w:tcW w:w="887" w:type="pct"/>
            <w:shd w:val="clear" w:color="auto" w:fill="auto"/>
            <w:noWrap/>
            <w:vAlign w:val="center"/>
          </w:tcPr>
          <w:p w14:paraId="1C5CBF96" w14:textId="77777777" w:rsidR="00505D23" w:rsidRPr="007F68C4" w:rsidRDefault="00505D23" w:rsidP="00505D23">
            <w:pPr>
              <w:jc w:val="center"/>
              <w:rPr>
                <w:rFonts w:asciiTheme="minorHAnsi" w:hAnsiTheme="minorHAnsi" w:cstheme="minorHAnsi"/>
                <w:b/>
                <w:bCs/>
                <w:color w:val="000000"/>
                <w:sz w:val="16"/>
                <w:szCs w:val="16"/>
              </w:rPr>
            </w:pPr>
          </w:p>
        </w:tc>
        <w:tc>
          <w:tcPr>
            <w:tcW w:w="645" w:type="pct"/>
            <w:shd w:val="clear" w:color="auto" w:fill="D9D9D9" w:themeFill="background1" w:themeFillShade="D9"/>
            <w:vAlign w:val="center"/>
          </w:tcPr>
          <w:p w14:paraId="2D2E9431" w14:textId="64CD77F9" w:rsidR="00505D23" w:rsidRPr="007F68C4" w:rsidRDefault="00505D23" w:rsidP="00505D23">
            <w:pPr>
              <w:jc w:val="center"/>
              <w:rPr>
                <w:rFonts w:asciiTheme="minorHAnsi" w:hAnsiTheme="minorHAnsi" w:cstheme="minorHAnsi"/>
                <w:b/>
                <w:bCs/>
                <w:color w:val="000000"/>
                <w:sz w:val="16"/>
                <w:szCs w:val="16"/>
              </w:rPr>
            </w:pPr>
            <w:r>
              <w:rPr>
                <w:rFonts w:ascii="Cambria" w:hAnsi="Cambria"/>
                <w:b/>
                <w:bCs/>
                <w:color w:val="000000"/>
                <w:sz w:val="20"/>
                <w:szCs w:val="20"/>
              </w:rPr>
              <w:t>1,2</w:t>
            </w:r>
          </w:p>
        </w:tc>
        <w:tc>
          <w:tcPr>
            <w:tcW w:w="645" w:type="pct"/>
            <w:shd w:val="clear" w:color="auto" w:fill="auto"/>
            <w:noWrap/>
            <w:vAlign w:val="center"/>
          </w:tcPr>
          <w:p w14:paraId="6EF7E634" w14:textId="77777777" w:rsidR="00505D23" w:rsidRPr="007F68C4" w:rsidRDefault="00505D23" w:rsidP="00505D23">
            <w:pPr>
              <w:jc w:val="center"/>
              <w:rPr>
                <w:rFonts w:asciiTheme="minorHAnsi" w:hAnsiTheme="minorHAnsi" w:cstheme="minorHAnsi"/>
                <w:color w:val="000000"/>
                <w:sz w:val="16"/>
                <w:szCs w:val="16"/>
              </w:rPr>
            </w:pPr>
          </w:p>
        </w:tc>
      </w:tr>
      <w:tr w:rsidR="00505D23" w:rsidRPr="007F68C4" w14:paraId="5AEF50B2" w14:textId="77777777" w:rsidTr="007F68C4">
        <w:trPr>
          <w:trHeight w:val="1020"/>
        </w:trPr>
        <w:tc>
          <w:tcPr>
            <w:tcW w:w="403" w:type="pct"/>
            <w:shd w:val="clear" w:color="auto" w:fill="D9D9D9" w:themeFill="background1" w:themeFillShade="D9"/>
            <w:vAlign w:val="center"/>
          </w:tcPr>
          <w:p w14:paraId="37B09E09" w14:textId="77777777" w:rsidR="00505D23" w:rsidRPr="007F68C4" w:rsidRDefault="00505D23" w:rsidP="00505D23">
            <w:pPr>
              <w:jc w:val="center"/>
              <w:rPr>
                <w:rFonts w:asciiTheme="minorHAnsi" w:hAnsiTheme="minorHAnsi" w:cstheme="minorHAnsi"/>
                <w:color w:val="000000"/>
                <w:sz w:val="16"/>
                <w:szCs w:val="16"/>
              </w:rPr>
            </w:pPr>
            <w:r w:rsidRPr="007F68C4">
              <w:rPr>
                <w:rFonts w:asciiTheme="minorHAnsi" w:eastAsia="Times New Roman" w:hAnsiTheme="minorHAnsi" w:cstheme="minorHAnsi"/>
                <w:color w:val="0D0D0D" w:themeColor="text1" w:themeTint="F2"/>
                <w:sz w:val="16"/>
                <w:szCs w:val="16"/>
                <w:lang w:eastAsia="ar-SA"/>
              </w:rPr>
              <w:lastRenderedPageBreak/>
              <w:t>20 01 23*</w:t>
            </w:r>
          </w:p>
        </w:tc>
        <w:tc>
          <w:tcPr>
            <w:tcW w:w="897" w:type="pct"/>
            <w:shd w:val="clear" w:color="auto" w:fill="D9D9D9" w:themeFill="background1" w:themeFillShade="D9"/>
            <w:vAlign w:val="center"/>
          </w:tcPr>
          <w:p w14:paraId="0DAB8794" w14:textId="77777777" w:rsidR="00505D23" w:rsidRPr="007F68C4" w:rsidRDefault="00505D23" w:rsidP="00505D23">
            <w:pPr>
              <w:jc w:val="center"/>
              <w:rPr>
                <w:rFonts w:asciiTheme="minorHAnsi" w:hAnsiTheme="minorHAnsi" w:cstheme="minorHAnsi"/>
                <w:color w:val="000000"/>
                <w:sz w:val="16"/>
                <w:szCs w:val="16"/>
              </w:rPr>
            </w:pPr>
            <w:r w:rsidRPr="007F68C4">
              <w:rPr>
                <w:rFonts w:asciiTheme="minorHAnsi" w:eastAsia="Times New Roman" w:hAnsiTheme="minorHAnsi" w:cstheme="minorHAnsi"/>
                <w:color w:val="0D0D0D" w:themeColor="text1" w:themeTint="F2"/>
                <w:sz w:val="16"/>
                <w:szCs w:val="16"/>
                <w:lang w:eastAsia="ar-SA"/>
              </w:rPr>
              <w:t>Urządzenia zawierające freony</w:t>
            </w:r>
          </w:p>
        </w:tc>
        <w:tc>
          <w:tcPr>
            <w:tcW w:w="679" w:type="pct"/>
            <w:shd w:val="clear" w:color="auto" w:fill="D9D9D9" w:themeFill="background1" w:themeFillShade="D9"/>
            <w:noWrap/>
            <w:vAlign w:val="center"/>
          </w:tcPr>
          <w:p w14:paraId="087CF71C" w14:textId="77777777" w:rsidR="00505D23" w:rsidRPr="007F68C4" w:rsidRDefault="00505D23" w:rsidP="00505D23">
            <w:pPr>
              <w:jc w:val="center"/>
              <w:rPr>
                <w:rFonts w:asciiTheme="minorHAnsi" w:hAnsiTheme="minorHAnsi" w:cstheme="minorHAnsi"/>
                <w:b/>
                <w:bCs/>
                <w:color w:val="000000"/>
                <w:sz w:val="16"/>
                <w:szCs w:val="16"/>
              </w:rPr>
            </w:pPr>
            <w:r w:rsidRPr="007F68C4">
              <w:rPr>
                <w:rFonts w:asciiTheme="minorHAnsi" w:eastAsia="Times New Roman" w:hAnsiTheme="minorHAnsi" w:cstheme="minorHAnsi"/>
                <w:b/>
                <w:bCs/>
                <w:color w:val="0D0D0D" w:themeColor="text1" w:themeTint="F2"/>
                <w:sz w:val="16"/>
                <w:szCs w:val="16"/>
                <w:lang w:eastAsia="ar-SA"/>
              </w:rPr>
              <w:t>1,07</w:t>
            </w:r>
          </w:p>
        </w:tc>
        <w:tc>
          <w:tcPr>
            <w:tcW w:w="844" w:type="pct"/>
            <w:shd w:val="clear" w:color="auto" w:fill="auto"/>
            <w:noWrap/>
            <w:vAlign w:val="center"/>
          </w:tcPr>
          <w:p w14:paraId="3D20A572" w14:textId="77777777" w:rsidR="00505D23" w:rsidRPr="007F68C4" w:rsidRDefault="00505D23" w:rsidP="00505D23">
            <w:pPr>
              <w:jc w:val="center"/>
              <w:rPr>
                <w:rFonts w:asciiTheme="minorHAnsi" w:hAnsiTheme="minorHAnsi" w:cstheme="minorHAnsi"/>
                <w:b/>
                <w:bCs/>
                <w:color w:val="000000"/>
                <w:sz w:val="16"/>
                <w:szCs w:val="16"/>
              </w:rPr>
            </w:pPr>
          </w:p>
        </w:tc>
        <w:tc>
          <w:tcPr>
            <w:tcW w:w="887" w:type="pct"/>
            <w:shd w:val="clear" w:color="auto" w:fill="auto"/>
            <w:noWrap/>
            <w:vAlign w:val="center"/>
          </w:tcPr>
          <w:p w14:paraId="2877C9B4" w14:textId="77777777" w:rsidR="00505D23" w:rsidRPr="007F68C4" w:rsidRDefault="00505D23" w:rsidP="00505D23">
            <w:pPr>
              <w:jc w:val="center"/>
              <w:rPr>
                <w:rFonts w:asciiTheme="minorHAnsi" w:hAnsiTheme="minorHAnsi" w:cstheme="minorHAnsi"/>
                <w:b/>
                <w:bCs/>
                <w:color w:val="000000"/>
                <w:sz w:val="16"/>
                <w:szCs w:val="16"/>
              </w:rPr>
            </w:pPr>
          </w:p>
        </w:tc>
        <w:tc>
          <w:tcPr>
            <w:tcW w:w="645" w:type="pct"/>
            <w:shd w:val="clear" w:color="auto" w:fill="D9D9D9" w:themeFill="background1" w:themeFillShade="D9"/>
            <w:vAlign w:val="center"/>
          </w:tcPr>
          <w:p w14:paraId="1681B637" w14:textId="39806765" w:rsidR="00505D23" w:rsidRPr="007F68C4" w:rsidRDefault="00505D23" w:rsidP="00505D23">
            <w:pPr>
              <w:jc w:val="center"/>
              <w:rPr>
                <w:rFonts w:asciiTheme="minorHAnsi" w:hAnsiTheme="minorHAnsi" w:cstheme="minorHAnsi"/>
                <w:b/>
                <w:bCs/>
                <w:color w:val="000000"/>
                <w:sz w:val="16"/>
                <w:szCs w:val="16"/>
              </w:rPr>
            </w:pPr>
            <w:r>
              <w:rPr>
                <w:rFonts w:ascii="Cambria" w:hAnsi="Cambria"/>
                <w:b/>
                <w:bCs/>
                <w:color w:val="000000"/>
                <w:sz w:val="20"/>
                <w:szCs w:val="20"/>
              </w:rPr>
              <w:t>0,4</w:t>
            </w:r>
          </w:p>
        </w:tc>
        <w:tc>
          <w:tcPr>
            <w:tcW w:w="645" w:type="pct"/>
            <w:shd w:val="clear" w:color="auto" w:fill="auto"/>
            <w:noWrap/>
            <w:vAlign w:val="center"/>
          </w:tcPr>
          <w:p w14:paraId="09381BD3" w14:textId="77777777" w:rsidR="00505D23" w:rsidRPr="007F68C4" w:rsidRDefault="00505D23" w:rsidP="00505D23">
            <w:pPr>
              <w:jc w:val="center"/>
              <w:rPr>
                <w:rFonts w:asciiTheme="minorHAnsi" w:hAnsiTheme="minorHAnsi" w:cstheme="minorHAnsi"/>
                <w:color w:val="000000"/>
                <w:sz w:val="16"/>
                <w:szCs w:val="16"/>
              </w:rPr>
            </w:pPr>
          </w:p>
        </w:tc>
      </w:tr>
      <w:tr w:rsidR="00505D23" w:rsidRPr="007F68C4" w14:paraId="34EC179C" w14:textId="77777777" w:rsidTr="007F68C4">
        <w:trPr>
          <w:trHeight w:val="1020"/>
        </w:trPr>
        <w:tc>
          <w:tcPr>
            <w:tcW w:w="403" w:type="pct"/>
            <w:shd w:val="clear" w:color="auto" w:fill="D9D9D9" w:themeFill="background1" w:themeFillShade="D9"/>
            <w:vAlign w:val="center"/>
          </w:tcPr>
          <w:p w14:paraId="29F7A258" w14:textId="77777777" w:rsidR="00505D23" w:rsidRPr="007F68C4" w:rsidRDefault="00505D23" w:rsidP="00505D23">
            <w:pPr>
              <w:jc w:val="center"/>
              <w:rPr>
                <w:rFonts w:asciiTheme="minorHAnsi" w:eastAsia="Times New Roman" w:hAnsiTheme="minorHAnsi" w:cstheme="minorHAnsi"/>
                <w:color w:val="0D0D0D" w:themeColor="text1" w:themeTint="F2"/>
                <w:sz w:val="16"/>
                <w:szCs w:val="16"/>
                <w:lang w:eastAsia="ar-SA"/>
              </w:rPr>
            </w:pPr>
            <w:r w:rsidRPr="007F68C4">
              <w:rPr>
                <w:rFonts w:asciiTheme="minorHAnsi" w:eastAsia="Times New Roman" w:hAnsiTheme="minorHAnsi" w:cstheme="minorHAnsi"/>
                <w:color w:val="0D0D0D" w:themeColor="text1" w:themeTint="F2"/>
                <w:sz w:val="16"/>
                <w:szCs w:val="16"/>
                <w:lang w:eastAsia="ar-SA"/>
              </w:rPr>
              <w:t>20 01 34</w:t>
            </w:r>
          </w:p>
        </w:tc>
        <w:tc>
          <w:tcPr>
            <w:tcW w:w="897" w:type="pct"/>
            <w:shd w:val="clear" w:color="auto" w:fill="D9D9D9" w:themeFill="background1" w:themeFillShade="D9"/>
            <w:vAlign w:val="center"/>
          </w:tcPr>
          <w:p w14:paraId="1C1BD01B" w14:textId="77777777" w:rsidR="00505D23" w:rsidRPr="007F68C4" w:rsidRDefault="00505D23" w:rsidP="00505D23">
            <w:pPr>
              <w:jc w:val="center"/>
              <w:rPr>
                <w:rFonts w:asciiTheme="minorHAnsi" w:eastAsia="Times New Roman" w:hAnsiTheme="minorHAnsi" w:cstheme="minorHAnsi"/>
                <w:color w:val="0D0D0D" w:themeColor="text1" w:themeTint="F2"/>
                <w:sz w:val="16"/>
                <w:szCs w:val="16"/>
                <w:lang w:eastAsia="ar-SA"/>
              </w:rPr>
            </w:pPr>
            <w:r w:rsidRPr="007F68C4">
              <w:rPr>
                <w:rFonts w:asciiTheme="minorHAnsi" w:eastAsia="Times New Roman" w:hAnsiTheme="minorHAnsi" w:cstheme="minorHAnsi"/>
                <w:color w:val="0D0D0D" w:themeColor="text1" w:themeTint="F2"/>
                <w:sz w:val="16"/>
                <w:szCs w:val="16"/>
                <w:lang w:eastAsia="ar-SA"/>
              </w:rPr>
              <w:t>Baterie i akumulatory inne niż wymienione  w 20 01 33</w:t>
            </w:r>
          </w:p>
        </w:tc>
        <w:tc>
          <w:tcPr>
            <w:tcW w:w="679" w:type="pct"/>
            <w:shd w:val="clear" w:color="auto" w:fill="D9D9D9" w:themeFill="background1" w:themeFillShade="D9"/>
            <w:noWrap/>
            <w:vAlign w:val="center"/>
          </w:tcPr>
          <w:p w14:paraId="720B4FE2" w14:textId="77777777" w:rsidR="00505D23" w:rsidRPr="007F68C4" w:rsidRDefault="00505D23" w:rsidP="00505D23">
            <w:pPr>
              <w:jc w:val="center"/>
              <w:rPr>
                <w:rFonts w:asciiTheme="minorHAnsi" w:eastAsia="Times New Roman" w:hAnsiTheme="minorHAnsi" w:cstheme="minorHAnsi"/>
                <w:b/>
                <w:bCs/>
                <w:color w:val="0D0D0D" w:themeColor="text1" w:themeTint="F2"/>
                <w:sz w:val="16"/>
                <w:szCs w:val="16"/>
                <w:lang w:eastAsia="ar-SA"/>
              </w:rPr>
            </w:pPr>
            <w:r w:rsidRPr="007F68C4">
              <w:rPr>
                <w:rFonts w:asciiTheme="minorHAnsi" w:eastAsia="Times New Roman" w:hAnsiTheme="minorHAnsi" w:cstheme="minorHAnsi"/>
                <w:b/>
                <w:bCs/>
                <w:color w:val="0D0D0D" w:themeColor="text1" w:themeTint="F2"/>
                <w:sz w:val="16"/>
                <w:szCs w:val="16"/>
                <w:lang w:eastAsia="ar-SA"/>
              </w:rPr>
              <w:t>0,18</w:t>
            </w:r>
          </w:p>
        </w:tc>
        <w:tc>
          <w:tcPr>
            <w:tcW w:w="844" w:type="pct"/>
            <w:shd w:val="clear" w:color="auto" w:fill="auto"/>
            <w:noWrap/>
            <w:vAlign w:val="center"/>
          </w:tcPr>
          <w:p w14:paraId="37047428" w14:textId="77777777" w:rsidR="00505D23" w:rsidRPr="007F68C4" w:rsidRDefault="00505D23" w:rsidP="00505D23">
            <w:pPr>
              <w:jc w:val="center"/>
              <w:rPr>
                <w:rFonts w:asciiTheme="minorHAnsi" w:hAnsiTheme="minorHAnsi" w:cstheme="minorHAnsi"/>
                <w:b/>
                <w:bCs/>
                <w:color w:val="000000"/>
                <w:sz w:val="16"/>
                <w:szCs w:val="16"/>
              </w:rPr>
            </w:pPr>
          </w:p>
        </w:tc>
        <w:tc>
          <w:tcPr>
            <w:tcW w:w="887" w:type="pct"/>
            <w:shd w:val="clear" w:color="auto" w:fill="auto"/>
            <w:noWrap/>
            <w:vAlign w:val="center"/>
          </w:tcPr>
          <w:p w14:paraId="40E90151" w14:textId="77777777" w:rsidR="00505D23" w:rsidRPr="007F68C4" w:rsidRDefault="00505D23" w:rsidP="00505D23">
            <w:pPr>
              <w:jc w:val="center"/>
              <w:rPr>
                <w:rFonts w:asciiTheme="minorHAnsi" w:hAnsiTheme="minorHAnsi" w:cstheme="minorHAnsi"/>
                <w:b/>
                <w:bCs/>
                <w:color w:val="000000"/>
                <w:sz w:val="16"/>
                <w:szCs w:val="16"/>
              </w:rPr>
            </w:pPr>
          </w:p>
        </w:tc>
        <w:tc>
          <w:tcPr>
            <w:tcW w:w="645" w:type="pct"/>
            <w:shd w:val="clear" w:color="auto" w:fill="D9D9D9" w:themeFill="background1" w:themeFillShade="D9"/>
            <w:vAlign w:val="center"/>
          </w:tcPr>
          <w:p w14:paraId="45E451A6" w14:textId="16881CF4" w:rsidR="00505D23" w:rsidRPr="007F68C4" w:rsidRDefault="00505D23" w:rsidP="00505D23">
            <w:pPr>
              <w:jc w:val="center"/>
              <w:rPr>
                <w:rFonts w:asciiTheme="minorHAnsi" w:hAnsiTheme="minorHAnsi" w:cstheme="minorHAnsi"/>
                <w:b/>
                <w:bCs/>
                <w:color w:val="000000"/>
                <w:sz w:val="16"/>
                <w:szCs w:val="16"/>
              </w:rPr>
            </w:pPr>
            <w:r>
              <w:rPr>
                <w:rFonts w:ascii="Cambria" w:hAnsi="Cambria"/>
                <w:b/>
                <w:bCs/>
                <w:color w:val="000000"/>
                <w:sz w:val="20"/>
                <w:szCs w:val="20"/>
              </w:rPr>
              <w:t>0,06</w:t>
            </w:r>
          </w:p>
        </w:tc>
        <w:tc>
          <w:tcPr>
            <w:tcW w:w="645" w:type="pct"/>
            <w:shd w:val="clear" w:color="auto" w:fill="auto"/>
            <w:noWrap/>
            <w:vAlign w:val="center"/>
          </w:tcPr>
          <w:p w14:paraId="631D233F" w14:textId="77777777" w:rsidR="00505D23" w:rsidRPr="007F68C4" w:rsidRDefault="00505D23" w:rsidP="00505D23">
            <w:pPr>
              <w:jc w:val="center"/>
              <w:rPr>
                <w:rFonts w:asciiTheme="minorHAnsi" w:hAnsiTheme="minorHAnsi" w:cstheme="minorHAnsi"/>
                <w:color w:val="000000"/>
                <w:sz w:val="16"/>
                <w:szCs w:val="16"/>
              </w:rPr>
            </w:pPr>
          </w:p>
        </w:tc>
      </w:tr>
      <w:tr w:rsidR="00505D23" w:rsidRPr="007F68C4" w14:paraId="5B3C4BFF" w14:textId="77777777" w:rsidTr="007F68C4">
        <w:trPr>
          <w:trHeight w:val="1020"/>
        </w:trPr>
        <w:tc>
          <w:tcPr>
            <w:tcW w:w="403" w:type="pct"/>
            <w:shd w:val="clear" w:color="auto" w:fill="D9D9D9" w:themeFill="background1" w:themeFillShade="D9"/>
            <w:vAlign w:val="center"/>
          </w:tcPr>
          <w:p w14:paraId="60529CDA" w14:textId="77777777" w:rsidR="00505D23" w:rsidRPr="007F68C4" w:rsidRDefault="00505D23" w:rsidP="00505D23">
            <w:pPr>
              <w:jc w:val="center"/>
              <w:rPr>
                <w:rFonts w:asciiTheme="minorHAnsi" w:eastAsia="Times New Roman" w:hAnsiTheme="minorHAnsi" w:cstheme="minorHAnsi"/>
                <w:color w:val="0D0D0D" w:themeColor="text1" w:themeTint="F2"/>
                <w:sz w:val="16"/>
                <w:szCs w:val="16"/>
                <w:lang w:eastAsia="ar-SA"/>
              </w:rPr>
            </w:pPr>
            <w:r w:rsidRPr="007F68C4">
              <w:rPr>
                <w:rFonts w:asciiTheme="minorHAnsi" w:eastAsia="Times New Roman" w:hAnsiTheme="minorHAnsi" w:cstheme="minorHAnsi"/>
                <w:color w:val="0D0D0D" w:themeColor="text1" w:themeTint="F2"/>
                <w:sz w:val="16"/>
                <w:szCs w:val="16"/>
                <w:lang w:eastAsia="ar-SA"/>
              </w:rPr>
              <w:t>20 01 35</w:t>
            </w:r>
          </w:p>
        </w:tc>
        <w:tc>
          <w:tcPr>
            <w:tcW w:w="897" w:type="pct"/>
            <w:shd w:val="clear" w:color="auto" w:fill="D9D9D9" w:themeFill="background1" w:themeFillShade="D9"/>
            <w:vAlign w:val="center"/>
          </w:tcPr>
          <w:p w14:paraId="5C584796" w14:textId="77777777" w:rsidR="00505D23" w:rsidRPr="007F68C4" w:rsidRDefault="00505D23" w:rsidP="00505D23">
            <w:pPr>
              <w:jc w:val="center"/>
              <w:rPr>
                <w:rFonts w:asciiTheme="minorHAnsi" w:eastAsia="Times New Roman" w:hAnsiTheme="minorHAnsi" w:cstheme="minorHAnsi"/>
                <w:color w:val="0D0D0D" w:themeColor="text1" w:themeTint="F2"/>
                <w:sz w:val="16"/>
                <w:szCs w:val="16"/>
                <w:lang w:eastAsia="ar-SA"/>
              </w:rPr>
            </w:pPr>
            <w:r w:rsidRPr="007F68C4">
              <w:rPr>
                <w:rFonts w:asciiTheme="minorHAnsi" w:eastAsia="Times New Roman" w:hAnsiTheme="minorHAnsi" w:cstheme="minorHAnsi"/>
                <w:color w:val="0D0D0D" w:themeColor="text1" w:themeTint="F2"/>
                <w:sz w:val="16"/>
                <w:szCs w:val="16"/>
                <w:lang w:eastAsia="ar-SA"/>
              </w:rPr>
              <w:t>Zużyte urządzenia elektryczne i elektroniczne inne niż wymienione w 20 01 21 i 20 01 23 zawierające niebezpieczne składniki</w:t>
            </w:r>
          </w:p>
        </w:tc>
        <w:tc>
          <w:tcPr>
            <w:tcW w:w="679" w:type="pct"/>
            <w:shd w:val="clear" w:color="auto" w:fill="D9D9D9" w:themeFill="background1" w:themeFillShade="D9"/>
            <w:noWrap/>
            <w:vAlign w:val="center"/>
          </w:tcPr>
          <w:p w14:paraId="41BF3104" w14:textId="77777777" w:rsidR="00505D23" w:rsidRPr="007F68C4" w:rsidRDefault="00505D23" w:rsidP="00505D23">
            <w:pPr>
              <w:jc w:val="center"/>
              <w:rPr>
                <w:rFonts w:asciiTheme="minorHAnsi" w:eastAsia="Times New Roman" w:hAnsiTheme="minorHAnsi" w:cstheme="minorHAnsi"/>
                <w:b/>
                <w:bCs/>
                <w:color w:val="0D0D0D" w:themeColor="text1" w:themeTint="F2"/>
                <w:sz w:val="16"/>
                <w:szCs w:val="16"/>
                <w:lang w:eastAsia="ar-SA"/>
              </w:rPr>
            </w:pPr>
            <w:r w:rsidRPr="007F68C4">
              <w:rPr>
                <w:rFonts w:asciiTheme="minorHAnsi" w:eastAsia="Times New Roman" w:hAnsiTheme="minorHAnsi" w:cstheme="minorHAnsi"/>
                <w:b/>
                <w:bCs/>
                <w:color w:val="0D0D0D" w:themeColor="text1" w:themeTint="F2"/>
                <w:sz w:val="16"/>
                <w:szCs w:val="16"/>
                <w:lang w:eastAsia="ar-SA"/>
              </w:rPr>
              <w:t>3,745</w:t>
            </w:r>
          </w:p>
        </w:tc>
        <w:tc>
          <w:tcPr>
            <w:tcW w:w="844" w:type="pct"/>
            <w:shd w:val="clear" w:color="auto" w:fill="auto"/>
            <w:noWrap/>
            <w:vAlign w:val="center"/>
          </w:tcPr>
          <w:p w14:paraId="5EC83307" w14:textId="77777777" w:rsidR="00505D23" w:rsidRPr="007F68C4" w:rsidRDefault="00505D23" w:rsidP="00505D23">
            <w:pPr>
              <w:jc w:val="center"/>
              <w:rPr>
                <w:rFonts w:asciiTheme="minorHAnsi" w:hAnsiTheme="minorHAnsi" w:cstheme="minorHAnsi"/>
                <w:b/>
                <w:bCs/>
                <w:color w:val="000000"/>
                <w:sz w:val="16"/>
                <w:szCs w:val="16"/>
              </w:rPr>
            </w:pPr>
          </w:p>
        </w:tc>
        <w:tc>
          <w:tcPr>
            <w:tcW w:w="887" w:type="pct"/>
            <w:shd w:val="clear" w:color="auto" w:fill="auto"/>
            <w:noWrap/>
            <w:vAlign w:val="center"/>
          </w:tcPr>
          <w:p w14:paraId="415A85CF" w14:textId="77777777" w:rsidR="00505D23" w:rsidRPr="007F68C4" w:rsidRDefault="00505D23" w:rsidP="00505D23">
            <w:pPr>
              <w:jc w:val="center"/>
              <w:rPr>
                <w:rFonts w:asciiTheme="minorHAnsi" w:hAnsiTheme="minorHAnsi" w:cstheme="minorHAnsi"/>
                <w:b/>
                <w:bCs/>
                <w:color w:val="000000"/>
                <w:sz w:val="16"/>
                <w:szCs w:val="16"/>
              </w:rPr>
            </w:pPr>
          </w:p>
        </w:tc>
        <w:tc>
          <w:tcPr>
            <w:tcW w:w="645" w:type="pct"/>
            <w:shd w:val="clear" w:color="auto" w:fill="D9D9D9" w:themeFill="background1" w:themeFillShade="D9"/>
            <w:vAlign w:val="center"/>
          </w:tcPr>
          <w:p w14:paraId="48CC301D" w14:textId="7ECB6B9E" w:rsidR="00505D23" w:rsidRPr="007F68C4" w:rsidRDefault="00505D23" w:rsidP="00505D23">
            <w:pPr>
              <w:jc w:val="center"/>
              <w:rPr>
                <w:rFonts w:asciiTheme="minorHAnsi" w:hAnsiTheme="minorHAnsi" w:cstheme="minorHAnsi"/>
                <w:b/>
                <w:bCs/>
                <w:color w:val="000000"/>
                <w:sz w:val="16"/>
                <w:szCs w:val="16"/>
              </w:rPr>
            </w:pPr>
            <w:r>
              <w:rPr>
                <w:rFonts w:ascii="Cambria" w:hAnsi="Cambria"/>
                <w:b/>
                <w:bCs/>
                <w:color w:val="000000"/>
                <w:sz w:val="20"/>
                <w:szCs w:val="20"/>
              </w:rPr>
              <w:t>1,2</w:t>
            </w:r>
          </w:p>
        </w:tc>
        <w:tc>
          <w:tcPr>
            <w:tcW w:w="645" w:type="pct"/>
            <w:shd w:val="clear" w:color="auto" w:fill="auto"/>
            <w:noWrap/>
            <w:vAlign w:val="center"/>
          </w:tcPr>
          <w:p w14:paraId="5C5EA12D" w14:textId="77777777" w:rsidR="00505D23" w:rsidRPr="007F68C4" w:rsidRDefault="00505D23" w:rsidP="00505D23">
            <w:pPr>
              <w:jc w:val="center"/>
              <w:rPr>
                <w:rFonts w:asciiTheme="minorHAnsi" w:hAnsiTheme="minorHAnsi" w:cstheme="minorHAnsi"/>
                <w:color w:val="000000"/>
                <w:sz w:val="16"/>
                <w:szCs w:val="16"/>
              </w:rPr>
            </w:pPr>
          </w:p>
        </w:tc>
      </w:tr>
      <w:tr w:rsidR="00505D23" w:rsidRPr="007F68C4" w14:paraId="4FB1023C" w14:textId="77777777" w:rsidTr="007F68C4">
        <w:trPr>
          <w:trHeight w:val="1020"/>
        </w:trPr>
        <w:tc>
          <w:tcPr>
            <w:tcW w:w="403" w:type="pct"/>
            <w:shd w:val="clear" w:color="auto" w:fill="D9D9D9" w:themeFill="background1" w:themeFillShade="D9"/>
            <w:vAlign w:val="center"/>
          </w:tcPr>
          <w:p w14:paraId="333C643B" w14:textId="77777777" w:rsidR="00505D23" w:rsidRPr="007F68C4" w:rsidRDefault="00505D23" w:rsidP="00505D23">
            <w:pPr>
              <w:jc w:val="center"/>
              <w:rPr>
                <w:rFonts w:asciiTheme="minorHAnsi" w:eastAsia="Times New Roman" w:hAnsiTheme="minorHAnsi" w:cstheme="minorHAnsi"/>
                <w:color w:val="0D0D0D" w:themeColor="text1" w:themeTint="F2"/>
                <w:sz w:val="16"/>
                <w:szCs w:val="16"/>
                <w:lang w:eastAsia="ar-SA"/>
              </w:rPr>
            </w:pPr>
            <w:r w:rsidRPr="007F68C4">
              <w:rPr>
                <w:rFonts w:asciiTheme="minorHAnsi" w:eastAsia="Times New Roman" w:hAnsiTheme="minorHAnsi" w:cstheme="minorHAnsi"/>
                <w:color w:val="0D0D0D" w:themeColor="text1" w:themeTint="F2"/>
                <w:sz w:val="16"/>
                <w:szCs w:val="16"/>
                <w:lang w:eastAsia="ar-SA"/>
              </w:rPr>
              <w:t>20 01 36</w:t>
            </w:r>
          </w:p>
        </w:tc>
        <w:tc>
          <w:tcPr>
            <w:tcW w:w="897" w:type="pct"/>
            <w:shd w:val="clear" w:color="auto" w:fill="D9D9D9" w:themeFill="background1" w:themeFillShade="D9"/>
            <w:vAlign w:val="center"/>
          </w:tcPr>
          <w:p w14:paraId="2EDE092C" w14:textId="77777777" w:rsidR="00505D23" w:rsidRPr="007F68C4" w:rsidRDefault="00505D23" w:rsidP="00505D23">
            <w:pPr>
              <w:jc w:val="center"/>
              <w:rPr>
                <w:rFonts w:asciiTheme="minorHAnsi" w:eastAsia="Times New Roman" w:hAnsiTheme="minorHAnsi" w:cstheme="minorHAnsi"/>
                <w:color w:val="0D0D0D" w:themeColor="text1" w:themeTint="F2"/>
                <w:sz w:val="16"/>
                <w:szCs w:val="16"/>
                <w:lang w:eastAsia="ar-SA"/>
              </w:rPr>
            </w:pPr>
            <w:r w:rsidRPr="007F68C4">
              <w:rPr>
                <w:rFonts w:asciiTheme="minorHAnsi" w:eastAsia="Times New Roman" w:hAnsiTheme="minorHAnsi" w:cstheme="minorHAnsi"/>
                <w:color w:val="0D0D0D" w:themeColor="text1" w:themeTint="F2"/>
                <w:sz w:val="16"/>
                <w:szCs w:val="16"/>
                <w:lang w:eastAsia="ar-SA"/>
              </w:rPr>
              <w:t>Zużyte urządzenia elektryczne i elektroniczne inne niż wymienione w 20 01 21, 20 01 23 i 20 01 35</w:t>
            </w:r>
          </w:p>
        </w:tc>
        <w:tc>
          <w:tcPr>
            <w:tcW w:w="679" w:type="pct"/>
            <w:shd w:val="clear" w:color="auto" w:fill="D9D9D9" w:themeFill="background1" w:themeFillShade="D9"/>
            <w:noWrap/>
            <w:vAlign w:val="center"/>
          </w:tcPr>
          <w:p w14:paraId="17129961" w14:textId="77777777" w:rsidR="00505D23" w:rsidRPr="007F68C4" w:rsidRDefault="00505D23" w:rsidP="00505D23">
            <w:pPr>
              <w:jc w:val="center"/>
              <w:rPr>
                <w:rFonts w:asciiTheme="minorHAnsi" w:eastAsia="Times New Roman" w:hAnsiTheme="minorHAnsi" w:cstheme="minorHAnsi"/>
                <w:b/>
                <w:bCs/>
                <w:color w:val="0D0D0D" w:themeColor="text1" w:themeTint="F2"/>
                <w:sz w:val="16"/>
                <w:szCs w:val="16"/>
                <w:lang w:eastAsia="ar-SA"/>
              </w:rPr>
            </w:pPr>
            <w:r w:rsidRPr="007F68C4">
              <w:rPr>
                <w:rFonts w:asciiTheme="minorHAnsi" w:eastAsia="Times New Roman" w:hAnsiTheme="minorHAnsi" w:cstheme="minorHAnsi"/>
                <w:b/>
                <w:bCs/>
                <w:color w:val="0D0D0D" w:themeColor="text1" w:themeTint="F2"/>
                <w:sz w:val="16"/>
                <w:szCs w:val="16"/>
                <w:lang w:eastAsia="ar-SA"/>
              </w:rPr>
              <w:t>2,95</w:t>
            </w:r>
          </w:p>
        </w:tc>
        <w:tc>
          <w:tcPr>
            <w:tcW w:w="844" w:type="pct"/>
            <w:shd w:val="clear" w:color="auto" w:fill="auto"/>
            <w:noWrap/>
            <w:vAlign w:val="center"/>
          </w:tcPr>
          <w:p w14:paraId="3F92E126" w14:textId="77777777" w:rsidR="00505D23" w:rsidRPr="007F68C4" w:rsidRDefault="00505D23" w:rsidP="00505D23">
            <w:pPr>
              <w:jc w:val="center"/>
              <w:rPr>
                <w:rFonts w:asciiTheme="minorHAnsi" w:hAnsiTheme="minorHAnsi" w:cstheme="minorHAnsi"/>
                <w:b/>
                <w:bCs/>
                <w:color w:val="000000"/>
                <w:sz w:val="16"/>
                <w:szCs w:val="16"/>
              </w:rPr>
            </w:pPr>
          </w:p>
        </w:tc>
        <w:tc>
          <w:tcPr>
            <w:tcW w:w="887" w:type="pct"/>
            <w:shd w:val="clear" w:color="auto" w:fill="auto"/>
            <w:noWrap/>
            <w:vAlign w:val="center"/>
          </w:tcPr>
          <w:p w14:paraId="00D45084" w14:textId="77777777" w:rsidR="00505D23" w:rsidRPr="007F68C4" w:rsidRDefault="00505D23" w:rsidP="00505D23">
            <w:pPr>
              <w:jc w:val="center"/>
              <w:rPr>
                <w:rFonts w:asciiTheme="minorHAnsi" w:hAnsiTheme="minorHAnsi" w:cstheme="minorHAnsi"/>
                <w:b/>
                <w:bCs/>
                <w:color w:val="000000"/>
                <w:sz w:val="16"/>
                <w:szCs w:val="16"/>
              </w:rPr>
            </w:pPr>
          </w:p>
        </w:tc>
        <w:tc>
          <w:tcPr>
            <w:tcW w:w="645" w:type="pct"/>
            <w:shd w:val="clear" w:color="auto" w:fill="D9D9D9" w:themeFill="background1" w:themeFillShade="D9"/>
            <w:vAlign w:val="center"/>
          </w:tcPr>
          <w:p w14:paraId="6C218608" w14:textId="5CEC8854" w:rsidR="00505D23" w:rsidRPr="007F68C4" w:rsidRDefault="00505D23" w:rsidP="00505D23">
            <w:pPr>
              <w:jc w:val="center"/>
              <w:rPr>
                <w:rFonts w:asciiTheme="minorHAnsi" w:hAnsiTheme="minorHAnsi" w:cstheme="minorHAnsi"/>
                <w:b/>
                <w:bCs/>
                <w:color w:val="000000"/>
                <w:sz w:val="16"/>
                <w:szCs w:val="16"/>
              </w:rPr>
            </w:pPr>
            <w:r>
              <w:rPr>
                <w:rFonts w:ascii="Cambria" w:hAnsi="Cambria"/>
                <w:b/>
                <w:bCs/>
                <w:color w:val="000000"/>
                <w:sz w:val="20"/>
                <w:szCs w:val="20"/>
              </w:rPr>
              <w:t>1</w:t>
            </w:r>
          </w:p>
        </w:tc>
        <w:tc>
          <w:tcPr>
            <w:tcW w:w="645" w:type="pct"/>
            <w:shd w:val="clear" w:color="auto" w:fill="auto"/>
            <w:noWrap/>
            <w:vAlign w:val="center"/>
          </w:tcPr>
          <w:p w14:paraId="5D1FD5F2" w14:textId="77777777" w:rsidR="00505D23" w:rsidRPr="007F68C4" w:rsidRDefault="00505D23" w:rsidP="00505D23">
            <w:pPr>
              <w:jc w:val="center"/>
              <w:rPr>
                <w:rFonts w:asciiTheme="minorHAnsi" w:hAnsiTheme="minorHAnsi" w:cstheme="minorHAnsi"/>
                <w:color w:val="000000"/>
                <w:sz w:val="16"/>
                <w:szCs w:val="16"/>
              </w:rPr>
            </w:pPr>
          </w:p>
        </w:tc>
      </w:tr>
      <w:tr w:rsidR="00505D23" w:rsidRPr="007F68C4" w14:paraId="5929A137" w14:textId="77777777" w:rsidTr="007F68C4">
        <w:trPr>
          <w:trHeight w:val="1020"/>
        </w:trPr>
        <w:tc>
          <w:tcPr>
            <w:tcW w:w="403" w:type="pct"/>
            <w:shd w:val="clear" w:color="auto" w:fill="D9D9D9" w:themeFill="background1" w:themeFillShade="D9"/>
            <w:vAlign w:val="center"/>
          </w:tcPr>
          <w:p w14:paraId="54AF8619" w14:textId="77777777" w:rsidR="00505D23" w:rsidRPr="007F68C4" w:rsidRDefault="00505D23" w:rsidP="00505D23">
            <w:pPr>
              <w:jc w:val="center"/>
              <w:rPr>
                <w:rFonts w:asciiTheme="minorHAnsi" w:eastAsia="Times New Roman" w:hAnsiTheme="minorHAnsi" w:cstheme="minorHAnsi"/>
                <w:color w:val="0D0D0D" w:themeColor="text1" w:themeTint="F2"/>
                <w:sz w:val="16"/>
                <w:szCs w:val="16"/>
                <w:lang w:eastAsia="ar-SA"/>
              </w:rPr>
            </w:pPr>
            <w:r w:rsidRPr="007F68C4">
              <w:rPr>
                <w:rFonts w:asciiTheme="minorHAnsi" w:eastAsia="Times New Roman" w:hAnsiTheme="minorHAnsi" w:cstheme="minorHAnsi"/>
                <w:color w:val="0D0D0D" w:themeColor="text1" w:themeTint="F2"/>
                <w:sz w:val="16"/>
                <w:szCs w:val="16"/>
                <w:lang w:eastAsia="ar-SA"/>
              </w:rPr>
              <w:t>20 02 01</w:t>
            </w:r>
          </w:p>
        </w:tc>
        <w:tc>
          <w:tcPr>
            <w:tcW w:w="897" w:type="pct"/>
            <w:shd w:val="clear" w:color="auto" w:fill="D9D9D9" w:themeFill="background1" w:themeFillShade="D9"/>
            <w:vAlign w:val="center"/>
          </w:tcPr>
          <w:p w14:paraId="6CB83FCD" w14:textId="77777777" w:rsidR="00505D23" w:rsidRPr="007F68C4" w:rsidRDefault="00505D23" w:rsidP="00505D23">
            <w:pPr>
              <w:jc w:val="center"/>
              <w:rPr>
                <w:rFonts w:asciiTheme="minorHAnsi" w:eastAsia="Times New Roman" w:hAnsiTheme="minorHAnsi" w:cstheme="minorHAnsi"/>
                <w:color w:val="0D0D0D" w:themeColor="text1" w:themeTint="F2"/>
                <w:sz w:val="16"/>
                <w:szCs w:val="16"/>
                <w:lang w:eastAsia="ar-SA"/>
              </w:rPr>
            </w:pPr>
            <w:r w:rsidRPr="007F68C4">
              <w:rPr>
                <w:rFonts w:asciiTheme="minorHAnsi" w:eastAsia="Times New Roman" w:hAnsiTheme="minorHAnsi" w:cstheme="minorHAnsi"/>
                <w:color w:val="0D0D0D" w:themeColor="text1" w:themeTint="F2"/>
                <w:sz w:val="16"/>
                <w:szCs w:val="16"/>
                <w:lang w:eastAsia="ar-SA"/>
              </w:rPr>
              <w:t>Odpady ulegające biodegradacji</w:t>
            </w:r>
          </w:p>
        </w:tc>
        <w:tc>
          <w:tcPr>
            <w:tcW w:w="679" w:type="pct"/>
            <w:shd w:val="clear" w:color="auto" w:fill="D9D9D9" w:themeFill="background1" w:themeFillShade="D9"/>
            <w:noWrap/>
            <w:vAlign w:val="center"/>
          </w:tcPr>
          <w:p w14:paraId="737489B0" w14:textId="77777777" w:rsidR="00505D23" w:rsidRPr="007F68C4" w:rsidRDefault="00505D23" w:rsidP="00505D23">
            <w:pPr>
              <w:jc w:val="center"/>
              <w:rPr>
                <w:rFonts w:asciiTheme="minorHAnsi" w:eastAsia="Times New Roman" w:hAnsiTheme="minorHAnsi" w:cstheme="minorHAnsi"/>
                <w:b/>
                <w:bCs/>
                <w:color w:val="0D0D0D" w:themeColor="text1" w:themeTint="F2"/>
                <w:sz w:val="16"/>
                <w:szCs w:val="16"/>
                <w:lang w:eastAsia="ar-SA"/>
              </w:rPr>
            </w:pPr>
            <w:r w:rsidRPr="007F68C4">
              <w:rPr>
                <w:rFonts w:asciiTheme="minorHAnsi" w:eastAsia="Times New Roman" w:hAnsiTheme="minorHAnsi" w:cstheme="minorHAnsi"/>
                <w:b/>
                <w:bCs/>
                <w:color w:val="0D0D0D" w:themeColor="text1" w:themeTint="F2"/>
                <w:sz w:val="16"/>
                <w:szCs w:val="16"/>
                <w:lang w:eastAsia="ar-SA"/>
              </w:rPr>
              <w:t>64,62</w:t>
            </w:r>
          </w:p>
        </w:tc>
        <w:tc>
          <w:tcPr>
            <w:tcW w:w="844" w:type="pct"/>
            <w:shd w:val="clear" w:color="auto" w:fill="auto"/>
            <w:noWrap/>
            <w:vAlign w:val="center"/>
          </w:tcPr>
          <w:p w14:paraId="58D32CA2" w14:textId="77777777" w:rsidR="00505D23" w:rsidRPr="007F68C4" w:rsidRDefault="00505D23" w:rsidP="00505D23">
            <w:pPr>
              <w:jc w:val="center"/>
              <w:rPr>
                <w:rFonts w:asciiTheme="minorHAnsi" w:hAnsiTheme="minorHAnsi" w:cstheme="minorHAnsi"/>
                <w:b/>
                <w:bCs/>
                <w:color w:val="000000"/>
                <w:sz w:val="16"/>
                <w:szCs w:val="16"/>
              </w:rPr>
            </w:pPr>
          </w:p>
        </w:tc>
        <w:tc>
          <w:tcPr>
            <w:tcW w:w="887" w:type="pct"/>
            <w:shd w:val="clear" w:color="auto" w:fill="auto"/>
            <w:noWrap/>
            <w:vAlign w:val="center"/>
          </w:tcPr>
          <w:p w14:paraId="38641AE5" w14:textId="77777777" w:rsidR="00505D23" w:rsidRPr="007F68C4" w:rsidRDefault="00505D23" w:rsidP="00505D23">
            <w:pPr>
              <w:jc w:val="center"/>
              <w:rPr>
                <w:rFonts w:asciiTheme="minorHAnsi" w:hAnsiTheme="minorHAnsi" w:cstheme="minorHAnsi"/>
                <w:b/>
                <w:bCs/>
                <w:color w:val="000000"/>
                <w:sz w:val="16"/>
                <w:szCs w:val="16"/>
              </w:rPr>
            </w:pPr>
          </w:p>
        </w:tc>
        <w:tc>
          <w:tcPr>
            <w:tcW w:w="645" w:type="pct"/>
            <w:shd w:val="clear" w:color="auto" w:fill="D9D9D9" w:themeFill="background1" w:themeFillShade="D9"/>
            <w:vAlign w:val="center"/>
          </w:tcPr>
          <w:p w14:paraId="73688713" w14:textId="7936E923" w:rsidR="00505D23" w:rsidRPr="007F68C4" w:rsidRDefault="00505D23" w:rsidP="00505D23">
            <w:pPr>
              <w:jc w:val="center"/>
              <w:rPr>
                <w:rFonts w:asciiTheme="minorHAnsi" w:hAnsiTheme="minorHAnsi" w:cstheme="minorHAnsi"/>
                <w:b/>
                <w:bCs/>
                <w:color w:val="000000"/>
                <w:sz w:val="16"/>
                <w:szCs w:val="16"/>
              </w:rPr>
            </w:pPr>
            <w:r>
              <w:rPr>
                <w:rFonts w:ascii="Cambria" w:hAnsi="Cambria"/>
                <w:b/>
                <w:bCs/>
                <w:color w:val="000000"/>
                <w:sz w:val="20"/>
                <w:szCs w:val="20"/>
              </w:rPr>
              <w:t>20</w:t>
            </w:r>
          </w:p>
        </w:tc>
        <w:tc>
          <w:tcPr>
            <w:tcW w:w="645" w:type="pct"/>
            <w:shd w:val="clear" w:color="auto" w:fill="auto"/>
            <w:noWrap/>
            <w:vAlign w:val="center"/>
          </w:tcPr>
          <w:p w14:paraId="0C12D379" w14:textId="77777777" w:rsidR="00505D23" w:rsidRPr="007F68C4" w:rsidRDefault="00505D23" w:rsidP="00505D23">
            <w:pPr>
              <w:jc w:val="center"/>
              <w:rPr>
                <w:rFonts w:asciiTheme="minorHAnsi" w:hAnsiTheme="minorHAnsi" w:cstheme="minorHAnsi"/>
                <w:color w:val="000000"/>
                <w:sz w:val="16"/>
                <w:szCs w:val="16"/>
              </w:rPr>
            </w:pPr>
          </w:p>
        </w:tc>
      </w:tr>
      <w:tr w:rsidR="00505D23" w:rsidRPr="007F68C4" w14:paraId="29641DA0" w14:textId="77777777" w:rsidTr="007F68C4">
        <w:trPr>
          <w:trHeight w:val="1020"/>
        </w:trPr>
        <w:tc>
          <w:tcPr>
            <w:tcW w:w="403" w:type="pct"/>
            <w:shd w:val="clear" w:color="auto" w:fill="D9D9D9" w:themeFill="background1" w:themeFillShade="D9"/>
            <w:vAlign w:val="center"/>
          </w:tcPr>
          <w:p w14:paraId="2D1AA501" w14:textId="77777777" w:rsidR="00505D23" w:rsidRPr="007F68C4" w:rsidRDefault="00505D23" w:rsidP="00505D23">
            <w:pPr>
              <w:jc w:val="center"/>
              <w:rPr>
                <w:rFonts w:asciiTheme="minorHAnsi" w:eastAsia="Times New Roman" w:hAnsiTheme="minorHAnsi" w:cstheme="minorHAnsi"/>
                <w:color w:val="0D0D0D" w:themeColor="text1" w:themeTint="F2"/>
                <w:sz w:val="16"/>
                <w:szCs w:val="16"/>
                <w:lang w:eastAsia="ar-SA"/>
              </w:rPr>
            </w:pPr>
            <w:r w:rsidRPr="007F68C4">
              <w:rPr>
                <w:rFonts w:asciiTheme="minorHAnsi" w:eastAsia="Times New Roman" w:hAnsiTheme="minorHAnsi" w:cstheme="minorHAnsi"/>
                <w:color w:val="0D0D0D" w:themeColor="text1" w:themeTint="F2"/>
                <w:sz w:val="16"/>
                <w:szCs w:val="16"/>
                <w:lang w:eastAsia="ar-SA"/>
              </w:rPr>
              <w:t>20 03 01</w:t>
            </w:r>
          </w:p>
        </w:tc>
        <w:tc>
          <w:tcPr>
            <w:tcW w:w="897" w:type="pct"/>
            <w:shd w:val="clear" w:color="auto" w:fill="D9D9D9" w:themeFill="background1" w:themeFillShade="D9"/>
            <w:vAlign w:val="center"/>
          </w:tcPr>
          <w:p w14:paraId="7238F206" w14:textId="77777777" w:rsidR="00505D23" w:rsidRPr="007F68C4" w:rsidRDefault="00505D23" w:rsidP="00505D23">
            <w:pPr>
              <w:jc w:val="center"/>
              <w:rPr>
                <w:rFonts w:asciiTheme="minorHAnsi" w:eastAsia="Times New Roman" w:hAnsiTheme="minorHAnsi" w:cstheme="minorHAnsi"/>
                <w:color w:val="0D0D0D" w:themeColor="text1" w:themeTint="F2"/>
                <w:sz w:val="16"/>
                <w:szCs w:val="16"/>
                <w:lang w:eastAsia="ar-SA"/>
              </w:rPr>
            </w:pPr>
            <w:r w:rsidRPr="007F68C4">
              <w:rPr>
                <w:rFonts w:asciiTheme="minorHAnsi" w:eastAsia="Times New Roman" w:hAnsiTheme="minorHAnsi" w:cstheme="minorHAnsi"/>
                <w:color w:val="0D0D0D" w:themeColor="text1" w:themeTint="F2"/>
                <w:sz w:val="16"/>
                <w:szCs w:val="16"/>
                <w:lang w:eastAsia="ar-SA"/>
              </w:rPr>
              <w:t>Niesegregowane (zmieszane) odpady komunalne</w:t>
            </w:r>
          </w:p>
        </w:tc>
        <w:tc>
          <w:tcPr>
            <w:tcW w:w="679" w:type="pct"/>
            <w:shd w:val="clear" w:color="auto" w:fill="D9D9D9" w:themeFill="background1" w:themeFillShade="D9"/>
            <w:noWrap/>
            <w:vAlign w:val="center"/>
          </w:tcPr>
          <w:p w14:paraId="0DA9C825" w14:textId="77777777" w:rsidR="00505D23" w:rsidRPr="007F68C4" w:rsidRDefault="00505D23" w:rsidP="00505D23">
            <w:pPr>
              <w:jc w:val="center"/>
              <w:rPr>
                <w:rFonts w:asciiTheme="minorHAnsi" w:eastAsia="Times New Roman" w:hAnsiTheme="minorHAnsi" w:cstheme="minorHAnsi"/>
                <w:b/>
                <w:bCs/>
                <w:color w:val="0D0D0D" w:themeColor="text1" w:themeTint="F2"/>
                <w:sz w:val="16"/>
                <w:szCs w:val="16"/>
                <w:lang w:eastAsia="ar-SA"/>
              </w:rPr>
            </w:pPr>
            <w:r w:rsidRPr="007F68C4">
              <w:rPr>
                <w:rFonts w:asciiTheme="minorHAnsi" w:eastAsia="Times New Roman" w:hAnsiTheme="minorHAnsi" w:cstheme="minorHAnsi"/>
                <w:b/>
                <w:bCs/>
                <w:color w:val="0D0D0D" w:themeColor="text1" w:themeTint="F2"/>
                <w:sz w:val="16"/>
                <w:szCs w:val="16"/>
                <w:lang w:eastAsia="ar-SA"/>
              </w:rPr>
              <w:t>2600,00</w:t>
            </w:r>
          </w:p>
        </w:tc>
        <w:tc>
          <w:tcPr>
            <w:tcW w:w="844" w:type="pct"/>
            <w:shd w:val="clear" w:color="auto" w:fill="auto"/>
            <w:noWrap/>
            <w:vAlign w:val="center"/>
          </w:tcPr>
          <w:p w14:paraId="456FDF93" w14:textId="77777777" w:rsidR="00505D23" w:rsidRPr="007F68C4" w:rsidRDefault="00505D23" w:rsidP="00505D23">
            <w:pPr>
              <w:jc w:val="center"/>
              <w:rPr>
                <w:rFonts w:asciiTheme="minorHAnsi" w:hAnsiTheme="minorHAnsi" w:cstheme="minorHAnsi"/>
                <w:b/>
                <w:bCs/>
                <w:color w:val="000000"/>
                <w:sz w:val="16"/>
                <w:szCs w:val="16"/>
              </w:rPr>
            </w:pPr>
          </w:p>
        </w:tc>
        <w:tc>
          <w:tcPr>
            <w:tcW w:w="887" w:type="pct"/>
            <w:shd w:val="clear" w:color="auto" w:fill="auto"/>
            <w:noWrap/>
            <w:vAlign w:val="center"/>
          </w:tcPr>
          <w:p w14:paraId="6FE0E3B7" w14:textId="77777777" w:rsidR="00505D23" w:rsidRPr="007F68C4" w:rsidRDefault="00505D23" w:rsidP="00505D23">
            <w:pPr>
              <w:jc w:val="center"/>
              <w:rPr>
                <w:rFonts w:asciiTheme="minorHAnsi" w:hAnsiTheme="minorHAnsi" w:cstheme="minorHAnsi"/>
                <w:b/>
                <w:bCs/>
                <w:color w:val="000000"/>
                <w:sz w:val="16"/>
                <w:szCs w:val="16"/>
              </w:rPr>
            </w:pPr>
          </w:p>
        </w:tc>
        <w:tc>
          <w:tcPr>
            <w:tcW w:w="645" w:type="pct"/>
            <w:shd w:val="clear" w:color="auto" w:fill="D9D9D9" w:themeFill="background1" w:themeFillShade="D9"/>
            <w:vAlign w:val="center"/>
          </w:tcPr>
          <w:p w14:paraId="218CD11A" w14:textId="4A9ACFC3" w:rsidR="00505D23" w:rsidRPr="007F68C4" w:rsidRDefault="00505D23" w:rsidP="00505D23">
            <w:pPr>
              <w:jc w:val="center"/>
              <w:rPr>
                <w:rFonts w:asciiTheme="minorHAnsi" w:hAnsiTheme="minorHAnsi" w:cstheme="minorHAnsi"/>
                <w:b/>
                <w:bCs/>
                <w:color w:val="000000"/>
                <w:sz w:val="16"/>
                <w:szCs w:val="16"/>
              </w:rPr>
            </w:pPr>
            <w:r>
              <w:rPr>
                <w:rFonts w:ascii="Cambria" w:hAnsi="Cambria"/>
                <w:b/>
                <w:bCs/>
                <w:color w:val="000000"/>
                <w:sz w:val="20"/>
                <w:szCs w:val="20"/>
              </w:rPr>
              <w:t>780</w:t>
            </w:r>
          </w:p>
        </w:tc>
        <w:tc>
          <w:tcPr>
            <w:tcW w:w="645" w:type="pct"/>
            <w:shd w:val="clear" w:color="auto" w:fill="auto"/>
            <w:noWrap/>
            <w:vAlign w:val="center"/>
          </w:tcPr>
          <w:p w14:paraId="323EA265" w14:textId="77777777" w:rsidR="00505D23" w:rsidRPr="007F68C4" w:rsidRDefault="00505D23" w:rsidP="00505D23">
            <w:pPr>
              <w:jc w:val="center"/>
              <w:rPr>
                <w:rFonts w:asciiTheme="minorHAnsi" w:hAnsiTheme="minorHAnsi" w:cstheme="minorHAnsi"/>
                <w:color w:val="000000"/>
                <w:sz w:val="16"/>
                <w:szCs w:val="16"/>
              </w:rPr>
            </w:pPr>
          </w:p>
        </w:tc>
      </w:tr>
      <w:tr w:rsidR="00505D23" w:rsidRPr="007F68C4" w14:paraId="78DF305F" w14:textId="77777777" w:rsidTr="007F68C4">
        <w:trPr>
          <w:trHeight w:val="1020"/>
        </w:trPr>
        <w:tc>
          <w:tcPr>
            <w:tcW w:w="403" w:type="pct"/>
            <w:shd w:val="clear" w:color="auto" w:fill="D9D9D9" w:themeFill="background1" w:themeFillShade="D9"/>
            <w:vAlign w:val="center"/>
          </w:tcPr>
          <w:p w14:paraId="00D14644" w14:textId="77777777" w:rsidR="00505D23" w:rsidRPr="007F68C4" w:rsidRDefault="00505D23" w:rsidP="00505D23">
            <w:pPr>
              <w:jc w:val="center"/>
              <w:rPr>
                <w:rFonts w:asciiTheme="minorHAnsi" w:eastAsia="Times New Roman" w:hAnsiTheme="minorHAnsi" w:cstheme="minorHAnsi"/>
                <w:color w:val="0D0D0D" w:themeColor="text1" w:themeTint="F2"/>
                <w:sz w:val="16"/>
                <w:szCs w:val="16"/>
                <w:lang w:eastAsia="ar-SA"/>
              </w:rPr>
            </w:pPr>
            <w:r w:rsidRPr="007F68C4">
              <w:rPr>
                <w:rFonts w:asciiTheme="minorHAnsi" w:eastAsia="Times New Roman" w:hAnsiTheme="minorHAnsi" w:cstheme="minorHAnsi"/>
                <w:color w:val="0D0D0D" w:themeColor="text1" w:themeTint="F2"/>
                <w:sz w:val="16"/>
                <w:szCs w:val="16"/>
                <w:lang w:eastAsia="ar-SA"/>
              </w:rPr>
              <w:t>20 03 07</w:t>
            </w:r>
          </w:p>
        </w:tc>
        <w:tc>
          <w:tcPr>
            <w:tcW w:w="897" w:type="pct"/>
            <w:shd w:val="clear" w:color="auto" w:fill="D9D9D9" w:themeFill="background1" w:themeFillShade="D9"/>
            <w:vAlign w:val="center"/>
          </w:tcPr>
          <w:p w14:paraId="77814896" w14:textId="77777777" w:rsidR="00505D23" w:rsidRPr="007F68C4" w:rsidRDefault="00505D23" w:rsidP="00505D23">
            <w:pPr>
              <w:jc w:val="center"/>
              <w:rPr>
                <w:rFonts w:asciiTheme="minorHAnsi" w:eastAsia="Times New Roman" w:hAnsiTheme="minorHAnsi" w:cstheme="minorHAnsi"/>
                <w:color w:val="0D0D0D" w:themeColor="text1" w:themeTint="F2"/>
                <w:sz w:val="16"/>
                <w:szCs w:val="16"/>
                <w:lang w:eastAsia="ar-SA"/>
              </w:rPr>
            </w:pPr>
            <w:r w:rsidRPr="007F68C4">
              <w:rPr>
                <w:rFonts w:asciiTheme="minorHAnsi" w:eastAsia="Times New Roman" w:hAnsiTheme="minorHAnsi" w:cstheme="minorHAnsi"/>
                <w:color w:val="0D0D0D" w:themeColor="text1" w:themeTint="F2"/>
                <w:sz w:val="16"/>
                <w:szCs w:val="16"/>
                <w:lang w:eastAsia="ar-SA"/>
              </w:rPr>
              <w:t>Odpady wielkogabarytowe</w:t>
            </w:r>
          </w:p>
        </w:tc>
        <w:tc>
          <w:tcPr>
            <w:tcW w:w="679" w:type="pct"/>
            <w:shd w:val="clear" w:color="auto" w:fill="D9D9D9" w:themeFill="background1" w:themeFillShade="D9"/>
            <w:noWrap/>
            <w:vAlign w:val="center"/>
          </w:tcPr>
          <w:p w14:paraId="35CA90F0" w14:textId="77777777" w:rsidR="00505D23" w:rsidRPr="007F68C4" w:rsidRDefault="00505D23" w:rsidP="00505D23">
            <w:pPr>
              <w:jc w:val="center"/>
              <w:rPr>
                <w:rFonts w:asciiTheme="minorHAnsi" w:eastAsia="Times New Roman" w:hAnsiTheme="minorHAnsi" w:cstheme="minorHAnsi"/>
                <w:b/>
                <w:bCs/>
                <w:color w:val="0D0D0D" w:themeColor="text1" w:themeTint="F2"/>
                <w:sz w:val="16"/>
                <w:szCs w:val="16"/>
                <w:lang w:eastAsia="ar-SA"/>
              </w:rPr>
            </w:pPr>
            <w:r w:rsidRPr="007F68C4">
              <w:rPr>
                <w:rFonts w:asciiTheme="minorHAnsi" w:eastAsia="Times New Roman" w:hAnsiTheme="minorHAnsi" w:cstheme="minorHAnsi"/>
                <w:b/>
                <w:bCs/>
                <w:color w:val="0D0D0D" w:themeColor="text1" w:themeTint="F2"/>
                <w:sz w:val="16"/>
                <w:szCs w:val="16"/>
                <w:lang w:eastAsia="ar-SA"/>
              </w:rPr>
              <w:t>216,00</w:t>
            </w:r>
          </w:p>
        </w:tc>
        <w:tc>
          <w:tcPr>
            <w:tcW w:w="844" w:type="pct"/>
            <w:shd w:val="clear" w:color="auto" w:fill="auto"/>
            <w:noWrap/>
            <w:vAlign w:val="center"/>
          </w:tcPr>
          <w:p w14:paraId="37272287" w14:textId="77777777" w:rsidR="00505D23" w:rsidRPr="007F68C4" w:rsidRDefault="00505D23" w:rsidP="00505D23">
            <w:pPr>
              <w:jc w:val="center"/>
              <w:rPr>
                <w:rFonts w:asciiTheme="minorHAnsi" w:hAnsiTheme="minorHAnsi" w:cstheme="minorHAnsi"/>
                <w:b/>
                <w:bCs/>
                <w:color w:val="000000"/>
                <w:sz w:val="16"/>
                <w:szCs w:val="16"/>
              </w:rPr>
            </w:pPr>
          </w:p>
        </w:tc>
        <w:tc>
          <w:tcPr>
            <w:tcW w:w="887" w:type="pct"/>
            <w:shd w:val="clear" w:color="auto" w:fill="auto"/>
            <w:noWrap/>
            <w:vAlign w:val="center"/>
          </w:tcPr>
          <w:p w14:paraId="736458A0" w14:textId="77777777" w:rsidR="00505D23" w:rsidRPr="007F68C4" w:rsidRDefault="00505D23" w:rsidP="00505D23">
            <w:pPr>
              <w:jc w:val="center"/>
              <w:rPr>
                <w:rFonts w:asciiTheme="minorHAnsi" w:hAnsiTheme="minorHAnsi" w:cstheme="minorHAnsi"/>
                <w:b/>
                <w:bCs/>
                <w:color w:val="000000"/>
                <w:sz w:val="16"/>
                <w:szCs w:val="16"/>
              </w:rPr>
            </w:pPr>
          </w:p>
        </w:tc>
        <w:tc>
          <w:tcPr>
            <w:tcW w:w="645" w:type="pct"/>
            <w:shd w:val="clear" w:color="auto" w:fill="D9D9D9" w:themeFill="background1" w:themeFillShade="D9"/>
            <w:vAlign w:val="center"/>
          </w:tcPr>
          <w:p w14:paraId="6BA8EC2E" w14:textId="302142FC" w:rsidR="00505D23" w:rsidRPr="007F68C4" w:rsidRDefault="00505D23" w:rsidP="00505D23">
            <w:pPr>
              <w:jc w:val="center"/>
              <w:rPr>
                <w:rFonts w:asciiTheme="minorHAnsi" w:hAnsiTheme="minorHAnsi" w:cstheme="minorHAnsi"/>
                <w:b/>
                <w:bCs/>
                <w:color w:val="000000"/>
                <w:sz w:val="16"/>
                <w:szCs w:val="16"/>
              </w:rPr>
            </w:pPr>
            <w:r>
              <w:rPr>
                <w:rFonts w:ascii="Cambria" w:hAnsi="Cambria"/>
                <w:b/>
                <w:bCs/>
                <w:color w:val="000000"/>
                <w:sz w:val="20"/>
                <w:szCs w:val="20"/>
              </w:rPr>
              <w:t>65</w:t>
            </w:r>
          </w:p>
        </w:tc>
        <w:tc>
          <w:tcPr>
            <w:tcW w:w="645" w:type="pct"/>
            <w:shd w:val="clear" w:color="auto" w:fill="auto"/>
            <w:noWrap/>
            <w:vAlign w:val="center"/>
          </w:tcPr>
          <w:p w14:paraId="4A799CDE" w14:textId="77777777" w:rsidR="00505D23" w:rsidRPr="007F68C4" w:rsidRDefault="00505D23" w:rsidP="00505D23">
            <w:pPr>
              <w:jc w:val="center"/>
              <w:rPr>
                <w:rFonts w:asciiTheme="minorHAnsi" w:hAnsiTheme="minorHAnsi" w:cstheme="minorHAnsi"/>
                <w:color w:val="000000"/>
                <w:sz w:val="16"/>
                <w:szCs w:val="16"/>
              </w:rPr>
            </w:pPr>
          </w:p>
        </w:tc>
      </w:tr>
    </w:tbl>
    <w:p w14:paraId="65DD1BF5" w14:textId="77777777" w:rsidR="007F68C4" w:rsidRPr="0084232C" w:rsidRDefault="007F68C4" w:rsidP="0084232C">
      <w:pPr>
        <w:widowControl w:val="0"/>
        <w:autoSpaceDE w:val="0"/>
        <w:autoSpaceDN/>
        <w:spacing w:line="264" w:lineRule="auto"/>
        <w:ind w:left="284"/>
        <w:jc w:val="both"/>
        <w:textAlignment w:val="auto"/>
        <w:rPr>
          <w:rFonts w:asciiTheme="minorHAnsi" w:eastAsia="Verdana" w:hAnsiTheme="minorHAnsi" w:cstheme="minorHAnsi"/>
          <w:sz w:val="22"/>
          <w:szCs w:val="22"/>
        </w:rPr>
      </w:pPr>
    </w:p>
    <w:p w14:paraId="15F0C698" w14:textId="0ABE95CE" w:rsidR="00480AD3" w:rsidRPr="0084232C" w:rsidRDefault="00480AD3" w:rsidP="00505D23">
      <w:pPr>
        <w:widowControl w:val="0"/>
        <w:numPr>
          <w:ilvl w:val="1"/>
          <w:numId w:val="11"/>
        </w:numPr>
        <w:autoSpaceDE w:val="0"/>
        <w:autoSpaceDN/>
        <w:spacing w:line="264" w:lineRule="auto"/>
        <w:ind w:left="284" w:hanging="284"/>
        <w:jc w:val="both"/>
        <w:textAlignment w:val="auto"/>
        <w:rPr>
          <w:rFonts w:asciiTheme="minorHAnsi" w:eastAsia="Verdana" w:hAnsiTheme="minorHAnsi" w:cstheme="minorHAnsi"/>
          <w:sz w:val="22"/>
          <w:szCs w:val="22"/>
        </w:rPr>
      </w:pPr>
      <w:r w:rsidRPr="0084232C">
        <w:rPr>
          <w:rFonts w:asciiTheme="minorHAnsi" w:eastAsia="Verdana" w:hAnsiTheme="minorHAnsi" w:cstheme="minorHAnsi"/>
          <w:color w:val="0D0D0D" w:themeColor="text1" w:themeTint="F2"/>
          <w:sz w:val="22"/>
          <w:szCs w:val="22"/>
        </w:rPr>
        <w:t xml:space="preserve">Ceny jednostkowe brutto za 1 Mg poszczególnych rodzajów odpadów </w:t>
      </w:r>
      <w:r w:rsidR="00835050" w:rsidRPr="0084232C">
        <w:rPr>
          <w:rFonts w:asciiTheme="minorHAnsi" w:eastAsia="Verdana" w:hAnsiTheme="minorHAnsi" w:cstheme="minorHAnsi"/>
          <w:color w:val="0D0D0D" w:themeColor="text1" w:themeTint="F2"/>
          <w:sz w:val="22"/>
          <w:szCs w:val="22"/>
        </w:rPr>
        <w:t xml:space="preserve">są stawkami </w:t>
      </w:r>
      <w:r w:rsidR="00835050" w:rsidRPr="0084232C">
        <w:rPr>
          <w:rFonts w:asciiTheme="minorHAnsi" w:eastAsia="Verdana" w:hAnsiTheme="minorHAnsi" w:cstheme="minorHAnsi"/>
          <w:sz w:val="22"/>
          <w:szCs w:val="22"/>
        </w:rPr>
        <w:t xml:space="preserve">wynagrodzenia ryczałtowego, w związku z czym </w:t>
      </w:r>
      <w:r w:rsidRPr="0084232C">
        <w:rPr>
          <w:rFonts w:asciiTheme="minorHAnsi" w:eastAsia="Verdana" w:hAnsiTheme="minorHAnsi" w:cstheme="minorHAnsi"/>
          <w:sz w:val="22"/>
          <w:szCs w:val="22"/>
        </w:rPr>
        <w:t>muszą obejmować wszystkie koszty związane z realizacją przedmiotu zamówienia.</w:t>
      </w:r>
    </w:p>
    <w:p w14:paraId="50FF85B1" w14:textId="24E4E6F2" w:rsidR="00480AD3" w:rsidRPr="0084232C" w:rsidRDefault="00480AD3" w:rsidP="00505D23">
      <w:pPr>
        <w:widowControl w:val="0"/>
        <w:numPr>
          <w:ilvl w:val="1"/>
          <w:numId w:val="11"/>
        </w:numPr>
        <w:autoSpaceDE w:val="0"/>
        <w:autoSpaceDN/>
        <w:spacing w:line="264" w:lineRule="auto"/>
        <w:ind w:left="284" w:hanging="284"/>
        <w:jc w:val="both"/>
        <w:textAlignment w:val="auto"/>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Zapłata wynagrodzenia będzie następować co miesiąc każdorazowo na podstawie faktury VAT wystawionej przez Wykonawcę po zaakceptowaniu przez Zamawiającego dokumentów wskazanych w § </w:t>
      </w:r>
      <w:r w:rsidR="00A359E1" w:rsidRPr="0084232C">
        <w:rPr>
          <w:rFonts w:asciiTheme="minorHAnsi" w:eastAsia="Verdana" w:hAnsiTheme="minorHAnsi" w:cstheme="minorHAnsi"/>
          <w:sz w:val="22"/>
          <w:szCs w:val="22"/>
        </w:rPr>
        <w:t>7</w:t>
      </w:r>
      <w:r w:rsidR="003855B4" w:rsidRPr="0084232C">
        <w:rPr>
          <w:rFonts w:asciiTheme="minorHAnsi" w:eastAsia="Verdana" w:hAnsiTheme="minorHAnsi" w:cstheme="minorHAnsi"/>
          <w:sz w:val="22"/>
          <w:szCs w:val="22"/>
        </w:rPr>
        <w:t xml:space="preserve"> </w:t>
      </w:r>
      <w:r w:rsidRPr="0084232C">
        <w:rPr>
          <w:rFonts w:asciiTheme="minorHAnsi" w:eastAsia="Verdana" w:hAnsiTheme="minorHAnsi" w:cstheme="minorHAnsi"/>
          <w:sz w:val="22"/>
          <w:szCs w:val="22"/>
        </w:rPr>
        <w:t>ust</w:t>
      </w:r>
      <w:r w:rsidR="00FD2D7D" w:rsidRPr="0084232C">
        <w:rPr>
          <w:rFonts w:asciiTheme="minorHAnsi" w:eastAsia="Verdana" w:hAnsiTheme="minorHAnsi" w:cstheme="minorHAnsi"/>
          <w:sz w:val="22"/>
          <w:szCs w:val="22"/>
        </w:rPr>
        <w:t xml:space="preserve">. </w:t>
      </w:r>
      <w:r w:rsidR="003855B4" w:rsidRPr="0084232C">
        <w:rPr>
          <w:rFonts w:asciiTheme="minorHAnsi" w:eastAsia="Verdana" w:hAnsiTheme="minorHAnsi" w:cstheme="minorHAnsi"/>
          <w:sz w:val="22"/>
          <w:szCs w:val="22"/>
        </w:rPr>
        <w:t>1</w:t>
      </w:r>
      <w:r w:rsidR="00FD2D7D" w:rsidRPr="0084232C">
        <w:rPr>
          <w:rFonts w:asciiTheme="minorHAnsi" w:eastAsia="Verdana" w:hAnsiTheme="minorHAnsi" w:cstheme="minorHAnsi"/>
          <w:sz w:val="22"/>
          <w:szCs w:val="22"/>
        </w:rPr>
        <w:t xml:space="preserve"> </w:t>
      </w:r>
      <w:r w:rsidR="003855B4" w:rsidRPr="0084232C">
        <w:rPr>
          <w:rFonts w:asciiTheme="minorHAnsi" w:eastAsia="Verdana" w:hAnsiTheme="minorHAnsi" w:cstheme="minorHAnsi"/>
          <w:sz w:val="22"/>
          <w:szCs w:val="22"/>
        </w:rPr>
        <w:t xml:space="preserve">i 2 </w:t>
      </w:r>
      <w:r w:rsidRPr="0084232C">
        <w:rPr>
          <w:rFonts w:asciiTheme="minorHAnsi" w:eastAsia="Verdana" w:hAnsiTheme="minorHAnsi" w:cstheme="minorHAnsi"/>
          <w:sz w:val="22"/>
          <w:szCs w:val="22"/>
        </w:rPr>
        <w:t xml:space="preserve"> niniejszej umowy.</w:t>
      </w:r>
    </w:p>
    <w:p w14:paraId="75B8B449" w14:textId="52802332" w:rsidR="00480AD3" w:rsidRPr="0084232C" w:rsidRDefault="00480AD3" w:rsidP="00505D23">
      <w:pPr>
        <w:widowControl w:val="0"/>
        <w:numPr>
          <w:ilvl w:val="1"/>
          <w:numId w:val="11"/>
        </w:numPr>
        <w:autoSpaceDE w:val="0"/>
        <w:autoSpaceDN/>
        <w:spacing w:line="264" w:lineRule="auto"/>
        <w:ind w:left="284" w:hanging="284"/>
        <w:jc w:val="both"/>
        <w:textAlignment w:val="auto"/>
        <w:rPr>
          <w:rFonts w:asciiTheme="minorHAnsi" w:eastAsia="Verdana" w:hAnsiTheme="minorHAnsi" w:cstheme="minorHAnsi"/>
          <w:sz w:val="22"/>
          <w:szCs w:val="22"/>
        </w:rPr>
      </w:pPr>
      <w:r w:rsidRPr="0084232C">
        <w:rPr>
          <w:rFonts w:asciiTheme="minorHAnsi" w:eastAsia="Verdana" w:hAnsiTheme="minorHAnsi" w:cstheme="minorHAnsi"/>
          <w:sz w:val="22"/>
          <w:szCs w:val="22"/>
        </w:rPr>
        <w:t>Fakturę VAT należy wystawić na Zamawiającego: Gmina Rawa Mazowiecka, A</w:t>
      </w:r>
      <w:r w:rsidR="00FD2D7D" w:rsidRPr="0084232C">
        <w:rPr>
          <w:rFonts w:asciiTheme="minorHAnsi" w:eastAsia="Verdana" w:hAnsiTheme="minorHAnsi" w:cstheme="minorHAnsi"/>
          <w:sz w:val="22"/>
          <w:szCs w:val="22"/>
        </w:rPr>
        <w:t>l</w:t>
      </w:r>
      <w:r w:rsidRPr="0084232C">
        <w:rPr>
          <w:rFonts w:asciiTheme="minorHAnsi" w:eastAsia="Verdana" w:hAnsiTheme="minorHAnsi" w:cstheme="minorHAnsi"/>
          <w:sz w:val="22"/>
          <w:szCs w:val="22"/>
        </w:rPr>
        <w:t>. Konstytucji 3 Maja 32, 96-200 Rawa Mazowiecka  NIP 835 15 43 055</w:t>
      </w:r>
    </w:p>
    <w:p w14:paraId="49E93E51" w14:textId="73583204" w:rsidR="00480AD3" w:rsidRPr="0084232C" w:rsidRDefault="00480AD3" w:rsidP="00505D23">
      <w:pPr>
        <w:widowControl w:val="0"/>
        <w:numPr>
          <w:ilvl w:val="1"/>
          <w:numId w:val="11"/>
        </w:numPr>
        <w:autoSpaceDE w:val="0"/>
        <w:autoSpaceDN/>
        <w:spacing w:line="264" w:lineRule="auto"/>
        <w:ind w:left="284" w:hanging="284"/>
        <w:jc w:val="both"/>
        <w:textAlignment w:val="auto"/>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Wynagrodzenie będzie płatne w terminie 14  dni od daty doręczenia Zamawiającemu prawidłowo wystawionej faktury VAT. Adres doręczenia faktury: Urząd Gminy w Rawie Mazowieckiej, </w:t>
      </w:r>
      <w:r w:rsidR="003855B4" w:rsidRPr="0084232C">
        <w:rPr>
          <w:rFonts w:asciiTheme="minorHAnsi" w:eastAsia="Verdana" w:hAnsiTheme="minorHAnsi" w:cstheme="minorHAnsi"/>
          <w:sz w:val="22"/>
          <w:szCs w:val="22"/>
        </w:rPr>
        <w:br/>
      </w:r>
      <w:r w:rsidRPr="0084232C">
        <w:rPr>
          <w:rFonts w:asciiTheme="minorHAnsi" w:eastAsia="Verdana" w:hAnsiTheme="minorHAnsi" w:cstheme="minorHAnsi"/>
          <w:sz w:val="22"/>
          <w:szCs w:val="22"/>
        </w:rPr>
        <w:t>A</w:t>
      </w:r>
      <w:r w:rsidR="00FD2D7D" w:rsidRPr="0084232C">
        <w:rPr>
          <w:rFonts w:asciiTheme="minorHAnsi" w:eastAsia="Verdana" w:hAnsiTheme="minorHAnsi" w:cstheme="minorHAnsi"/>
          <w:sz w:val="22"/>
          <w:szCs w:val="22"/>
        </w:rPr>
        <w:t>l</w:t>
      </w:r>
      <w:r w:rsidRPr="0084232C">
        <w:rPr>
          <w:rFonts w:asciiTheme="minorHAnsi" w:eastAsia="Verdana" w:hAnsiTheme="minorHAnsi" w:cstheme="minorHAnsi"/>
          <w:sz w:val="22"/>
          <w:szCs w:val="22"/>
        </w:rPr>
        <w:t>. Konstytucji 3 Maja 32, 96-00 Rawa Mazowiecka</w:t>
      </w:r>
    </w:p>
    <w:p w14:paraId="1408958D" w14:textId="6C60834F" w:rsidR="00480AD3" w:rsidRPr="0084232C" w:rsidRDefault="00480AD3" w:rsidP="00505D23">
      <w:pPr>
        <w:widowControl w:val="0"/>
        <w:numPr>
          <w:ilvl w:val="1"/>
          <w:numId w:val="11"/>
        </w:numPr>
        <w:autoSpaceDE w:val="0"/>
        <w:autoSpaceDN/>
        <w:spacing w:line="264" w:lineRule="auto"/>
        <w:ind w:left="284" w:hanging="284"/>
        <w:jc w:val="both"/>
        <w:textAlignment w:val="auto"/>
        <w:rPr>
          <w:rFonts w:asciiTheme="minorHAnsi" w:eastAsia="Verdana" w:hAnsiTheme="minorHAnsi" w:cstheme="minorHAnsi"/>
          <w:sz w:val="22"/>
          <w:szCs w:val="22"/>
        </w:rPr>
      </w:pPr>
      <w:r w:rsidRPr="0084232C">
        <w:rPr>
          <w:rFonts w:asciiTheme="minorHAnsi" w:eastAsia="Verdana" w:hAnsiTheme="minorHAnsi" w:cstheme="minorHAnsi"/>
          <w:sz w:val="22"/>
          <w:szCs w:val="22"/>
        </w:rPr>
        <w:t>Płatność nastąpi przelewem na</w:t>
      </w:r>
      <w:r w:rsidR="00A13FB8" w:rsidRPr="0084232C">
        <w:rPr>
          <w:rFonts w:asciiTheme="minorHAnsi" w:eastAsia="Verdana" w:hAnsiTheme="minorHAnsi" w:cstheme="minorHAnsi"/>
          <w:sz w:val="22"/>
          <w:szCs w:val="22"/>
        </w:rPr>
        <w:t xml:space="preserve"> podany przez Wykonawcę </w:t>
      </w:r>
      <w:r w:rsidRPr="0084232C">
        <w:rPr>
          <w:rFonts w:asciiTheme="minorHAnsi" w:eastAsia="Verdana" w:hAnsiTheme="minorHAnsi" w:cstheme="minorHAnsi"/>
          <w:sz w:val="22"/>
          <w:szCs w:val="22"/>
        </w:rPr>
        <w:t>rachunek bankowy</w:t>
      </w:r>
      <w:r w:rsidR="00A13FB8" w:rsidRPr="0084232C">
        <w:rPr>
          <w:rFonts w:asciiTheme="minorHAnsi" w:eastAsia="Verdana" w:hAnsiTheme="minorHAnsi" w:cstheme="minorHAnsi"/>
          <w:sz w:val="22"/>
          <w:szCs w:val="22"/>
        </w:rPr>
        <w:t xml:space="preserve"> nr</w:t>
      </w:r>
      <w:r w:rsidRPr="0084232C">
        <w:rPr>
          <w:rFonts w:asciiTheme="minorHAnsi" w:eastAsia="Verdana" w:hAnsiTheme="minorHAnsi" w:cstheme="minorHAnsi"/>
          <w:sz w:val="22"/>
          <w:szCs w:val="22"/>
        </w:rPr>
        <w:t xml:space="preserve"> </w:t>
      </w:r>
      <w:r w:rsidR="00A13FB8" w:rsidRPr="0084232C">
        <w:rPr>
          <w:rFonts w:asciiTheme="minorHAnsi" w:eastAsia="Verdana" w:hAnsiTheme="minorHAnsi" w:cstheme="minorHAnsi"/>
          <w:sz w:val="22"/>
          <w:szCs w:val="22"/>
        </w:rPr>
        <w:t>………</w:t>
      </w:r>
      <w:r w:rsidR="00617426" w:rsidRPr="0084232C">
        <w:rPr>
          <w:rFonts w:asciiTheme="minorHAnsi" w:eastAsia="Verdana" w:hAnsiTheme="minorHAnsi" w:cstheme="minorHAnsi"/>
          <w:sz w:val="22"/>
          <w:szCs w:val="22"/>
        </w:rPr>
        <w:t>………….</w:t>
      </w:r>
      <w:r w:rsidR="00A13FB8" w:rsidRPr="0084232C">
        <w:rPr>
          <w:rFonts w:asciiTheme="minorHAnsi" w:eastAsia="Verdana" w:hAnsiTheme="minorHAnsi" w:cstheme="minorHAnsi"/>
          <w:sz w:val="22"/>
          <w:szCs w:val="22"/>
        </w:rPr>
        <w:t xml:space="preserve">….. </w:t>
      </w:r>
    </w:p>
    <w:p w14:paraId="285DF9D2" w14:textId="77777777" w:rsidR="00480AD3" w:rsidRPr="0084232C" w:rsidRDefault="00480AD3" w:rsidP="00505D23">
      <w:pPr>
        <w:widowControl w:val="0"/>
        <w:numPr>
          <w:ilvl w:val="1"/>
          <w:numId w:val="11"/>
        </w:numPr>
        <w:autoSpaceDE w:val="0"/>
        <w:autoSpaceDN/>
        <w:spacing w:line="264" w:lineRule="auto"/>
        <w:ind w:left="426" w:hanging="426"/>
        <w:jc w:val="both"/>
        <w:textAlignment w:val="auto"/>
        <w:rPr>
          <w:rFonts w:asciiTheme="minorHAnsi" w:eastAsia="Verdana" w:hAnsiTheme="minorHAnsi" w:cstheme="minorHAnsi"/>
          <w:sz w:val="22"/>
          <w:szCs w:val="22"/>
        </w:rPr>
      </w:pPr>
      <w:r w:rsidRPr="0084232C">
        <w:rPr>
          <w:rFonts w:asciiTheme="minorHAnsi" w:eastAsia="Verdana" w:hAnsiTheme="minorHAnsi" w:cstheme="minorHAnsi"/>
          <w:sz w:val="22"/>
          <w:szCs w:val="22"/>
        </w:rPr>
        <w:t>Za dzień dokonania zapłaty przyjmuje się dzień obciążenia rachunku bankowego Zamawiającego.</w:t>
      </w:r>
    </w:p>
    <w:p w14:paraId="3845BE96" w14:textId="2CEC7FAD" w:rsidR="00480AD3" w:rsidRPr="0084232C" w:rsidRDefault="00480AD3" w:rsidP="00505D23">
      <w:pPr>
        <w:widowControl w:val="0"/>
        <w:numPr>
          <w:ilvl w:val="1"/>
          <w:numId w:val="11"/>
        </w:numPr>
        <w:autoSpaceDE w:val="0"/>
        <w:autoSpaceDN/>
        <w:spacing w:line="264" w:lineRule="auto"/>
        <w:ind w:left="426" w:hanging="426"/>
        <w:jc w:val="both"/>
        <w:textAlignment w:val="auto"/>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W przypadku </w:t>
      </w:r>
      <w:r w:rsidR="0084232C">
        <w:rPr>
          <w:rFonts w:asciiTheme="minorHAnsi" w:eastAsia="Verdana" w:hAnsiTheme="minorHAnsi" w:cstheme="minorHAnsi"/>
          <w:sz w:val="22"/>
          <w:szCs w:val="22"/>
        </w:rPr>
        <w:t>zwłoki</w:t>
      </w:r>
      <w:r w:rsidR="0084232C" w:rsidRPr="0084232C">
        <w:rPr>
          <w:rFonts w:asciiTheme="minorHAnsi" w:eastAsia="Verdana" w:hAnsiTheme="minorHAnsi" w:cstheme="minorHAnsi"/>
          <w:sz w:val="22"/>
          <w:szCs w:val="22"/>
        </w:rPr>
        <w:t xml:space="preserve"> </w:t>
      </w:r>
      <w:r w:rsidRPr="0084232C">
        <w:rPr>
          <w:rFonts w:asciiTheme="minorHAnsi" w:eastAsia="Verdana" w:hAnsiTheme="minorHAnsi" w:cstheme="minorHAnsi"/>
          <w:sz w:val="22"/>
          <w:szCs w:val="22"/>
        </w:rPr>
        <w:t>w zapłacie którejkolwiek z części wynagrodzenia Wykonawca ma prawo naliczyć odsetki w wysokości ustawowej.</w:t>
      </w:r>
    </w:p>
    <w:p w14:paraId="66AD5D67" w14:textId="646437A2" w:rsidR="00480AD3" w:rsidRPr="0084232C" w:rsidRDefault="003D0ADB" w:rsidP="00505D23">
      <w:pPr>
        <w:widowControl w:val="0"/>
        <w:numPr>
          <w:ilvl w:val="1"/>
          <w:numId w:val="11"/>
        </w:numPr>
        <w:autoSpaceDE w:val="0"/>
        <w:autoSpaceDN/>
        <w:spacing w:line="264" w:lineRule="auto"/>
        <w:ind w:left="426" w:hanging="426"/>
        <w:jc w:val="both"/>
        <w:textAlignment w:val="auto"/>
        <w:rPr>
          <w:rFonts w:asciiTheme="minorHAnsi" w:eastAsia="Verdana" w:hAnsiTheme="minorHAnsi" w:cstheme="minorHAnsi"/>
          <w:i/>
          <w:sz w:val="22"/>
          <w:szCs w:val="22"/>
        </w:rPr>
      </w:pPr>
      <w:r w:rsidRPr="0084232C">
        <w:rPr>
          <w:rFonts w:asciiTheme="minorHAnsi" w:eastAsia="Verdana" w:hAnsiTheme="minorHAnsi" w:cstheme="minorHAnsi"/>
          <w:sz w:val="22"/>
          <w:szCs w:val="22"/>
        </w:rPr>
        <w:t xml:space="preserve">Numer rachunku bankowego </w:t>
      </w:r>
      <w:r w:rsidR="00A359E1" w:rsidRPr="0084232C">
        <w:rPr>
          <w:rFonts w:asciiTheme="minorHAnsi" w:eastAsia="Verdana" w:hAnsiTheme="minorHAnsi" w:cstheme="minorHAnsi"/>
          <w:sz w:val="22"/>
          <w:szCs w:val="22"/>
        </w:rPr>
        <w:t>Wykonawcy</w:t>
      </w:r>
      <w:r w:rsidRPr="0084232C">
        <w:rPr>
          <w:rFonts w:asciiTheme="minorHAnsi" w:eastAsia="Verdana" w:hAnsiTheme="minorHAnsi" w:cstheme="minorHAnsi"/>
          <w:sz w:val="22"/>
          <w:szCs w:val="22"/>
        </w:rPr>
        <w:t xml:space="preserve"> </w:t>
      </w:r>
      <w:r w:rsidR="00480AD3" w:rsidRPr="0084232C">
        <w:rPr>
          <w:rFonts w:asciiTheme="minorHAnsi" w:eastAsia="Verdana" w:hAnsiTheme="minorHAnsi" w:cstheme="minorHAnsi"/>
          <w:sz w:val="22"/>
          <w:szCs w:val="22"/>
        </w:rPr>
        <w:t>został zweryfikowany pozytywnie na białej liście Ministerstwa Finansów – data rejestracji jako podatnika VAT.</w:t>
      </w:r>
    </w:p>
    <w:p w14:paraId="23E51B40" w14:textId="77777777" w:rsidR="00480AD3" w:rsidRPr="0084232C" w:rsidRDefault="00480AD3" w:rsidP="00505D23">
      <w:pPr>
        <w:widowControl w:val="0"/>
        <w:numPr>
          <w:ilvl w:val="1"/>
          <w:numId w:val="11"/>
        </w:numPr>
        <w:autoSpaceDE w:val="0"/>
        <w:autoSpaceDN/>
        <w:spacing w:line="264" w:lineRule="auto"/>
        <w:ind w:left="426" w:hanging="426"/>
        <w:jc w:val="both"/>
        <w:textAlignment w:val="auto"/>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Zamawiający zastrzega sobie prawo rozliczenia płatności wynikających z umowy za pośrednictwem metody podzielonej płatności (ang. </w:t>
      </w:r>
      <w:proofErr w:type="spellStart"/>
      <w:r w:rsidRPr="0084232C">
        <w:rPr>
          <w:rFonts w:asciiTheme="minorHAnsi" w:eastAsia="Verdana" w:hAnsiTheme="minorHAnsi" w:cstheme="minorHAnsi"/>
          <w:sz w:val="22"/>
          <w:szCs w:val="22"/>
        </w:rPr>
        <w:t>split</w:t>
      </w:r>
      <w:proofErr w:type="spellEnd"/>
      <w:r w:rsidRPr="0084232C">
        <w:rPr>
          <w:rFonts w:asciiTheme="minorHAnsi" w:eastAsia="Verdana" w:hAnsiTheme="minorHAnsi" w:cstheme="minorHAnsi"/>
          <w:sz w:val="22"/>
          <w:szCs w:val="22"/>
        </w:rPr>
        <w:t xml:space="preserve"> </w:t>
      </w:r>
      <w:proofErr w:type="spellStart"/>
      <w:r w:rsidRPr="0084232C">
        <w:rPr>
          <w:rFonts w:asciiTheme="minorHAnsi" w:eastAsia="Verdana" w:hAnsiTheme="minorHAnsi" w:cstheme="minorHAnsi"/>
          <w:sz w:val="22"/>
          <w:szCs w:val="22"/>
        </w:rPr>
        <w:t>payment</w:t>
      </w:r>
      <w:proofErr w:type="spellEnd"/>
      <w:r w:rsidRPr="0084232C">
        <w:rPr>
          <w:rFonts w:asciiTheme="minorHAnsi" w:eastAsia="Verdana" w:hAnsiTheme="minorHAnsi" w:cstheme="minorHAnsi"/>
          <w:sz w:val="22"/>
          <w:szCs w:val="22"/>
        </w:rPr>
        <w:t xml:space="preserve">) przewidzianej w przepisach ustawy o podatku </w:t>
      </w:r>
      <w:r w:rsidRPr="0084232C">
        <w:rPr>
          <w:rFonts w:asciiTheme="minorHAnsi" w:eastAsia="Verdana" w:hAnsiTheme="minorHAnsi" w:cstheme="minorHAnsi"/>
          <w:sz w:val="22"/>
          <w:szCs w:val="22"/>
        </w:rPr>
        <w:lastRenderedPageBreak/>
        <w:t xml:space="preserve">od towarów i usług. </w:t>
      </w:r>
    </w:p>
    <w:p w14:paraId="27533022" w14:textId="5E68C14B" w:rsidR="00480AD3" w:rsidRPr="0084232C" w:rsidRDefault="00480AD3" w:rsidP="00505D23">
      <w:pPr>
        <w:widowControl w:val="0"/>
        <w:numPr>
          <w:ilvl w:val="1"/>
          <w:numId w:val="11"/>
        </w:numPr>
        <w:autoSpaceDE w:val="0"/>
        <w:autoSpaceDN/>
        <w:spacing w:line="264" w:lineRule="auto"/>
        <w:ind w:left="426" w:hanging="426"/>
        <w:jc w:val="both"/>
        <w:textAlignment w:val="auto"/>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Wykonawca oświadcza, że rachunek bankowy wskazany </w:t>
      </w:r>
      <w:r w:rsidR="00AA08A8" w:rsidRPr="0084232C">
        <w:rPr>
          <w:rFonts w:asciiTheme="minorHAnsi" w:eastAsia="Verdana" w:hAnsiTheme="minorHAnsi" w:cstheme="minorHAnsi"/>
          <w:sz w:val="22"/>
          <w:szCs w:val="22"/>
        </w:rPr>
        <w:t>w ust. 9</w:t>
      </w:r>
    </w:p>
    <w:p w14:paraId="3D6A3F93" w14:textId="77777777" w:rsidR="00480AD3" w:rsidRPr="0084232C" w:rsidRDefault="00480AD3" w:rsidP="00505D23">
      <w:pPr>
        <w:pStyle w:val="Akapitzlist"/>
        <w:numPr>
          <w:ilvl w:val="0"/>
          <w:numId w:val="12"/>
        </w:numPr>
        <w:suppressAutoHyphens w:val="0"/>
        <w:autoSpaceDE w:val="0"/>
        <w:spacing w:line="264" w:lineRule="auto"/>
        <w:contextualSpacing w:val="0"/>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jest rachunkiem umożliwiającym płatność w ramach mechanizmu podzielonej płatności, o którym mowa powyżej;</w:t>
      </w:r>
    </w:p>
    <w:p w14:paraId="3015BF39" w14:textId="52316FB3" w:rsidR="00480AD3" w:rsidRPr="0084232C" w:rsidRDefault="00480AD3" w:rsidP="00505D23">
      <w:pPr>
        <w:pStyle w:val="Akapitzlist"/>
        <w:numPr>
          <w:ilvl w:val="0"/>
          <w:numId w:val="12"/>
        </w:numPr>
        <w:suppressAutoHyphens w:val="0"/>
        <w:autoSpaceDE w:val="0"/>
        <w:spacing w:line="264" w:lineRule="auto"/>
        <w:contextualSpacing w:val="0"/>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jest rachunkiem znajdującym się w elektronicznym wykazie podmiotów prowadzonym od </w:t>
      </w:r>
      <w:r w:rsidR="00DA5422" w:rsidRPr="0084232C">
        <w:rPr>
          <w:rFonts w:asciiTheme="minorHAnsi" w:eastAsia="Verdana" w:hAnsiTheme="minorHAnsi" w:cstheme="minorHAnsi"/>
          <w:sz w:val="22"/>
          <w:szCs w:val="22"/>
        </w:rPr>
        <w:br/>
      </w:r>
      <w:r w:rsidRPr="0084232C">
        <w:rPr>
          <w:rFonts w:asciiTheme="minorHAnsi" w:eastAsia="Verdana" w:hAnsiTheme="minorHAnsi" w:cstheme="minorHAnsi"/>
          <w:sz w:val="22"/>
          <w:szCs w:val="22"/>
        </w:rPr>
        <w:t xml:space="preserve">1 września 2019 r. przez Szefa Krajowej Administracji Skarbowej, o którym mowa w ustawie o podatku od towarów i usług; </w:t>
      </w:r>
    </w:p>
    <w:p w14:paraId="4D55B8DC" w14:textId="73CC476A" w:rsidR="00480AD3" w:rsidRPr="0084232C" w:rsidRDefault="00480AD3" w:rsidP="00505D23">
      <w:pPr>
        <w:widowControl w:val="0"/>
        <w:numPr>
          <w:ilvl w:val="1"/>
          <w:numId w:val="11"/>
        </w:numPr>
        <w:autoSpaceDE w:val="0"/>
        <w:autoSpaceDN/>
        <w:spacing w:line="264" w:lineRule="auto"/>
        <w:ind w:left="426" w:hanging="426"/>
        <w:jc w:val="both"/>
        <w:textAlignment w:val="auto"/>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W przypadku gdy rachunek bankowy wykonawcy nie spełnia warunków określonych w </w:t>
      </w:r>
      <w:r w:rsidR="00835050" w:rsidRPr="0084232C">
        <w:rPr>
          <w:rFonts w:asciiTheme="minorHAnsi" w:eastAsia="Verdana" w:hAnsiTheme="minorHAnsi" w:cstheme="minorHAnsi"/>
          <w:sz w:val="22"/>
          <w:szCs w:val="22"/>
        </w:rPr>
        <w:t xml:space="preserve">ust. </w:t>
      </w:r>
      <w:r w:rsidRPr="0084232C">
        <w:rPr>
          <w:rFonts w:asciiTheme="minorHAnsi" w:eastAsia="Verdana" w:hAnsiTheme="minorHAnsi" w:cstheme="minorHAnsi"/>
          <w:sz w:val="22"/>
          <w:szCs w:val="22"/>
        </w:rPr>
        <w:t>14</w:t>
      </w:r>
      <w:r w:rsidR="00835050" w:rsidRPr="0084232C">
        <w:rPr>
          <w:rFonts w:asciiTheme="minorHAnsi" w:eastAsia="Verdana" w:hAnsiTheme="minorHAnsi" w:cstheme="minorHAnsi"/>
          <w:sz w:val="22"/>
          <w:szCs w:val="22"/>
        </w:rPr>
        <w:t xml:space="preserve"> lit. </w:t>
      </w:r>
      <w:r w:rsidRPr="0084232C">
        <w:rPr>
          <w:rFonts w:asciiTheme="minorHAnsi" w:eastAsia="Verdana" w:hAnsiTheme="minorHAnsi" w:cstheme="minorHAnsi"/>
          <w:sz w:val="22"/>
          <w:szCs w:val="22"/>
        </w:rPr>
        <w:t xml:space="preserve">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 </w:t>
      </w:r>
    </w:p>
    <w:p w14:paraId="6CA1B0E0" w14:textId="77777777" w:rsidR="00480AD3" w:rsidRPr="0084232C" w:rsidRDefault="00480AD3" w:rsidP="00505D23">
      <w:pPr>
        <w:widowControl w:val="0"/>
        <w:numPr>
          <w:ilvl w:val="1"/>
          <w:numId w:val="11"/>
        </w:numPr>
        <w:autoSpaceDE w:val="0"/>
        <w:autoSpaceDN/>
        <w:spacing w:line="264" w:lineRule="auto"/>
        <w:ind w:left="426" w:hanging="426"/>
        <w:jc w:val="both"/>
        <w:textAlignment w:val="auto"/>
        <w:rPr>
          <w:rFonts w:asciiTheme="minorHAnsi" w:eastAsia="Verdana" w:hAnsiTheme="minorHAnsi" w:cstheme="minorHAnsi"/>
          <w:sz w:val="22"/>
          <w:szCs w:val="22"/>
        </w:rPr>
      </w:pPr>
      <w:r w:rsidRPr="0084232C">
        <w:rPr>
          <w:rFonts w:asciiTheme="minorHAnsi" w:eastAsia="Verdana" w:hAnsiTheme="minorHAnsi" w:cstheme="minorHAnsi"/>
          <w:sz w:val="22"/>
          <w:szCs w:val="22"/>
        </w:rPr>
        <w:t>W przypadku zamiaru złożenia ustrukturyzowanej faktury Wykonawca zobowiązany jest do poinformowania Zamawiającego o swoim zamiarze w terminie 7 dni przed terminem jej złożenia. Zamawiający niezwłocznie przekaże Wykonawcy informację o numerze konta na platformie PEF.”.</w:t>
      </w:r>
    </w:p>
    <w:p w14:paraId="120B833B" w14:textId="77777777"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17. Wszelkie kwoty należne Zamawiającemu, w szczególności z tytułu kar umownych, mogą być potrącane z płatności realizowanych na rzecz Wykonawcy.</w:t>
      </w:r>
    </w:p>
    <w:p w14:paraId="3CF129E0" w14:textId="656B8DFC" w:rsidR="001C6643" w:rsidRPr="0084232C" w:rsidRDefault="00B2148B" w:rsidP="001C6643">
      <w:pPr>
        <w:spacing w:line="264" w:lineRule="auto"/>
        <w:ind w:left="426" w:right="-296" w:hanging="426"/>
        <w:jc w:val="both"/>
        <w:rPr>
          <w:rFonts w:asciiTheme="minorHAnsi" w:hAnsiTheme="minorHAnsi" w:cstheme="minorHAnsi"/>
          <w:sz w:val="22"/>
          <w:szCs w:val="22"/>
        </w:rPr>
      </w:pPr>
      <w:r w:rsidRPr="009E7F8C">
        <w:rPr>
          <w:rFonts w:asciiTheme="minorHAnsi" w:hAnsiTheme="minorHAnsi" w:cstheme="minorHAnsi"/>
          <w:color w:val="000000" w:themeColor="text1"/>
          <w:sz w:val="22"/>
          <w:szCs w:val="22"/>
        </w:rPr>
        <w:t>18</w:t>
      </w:r>
      <w:r w:rsidR="001C6643" w:rsidRPr="009E7F8C">
        <w:rPr>
          <w:rFonts w:asciiTheme="minorHAnsi" w:hAnsiTheme="minorHAnsi" w:cstheme="minorHAnsi"/>
          <w:color w:val="000000" w:themeColor="text1"/>
          <w:sz w:val="22"/>
          <w:szCs w:val="22"/>
        </w:rPr>
        <w:t xml:space="preserve">.Strony </w:t>
      </w:r>
      <w:r w:rsidR="001C6643" w:rsidRPr="0084232C">
        <w:rPr>
          <w:rFonts w:asciiTheme="minorHAnsi" w:hAnsiTheme="minorHAnsi" w:cstheme="minorHAnsi"/>
          <w:sz w:val="22"/>
          <w:szCs w:val="22"/>
        </w:rPr>
        <w:t xml:space="preserve">dopuszczają dokonywanie zmian wynagrodzenia przysługującego Wykonawcy w przypadku zmiany:  </w:t>
      </w:r>
    </w:p>
    <w:p w14:paraId="0AE04E58" w14:textId="77777777" w:rsidR="001C6643" w:rsidRPr="0084232C" w:rsidRDefault="001C6643" w:rsidP="001C6643">
      <w:pPr>
        <w:suppressAutoHyphens w:val="0"/>
        <w:autoSpaceDN/>
        <w:ind w:left="426" w:hanging="426"/>
        <w:textAlignment w:val="auto"/>
        <w:rPr>
          <w:rFonts w:asciiTheme="minorHAnsi" w:hAnsiTheme="minorHAnsi" w:cstheme="minorHAnsi"/>
          <w:sz w:val="22"/>
          <w:szCs w:val="22"/>
        </w:rPr>
      </w:pPr>
      <w:r w:rsidRPr="0084232C">
        <w:rPr>
          <w:rFonts w:asciiTheme="minorHAnsi" w:hAnsiTheme="minorHAnsi" w:cstheme="minorHAnsi"/>
          <w:sz w:val="22"/>
          <w:szCs w:val="22"/>
        </w:rPr>
        <w:t>a) stawki podatku od towarów i usług oraz podatku akcyzowego,</w:t>
      </w:r>
    </w:p>
    <w:p w14:paraId="5A2A42E2" w14:textId="77777777" w:rsidR="001C6643" w:rsidRPr="0084232C" w:rsidRDefault="001C6643" w:rsidP="001C6643">
      <w:pPr>
        <w:suppressAutoHyphens w:val="0"/>
        <w:autoSpaceDN/>
        <w:ind w:left="426" w:hanging="426"/>
        <w:textAlignment w:val="auto"/>
        <w:rPr>
          <w:rFonts w:asciiTheme="minorHAnsi" w:hAnsiTheme="minorHAnsi" w:cstheme="minorHAnsi"/>
          <w:sz w:val="22"/>
          <w:szCs w:val="22"/>
        </w:rPr>
      </w:pPr>
      <w:r w:rsidRPr="0084232C">
        <w:rPr>
          <w:rFonts w:asciiTheme="minorHAnsi" w:hAnsiTheme="minorHAnsi" w:cstheme="minorHAnsi"/>
          <w:sz w:val="22"/>
          <w:szCs w:val="22"/>
        </w:rPr>
        <w:t xml:space="preserve">b) wysokości minimalnego wynagrodzenia za pracę albo wysokości minimalnej stawki godzinowej, ustalonych na podstawie </w:t>
      </w:r>
      <w:hyperlink r:id="rId8" w:anchor="/document/16992095?cm=DOCUMENT" w:tgtFrame="_blank" w:history="1">
        <w:r w:rsidRPr="0084232C">
          <w:rPr>
            <w:rFonts w:asciiTheme="minorHAnsi" w:hAnsiTheme="minorHAnsi" w:cstheme="minorHAnsi"/>
            <w:sz w:val="22"/>
            <w:szCs w:val="22"/>
          </w:rPr>
          <w:t>ustawy</w:t>
        </w:r>
      </w:hyperlink>
      <w:r w:rsidRPr="0084232C">
        <w:rPr>
          <w:rFonts w:asciiTheme="minorHAnsi" w:hAnsiTheme="minorHAnsi" w:cstheme="minorHAnsi"/>
          <w:sz w:val="22"/>
          <w:szCs w:val="22"/>
        </w:rPr>
        <w:t xml:space="preserve"> z dnia 10 października 2002 r. o minimalnym wynagrodzeniu za pracę,</w:t>
      </w:r>
    </w:p>
    <w:p w14:paraId="2254CBCB" w14:textId="77777777" w:rsidR="001C6643" w:rsidRPr="0084232C" w:rsidRDefault="001C6643" w:rsidP="001C6643">
      <w:pPr>
        <w:suppressAutoHyphens w:val="0"/>
        <w:autoSpaceDN/>
        <w:ind w:left="426" w:hanging="426"/>
        <w:textAlignment w:val="auto"/>
        <w:rPr>
          <w:rFonts w:asciiTheme="minorHAnsi" w:hAnsiTheme="minorHAnsi" w:cstheme="minorHAnsi"/>
          <w:sz w:val="22"/>
          <w:szCs w:val="22"/>
        </w:rPr>
      </w:pPr>
      <w:r w:rsidRPr="0084232C">
        <w:rPr>
          <w:rFonts w:asciiTheme="minorHAnsi" w:hAnsiTheme="minorHAnsi" w:cstheme="minorHAnsi"/>
          <w:sz w:val="22"/>
          <w:szCs w:val="22"/>
        </w:rPr>
        <w:t>c) zasad podlegania ubezpieczeniom społecznym lub ubezpieczeniu zdrowotnemu lub wysokości stawki składki na ubezpieczenia społeczne lub ubezpieczenie zdrowotne,</w:t>
      </w:r>
    </w:p>
    <w:p w14:paraId="2A1AEF9B" w14:textId="77777777" w:rsidR="001C6643" w:rsidRPr="0084232C" w:rsidRDefault="001C6643" w:rsidP="001C6643">
      <w:pPr>
        <w:suppressAutoHyphens w:val="0"/>
        <w:autoSpaceDN/>
        <w:ind w:left="426" w:hanging="426"/>
        <w:textAlignment w:val="auto"/>
        <w:rPr>
          <w:rFonts w:asciiTheme="minorHAnsi" w:hAnsiTheme="minorHAnsi" w:cstheme="minorHAnsi"/>
          <w:sz w:val="22"/>
          <w:szCs w:val="22"/>
        </w:rPr>
      </w:pPr>
      <w:r w:rsidRPr="0084232C">
        <w:rPr>
          <w:rFonts w:asciiTheme="minorHAnsi" w:hAnsiTheme="minorHAnsi" w:cstheme="minorHAnsi"/>
          <w:sz w:val="22"/>
          <w:szCs w:val="22"/>
        </w:rPr>
        <w:t xml:space="preserve">d) zasad gromadzenia i wysokości wpłat do pracowniczych planów kapitałowych, o których mowa w </w:t>
      </w:r>
      <w:hyperlink r:id="rId9" w:anchor="/document/18781862?cm=DOCUMENT" w:tgtFrame="_blank" w:history="1">
        <w:r w:rsidRPr="0084232C">
          <w:rPr>
            <w:rFonts w:asciiTheme="minorHAnsi" w:hAnsiTheme="minorHAnsi" w:cstheme="minorHAnsi"/>
            <w:sz w:val="22"/>
            <w:szCs w:val="22"/>
          </w:rPr>
          <w:t>ustawie</w:t>
        </w:r>
      </w:hyperlink>
      <w:r w:rsidRPr="0084232C">
        <w:rPr>
          <w:rFonts w:asciiTheme="minorHAnsi" w:hAnsiTheme="minorHAnsi" w:cstheme="minorHAnsi"/>
          <w:sz w:val="22"/>
          <w:szCs w:val="22"/>
        </w:rPr>
        <w:t xml:space="preserve"> z dnia 4 października 2018 r. o pracowniczych planach kapitałowych (Dz. U. z 2020 r. poz. 1342), </w:t>
      </w:r>
    </w:p>
    <w:p w14:paraId="6666E460" w14:textId="77777777" w:rsidR="001C6643" w:rsidRPr="0084232C" w:rsidRDefault="001C6643" w:rsidP="001C6643">
      <w:pPr>
        <w:suppressAutoHyphens w:val="0"/>
        <w:autoSpaceDN/>
        <w:ind w:left="426" w:hanging="426"/>
        <w:textAlignment w:val="auto"/>
        <w:rPr>
          <w:rFonts w:asciiTheme="minorHAnsi" w:hAnsiTheme="minorHAnsi" w:cstheme="minorHAnsi"/>
          <w:sz w:val="22"/>
          <w:szCs w:val="22"/>
        </w:rPr>
      </w:pPr>
      <w:r w:rsidRPr="0084232C">
        <w:rPr>
          <w:rFonts w:asciiTheme="minorHAnsi" w:hAnsiTheme="minorHAnsi" w:cstheme="minorHAnsi"/>
          <w:sz w:val="22"/>
          <w:szCs w:val="22"/>
        </w:rPr>
        <w:t>o ile  zmiany te będą miały wpływ na koszty wykonania zamówienia przez wykonawcę.</w:t>
      </w:r>
    </w:p>
    <w:p w14:paraId="77DF1EC2" w14:textId="3C6E3918" w:rsidR="001C6643" w:rsidRPr="0084232C" w:rsidRDefault="00B2148B" w:rsidP="001C6643">
      <w:pPr>
        <w:spacing w:line="264" w:lineRule="auto"/>
        <w:ind w:left="426" w:right="-296" w:hanging="426"/>
        <w:jc w:val="both"/>
        <w:rPr>
          <w:rFonts w:asciiTheme="minorHAnsi" w:hAnsiTheme="minorHAnsi" w:cstheme="minorHAnsi"/>
          <w:sz w:val="22"/>
          <w:szCs w:val="22"/>
        </w:rPr>
      </w:pPr>
      <w:r>
        <w:rPr>
          <w:rFonts w:asciiTheme="minorHAnsi" w:hAnsiTheme="minorHAnsi" w:cstheme="minorHAnsi"/>
          <w:sz w:val="22"/>
          <w:szCs w:val="22"/>
        </w:rPr>
        <w:t>19</w:t>
      </w:r>
      <w:r w:rsidR="001C6643" w:rsidRPr="0084232C">
        <w:rPr>
          <w:rFonts w:asciiTheme="minorHAnsi" w:hAnsiTheme="minorHAnsi" w:cstheme="minorHAnsi"/>
          <w:sz w:val="22"/>
          <w:szCs w:val="22"/>
        </w:rPr>
        <w:t xml:space="preserve">.W sytuacji określonej w ust </w:t>
      </w:r>
      <w:r>
        <w:rPr>
          <w:rFonts w:asciiTheme="minorHAnsi" w:hAnsiTheme="minorHAnsi" w:cstheme="minorHAnsi"/>
          <w:sz w:val="22"/>
          <w:szCs w:val="22"/>
        </w:rPr>
        <w:t xml:space="preserve">18 </w:t>
      </w:r>
      <w:r w:rsidR="001C6643" w:rsidRPr="0084232C">
        <w:rPr>
          <w:rFonts w:asciiTheme="minorHAnsi" w:hAnsiTheme="minorHAnsi" w:cstheme="minorHAnsi"/>
          <w:sz w:val="22"/>
          <w:szCs w:val="22"/>
        </w:rPr>
        <w:t xml:space="preserve">Wykonawca zobowiązany jest wystąpić do Zamawiającego z pisemnym wnioskiem o dokonanie zmiany wynagrodzenia wraz z uzasadniałem. Zamawiający po rozpatrzeniu wniosku może zaakceptować proponowane zmiany, zmodyfikować je lub w sytuacji gdyby nie spełniały wymogów określonych  art. 436 ust 4 lit b  całkowicie je odrzucić.  </w:t>
      </w:r>
    </w:p>
    <w:p w14:paraId="469B1216" w14:textId="77777777" w:rsidR="00A55AFB" w:rsidRDefault="00A55AFB" w:rsidP="00266C1B">
      <w:pPr>
        <w:autoSpaceDE w:val="0"/>
        <w:spacing w:line="264" w:lineRule="auto"/>
        <w:jc w:val="center"/>
        <w:rPr>
          <w:rFonts w:asciiTheme="minorHAnsi" w:eastAsia="Verdana" w:hAnsiTheme="minorHAnsi" w:cstheme="minorHAnsi"/>
          <w:b/>
          <w:bCs/>
          <w:sz w:val="22"/>
          <w:szCs w:val="22"/>
        </w:rPr>
      </w:pPr>
    </w:p>
    <w:p w14:paraId="306AE65A" w14:textId="77777777" w:rsidR="00A55AFB" w:rsidRDefault="00A55AFB" w:rsidP="00266C1B">
      <w:pPr>
        <w:autoSpaceDE w:val="0"/>
        <w:spacing w:line="264" w:lineRule="auto"/>
        <w:jc w:val="center"/>
        <w:rPr>
          <w:rFonts w:asciiTheme="minorHAnsi" w:eastAsia="Verdana" w:hAnsiTheme="minorHAnsi" w:cstheme="minorHAnsi"/>
          <w:b/>
          <w:bCs/>
          <w:sz w:val="22"/>
          <w:szCs w:val="22"/>
        </w:rPr>
      </w:pPr>
    </w:p>
    <w:p w14:paraId="776D86B8" w14:textId="4611B573" w:rsidR="00480AD3" w:rsidRPr="0084232C" w:rsidRDefault="00480AD3" w:rsidP="00266C1B">
      <w:pPr>
        <w:autoSpaceDE w:val="0"/>
        <w:spacing w:line="264" w:lineRule="auto"/>
        <w:jc w:val="center"/>
        <w:rPr>
          <w:rFonts w:asciiTheme="minorHAnsi" w:eastAsia="Verdana" w:hAnsiTheme="minorHAnsi" w:cstheme="minorHAnsi"/>
          <w:b/>
          <w:bCs/>
          <w:sz w:val="22"/>
          <w:szCs w:val="22"/>
        </w:rPr>
      </w:pPr>
      <w:r w:rsidRPr="0084232C">
        <w:rPr>
          <w:rFonts w:asciiTheme="minorHAnsi" w:eastAsia="Verdana" w:hAnsiTheme="minorHAnsi" w:cstheme="minorHAnsi"/>
          <w:b/>
          <w:bCs/>
          <w:sz w:val="22"/>
          <w:szCs w:val="22"/>
        </w:rPr>
        <w:t xml:space="preserve">§ </w:t>
      </w:r>
      <w:r w:rsidR="00ED7F17" w:rsidRPr="0084232C">
        <w:rPr>
          <w:rFonts w:asciiTheme="minorHAnsi" w:eastAsia="Verdana" w:hAnsiTheme="minorHAnsi" w:cstheme="minorHAnsi"/>
          <w:b/>
          <w:bCs/>
          <w:sz w:val="22"/>
          <w:szCs w:val="22"/>
        </w:rPr>
        <w:t>10</w:t>
      </w:r>
    </w:p>
    <w:p w14:paraId="187C0744" w14:textId="6CE2180C" w:rsidR="00480AD3" w:rsidRPr="0084232C" w:rsidRDefault="00480AD3" w:rsidP="00266C1B">
      <w:pPr>
        <w:autoSpaceDE w:val="0"/>
        <w:spacing w:line="264" w:lineRule="auto"/>
        <w:jc w:val="center"/>
        <w:rPr>
          <w:rFonts w:asciiTheme="minorHAnsi" w:eastAsia="Verdana" w:hAnsiTheme="minorHAnsi" w:cstheme="minorHAnsi"/>
          <w:b/>
          <w:bCs/>
          <w:sz w:val="22"/>
          <w:szCs w:val="22"/>
        </w:rPr>
      </w:pPr>
      <w:r w:rsidRPr="0084232C">
        <w:rPr>
          <w:rFonts w:asciiTheme="minorHAnsi" w:eastAsia="Verdana" w:hAnsiTheme="minorHAnsi" w:cstheme="minorHAnsi"/>
          <w:b/>
          <w:bCs/>
          <w:sz w:val="22"/>
          <w:szCs w:val="22"/>
        </w:rPr>
        <w:t>Kary umowne</w:t>
      </w:r>
    </w:p>
    <w:p w14:paraId="1EE35C2C" w14:textId="6754A6A8" w:rsidR="00675BDD" w:rsidRPr="0084232C" w:rsidRDefault="00675BDD" w:rsidP="00675BDD">
      <w:pPr>
        <w:suppressAutoHyphens w:val="0"/>
        <w:spacing w:line="264" w:lineRule="auto"/>
        <w:jc w:val="both"/>
        <w:rPr>
          <w:rFonts w:asciiTheme="minorHAnsi" w:eastAsia="Verdana" w:hAnsiTheme="minorHAnsi" w:cstheme="minorHAnsi"/>
          <w:sz w:val="22"/>
          <w:szCs w:val="22"/>
        </w:rPr>
      </w:pPr>
      <w:r w:rsidRPr="0084232C">
        <w:rPr>
          <w:rFonts w:asciiTheme="minorHAnsi" w:hAnsiTheme="minorHAnsi" w:cstheme="minorHAnsi"/>
          <w:sz w:val="22"/>
          <w:szCs w:val="22"/>
        </w:rPr>
        <w:t xml:space="preserve">1.   Strony postanawiają, że </w:t>
      </w:r>
      <w:r w:rsidR="001B313F">
        <w:rPr>
          <w:rFonts w:asciiTheme="minorHAnsi" w:hAnsiTheme="minorHAnsi" w:cstheme="minorHAnsi"/>
          <w:sz w:val="22"/>
          <w:szCs w:val="22"/>
        </w:rPr>
        <w:t>k</w:t>
      </w:r>
      <w:r w:rsidRPr="0084232C">
        <w:rPr>
          <w:rFonts w:asciiTheme="minorHAnsi" w:hAnsiTheme="minorHAnsi" w:cstheme="minorHAnsi"/>
          <w:sz w:val="22"/>
          <w:szCs w:val="22"/>
        </w:rPr>
        <w:t>ary będą naliczane</w:t>
      </w:r>
      <w:r w:rsidR="00DA5422" w:rsidRPr="0084232C">
        <w:rPr>
          <w:rFonts w:asciiTheme="minorHAnsi" w:hAnsiTheme="minorHAnsi" w:cstheme="minorHAnsi"/>
          <w:sz w:val="22"/>
          <w:szCs w:val="22"/>
        </w:rPr>
        <w:t xml:space="preserve"> </w:t>
      </w:r>
      <w:r w:rsidRPr="0084232C">
        <w:rPr>
          <w:rFonts w:asciiTheme="minorHAnsi" w:hAnsiTheme="minorHAnsi" w:cstheme="minorHAnsi"/>
          <w:sz w:val="22"/>
          <w:szCs w:val="22"/>
        </w:rPr>
        <w:t>w przypadkach i wysokościach, o których mowa w ust.</w:t>
      </w:r>
      <w:r w:rsidR="00DA5422" w:rsidRPr="0084232C">
        <w:rPr>
          <w:rFonts w:asciiTheme="minorHAnsi" w:hAnsiTheme="minorHAnsi" w:cstheme="minorHAnsi"/>
          <w:sz w:val="22"/>
          <w:szCs w:val="22"/>
        </w:rPr>
        <w:t xml:space="preserve"> </w:t>
      </w:r>
    </w:p>
    <w:p w14:paraId="1353C327" w14:textId="77777777" w:rsidR="00675BDD" w:rsidRPr="0084232C" w:rsidRDefault="00675BDD" w:rsidP="00675BDD">
      <w:pPr>
        <w:autoSpaceDE w:val="0"/>
        <w:spacing w:line="264" w:lineRule="auto"/>
        <w:rPr>
          <w:rFonts w:asciiTheme="minorHAnsi" w:eastAsia="Verdana" w:hAnsiTheme="minorHAnsi" w:cstheme="minorHAnsi"/>
          <w:sz w:val="22"/>
          <w:szCs w:val="22"/>
        </w:rPr>
      </w:pPr>
      <w:r w:rsidRPr="0084232C">
        <w:rPr>
          <w:rFonts w:asciiTheme="minorHAnsi" w:eastAsia="Verdana" w:hAnsiTheme="minorHAnsi" w:cstheme="minorHAnsi"/>
          <w:sz w:val="22"/>
          <w:szCs w:val="22"/>
        </w:rPr>
        <w:t>2.  Wykonawca zapłaci Zamawiającemu kary umowne za:</w:t>
      </w:r>
    </w:p>
    <w:p w14:paraId="0F72675E" w14:textId="162547D2" w:rsidR="00675BDD" w:rsidRPr="0084232C" w:rsidRDefault="00675BDD" w:rsidP="00505D23">
      <w:pPr>
        <w:numPr>
          <w:ilvl w:val="0"/>
          <w:numId w:val="14"/>
        </w:numPr>
        <w:tabs>
          <w:tab w:val="left" w:pos="851"/>
        </w:tabs>
        <w:suppressAutoHyphens w:val="0"/>
        <w:spacing w:line="264" w:lineRule="auto"/>
        <w:ind w:left="709"/>
        <w:jc w:val="both"/>
        <w:textAlignment w:val="auto"/>
        <w:rPr>
          <w:rFonts w:asciiTheme="minorHAnsi" w:hAnsiTheme="minorHAnsi" w:cstheme="minorHAnsi"/>
          <w:color w:val="00DCFF"/>
          <w:sz w:val="22"/>
          <w:szCs w:val="22"/>
        </w:rPr>
      </w:pPr>
      <w:r w:rsidRPr="0084232C">
        <w:rPr>
          <w:rFonts w:asciiTheme="minorHAnsi" w:hAnsiTheme="minorHAnsi" w:cstheme="minorHAnsi"/>
          <w:sz w:val="22"/>
          <w:szCs w:val="22"/>
        </w:rPr>
        <w:t>każdorazowy przypadek niewykonania lub nienależytego wykonania</w:t>
      </w:r>
      <w:r w:rsidR="00DA5422" w:rsidRPr="0084232C">
        <w:rPr>
          <w:rFonts w:asciiTheme="minorHAnsi" w:hAnsiTheme="minorHAnsi" w:cstheme="minorHAnsi"/>
          <w:sz w:val="22"/>
          <w:szCs w:val="22"/>
        </w:rPr>
        <w:t xml:space="preserve"> </w:t>
      </w:r>
      <w:r w:rsidRPr="0084232C">
        <w:rPr>
          <w:rFonts w:asciiTheme="minorHAnsi" w:hAnsiTheme="minorHAnsi" w:cstheme="minorHAnsi"/>
          <w:sz w:val="22"/>
          <w:szCs w:val="22"/>
        </w:rPr>
        <w:t>usługi (w szczególności wykonanie zadania niezgodnie z zapisami SWZ lub ustawy</w:t>
      </w:r>
      <w:r w:rsidR="00DA5422" w:rsidRPr="0084232C">
        <w:rPr>
          <w:rFonts w:asciiTheme="minorHAnsi" w:hAnsiTheme="minorHAnsi" w:cstheme="minorHAnsi"/>
          <w:sz w:val="22"/>
          <w:szCs w:val="22"/>
        </w:rPr>
        <w:t xml:space="preserve"> </w:t>
      </w:r>
      <w:r w:rsidRPr="0084232C">
        <w:rPr>
          <w:rFonts w:asciiTheme="minorHAnsi" w:hAnsiTheme="minorHAnsi" w:cstheme="minorHAnsi"/>
          <w:sz w:val="22"/>
          <w:szCs w:val="22"/>
        </w:rPr>
        <w:t xml:space="preserve">o utrzymaniu czystości i porządku w gminach lub Regulaminu utrzymania czystości i porządku na terenie gminy Rawa Mazowiecka), </w:t>
      </w:r>
      <w:r w:rsidRPr="0084232C">
        <w:rPr>
          <w:rFonts w:asciiTheme="minorHAnsi" w:hAnsiTheme="minorHAnsi" w:cstheme="minorHAnsi"/>
          <w:color w:val="000000"/>
          <w:sz w:val="22"/>
          <w:szCs w:val="22"/>
        </w:rPr>
        <w:t xml:space="preserve">pomimo wezwania Zamawiającego do wykonania zamówienia zgodnie z ustalonymi w SWZ i niniejszej umowie warunkami  </w:t>
      </w:r>
      <w:r w:rsidRPr="0084232C">
        <w:rPr>
          <w:rFonts w:asciiTheme="minorHAnsi" w:hAnsiTheme="minorHAnsi" w:cstheme="minorHAnsi"/>
          <w:sz w:val="22"/>
          <w:szCs w:val="22"/>
        </w:rPr>
        <w:t xml:space="preserve">– w wysokości </w:t>
      </w:r>
      <w:r w:rsidRPr="0084232C">
        <w:rPr>
          <w:rFonts w:asciiTheme="minorHAnsi" w:eastAsia="TimesNewRomanPSMT" w:hAnsiTheme="minorHAnsi" w:cstheme="minorHAnsi"/>
          <w:color w:val="000000"/>
          <w:kern w:val="0"/>
          <w:sz w:val="22"/>
          <w:szCs w:val="22"/>
          <w:bdr w:val="none" w:sz="0" w:space="0" w:color="auto" w:frame="1"/>
          <w:lang w:val="de-DE" w:eastAsia="pl-PL" w:bidi="ar-SA"/>
        </w:rPr>
        <w:t xml:space="preserve">50,00zł </w:t>
      </w:r>
      <w:proofErr w:type="spellStart"/>
      <w:r w:rsidRPr="0084232C">
        <w:rPr>
          <w:rFonts w:asciiTheme="minorHAnsi" w:eastAsia="TimesNewRomanPSMT" w:hAnsiTheme="minorHAnsi" w:cstheme="minorHAnsi"/>
          <w:color w:val="000000"/>
          <w:kern w:val="0"/>
          <w:sz w:val="22"/>
          <w:szCs w:val="22"/>
          <w:bdr w:val="none" w:sz="0" w:space="0" w:color="auto" w:frame="1"/>
          <w:lang w:val="de-DE" w:eastAsia="pl-PL" w:bidi="ar-SA"/>
        </w:rPr>
        <w:t>za</w:t>
      </w:r>
      <w:proofErr w:type="spellEnd"/>
      <w:r w:rsidRPr="0084232C">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84232C">
        <w:rPr>
          <w:rFonts w:asciiTheme="minorHAnsi" w:eastAsia="TimesNewRomanPSMT" w:hAnsiTheme="minorHAnsi" w:cstheme="minorHAnsi"/>
          <w:color w:val="000000"/>
          <w:kern w:val="0"/>
          <w:sz w:val="22"/>
          <w:szCs w:val="22"/>
          <w:bdr w:val="none" w:sz="0" w:space="0" w:color="auto" w:frame="1"/>
          <w:lang w:val="de-DE" w:eastAsia="pl-PL" w:bidi="ar-SA"/>
        </w:rPr>
        <w:t>każdy</w:t>
      </w:r>
      <w:proofErr w:type="spellEnd"/>
      <w:r w:rsidRPr="0084232C">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002E14E8">
        <w:rPr>
          <w:rFonts w:asciiTheme="minorHAnsi" w:eastAsia="TimesNewRomanPSMT" w:hAnsiTheme="minorHAnsi" w:cstheme="minorHAnsi"/>
          <w:color w:val="000000"/>
          <w:kern w:val="0"/>
          <w:sz w:val="22"/>
          <w:szCs w:val="22"/>
          <w:bdr w:val="none" w:sz="0" w:space="0" w:color="auto" w:frame="1"/>
          <w:lang w:val="de-DE" w:eastAsia="pl-PL" w:bidi="ar-SA"/>
        </w:rPr>
        <w:t>taki</w:t>
      </w:r>
      <w:proofErr w:type="spellEnd"/>
      <w:r w:rsidR="002E14E8">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002E14E8">
        <w:rPr>
          <w:rFonts w:asciiTheme="minorHAnsi" w:eastAsia="TimesNewRomanPSMT" w:hAnsiTheme="minorHAnsi" w:cstheme="minorHAnsi"/>
          <w:color w:val="000000"/>
          <w:kern w:val="0"/>
          <w:sz w:val="22"/>
          <w:szCs w:val="22"/>
          <w:bdr w:val="none" w:sz="0" w:space="0" w:color="auto" w:frame="1"/>
          <w:lang w:val="de-DE" w:eastAsia="pl-PL" w:bidi="ar-SA"/>
        </w:rPr>
        <w:t>przypadek</w:t>
      </w:r>
      <w:proofErr w:type="spellEnd"/>
      <w:r w:rsidRPr="0084232C">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84232C">
        <w:rPr>
          <w:rFonts w:asciiTheme="minorHAnsi" w:eastAsia="TimesNewRomanPSMT" w:hAnsiTheme="minorHAnsi" w:cstheme="minorHAnsi"/>
          <w:color w:val="000000"/>
          <w:kern w:val="0"/>
          <w:sz w:val="22"/>
          <w:szCs w:val="22"/>
          <w:bdr w:val="none" w:sz="0" w:space="0" w:color="auto" w:frame="1"/>
          <w:lang w:val="de-DE" w:eastAsia="pl-PL" w:bidi="ar-SA"/>
        </w:rPr>
        <w:t>od</w:t>
      </w:r>
      <w:proofErr w:type="spellEnd"/>
      <w:r w:rsidRPr="0084232C">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84232C">
        <w:rPr>
          <w:rFonts w:asciiTheme="minorHAnsi" w:eastAsia="TimesNewRomanPSMT" w:hAnsiTheme="minorHAnsi" w:cstheme="minorHAnsi"/>
          <w:color w:val="000000"/>
          <w:kern w:val="0"/>
          <w:sz w:val="22"/>
          <w:szCs w:val="22"/>
          <w:bdr w:val="none" w:sz="0" w:space="0" w:color="auto" w:frame="1"/>
          <w:lang w:val="de-DE" w:eastAsia="pl-PL" w:bidi="ar-SA"/>
        </w:rPr>
        <w:t>dnia</w:t>
      </w:r>
      <w:proofErr w:type="spellEnd"/>
      <w:r w:rsidRPr="0084232C">
        <w:rPr>
          <w:rFonts w:asciiTheme="minorHAnsi" w:eastAsia="TimesNewRomanPSMT" w:hAnsiTheme="minorHAnsi" w:cstheme="minorHAnsi"/>
          <w:color w:val="000000"/>
          <w:kern w:val="0"/>
          <w:sz w:val="22"/>
          <w:szCs w:val="22"/>
          <w:bdr w:val="none" w:sz="0" w:space="0" w:color="auto" w:frame="1"/>
          <w:lang w:val="de-DE" w:eastAsia="pl-PL" w:bidi="ar-SA"/>
        </w:rPr>
        <w:t xml:space="preserve">, </w:t>
      </w:r>
      <w:r w:rsidRPr="0084232C">
        <w:rPr>
          <w:rFonts w:asciiTheme="minorHAnsi" w:hAnsiTheme="minorHAnsi" w:cstheme="minorHAnsi"/>
          <w:sz w:val="22"/>
          <w:szCs w:val="22"/>
        </w:rPr>
        <w:t>w którym wystąpiło potwierdzone niewykonanie lub nienależyte wykonanie usługi,</w:t>
      </w:r>
    </w:p>
    <w:p w14:paraId="32F43D78" w14:textId="2F663A48" w:rsidR="00675BDD" w:rsidRPr="00B2148B" w:rsidRDefault="00675BDD" w:rsidP="00505D23">
      <w:pPr>
        <w:numPr>
          <w:ilvl w:val="0"/>
          <w:numId w:val="14"/>
        </w:numPr>
        <w:tabs>
          <w:tab w:val="left" w:pos="851"/>
        </w:tabs>
        <w:suppressAutoHyphens w:val="0"/>
        <w:spacing w:line="264" w:lineRule="auto"/>
        <w:ind w:left="709"/>
        <w:jc w:val="both"/>
        <w:textAlignment w:val="auto"/>
        <w:rPr>
          <w:rFonts w:asciiTheme="minorHAnsi" w:hAnsiTheme="minorHAnsi" w:cstheme="minorHAnsi"/>
          <w:sz w:val="22"/>
          <w:szCs w:val="22"/>
        </w:rPr>
      </w:pPr>
      <w:r w:rsidRPr="0084232C">
        <w:rPr>
          <w:rFonts w:asciiTheme="minorHAnsi" w:hAnsiTheme="minorHAnsi" w:cstheme="minorHAnsi"/>
          <w:sz w:val="22"/>
          <w:szCs w:val="22"/>
        </w:rPr>
        <w:t xml:space="preserve">za  używanie pojazdu bez systemu GPS i czujników monitorujących pracę pojazdu odbierającego odpady lub pojazdu z uszkodzonym systemem GPS i czujników monitorujących pracę pojazdu </w:t>
      </w:r>
      <w:r w:rsidRPr="0084232C">
        <w:rPr>
          <w:rFonts w:asciiTheme="minorHAnsi" w:hAnsiTheme="minorHAnsi" w:cstheme="minorHAnsi"/>
          <w:sz w:val="22"/>
          <w:szCs w:val="22"/>
        </w:rPr>
        <w:lastRenderedPageBreak/>
        <w:t>odbierającego odpady, a także w sytuacjach</w:t>
      </w:r>
      <w:r w:rsidR="00B2148B">
        <w:rPr>
          <w:rFonts w:asciiTheme="minorHAnsi" w:hAnsiTheme="minorHAnsi" w:cstheme="minorHAnsi"/>
          <w:sz w:val="22"/>
          <w:szCs w:val="22"/>
        </w:rPr>
        <w:t>,</w:t>
      </w:r>
      <w:r w:rsidRPr="0084232C">
        <w:rPr>
          <w:rFonts w:asciiTheme="minorHAnsi" w:hAnsiTheme="minorHAnsi" w:cstheme="minorHAnsi"/>
          <w:sz w:val="22"/>
          <w:szCs w:val="22"/>
        </w:rPr>
        <w:t xml:space="preserve"> gdy pojazd nie spełnia wymagań określonych dla tego typu pojazdów przepisami szczególnymi, w wysokości 500,00 </w:t>
      </w:r>
      <w:proofErr w:type="spellStart"/>
      <w:r w:rsidRPr="0084232C">
        <w:rPr>
          <w:rFonts w:asciiTheme="minorHAnsi" w:eastAsia="TimesNewRomanPSMT" w:hAnsiTheme="minorHAnsi" w:cstheme="minorHAnsi"/>
          <w:color w:val="000000"/>
          <w:kern w:val="0"/>
          <w:sz w:val="22"/>
          <w:szCs w:val="22"/>
          <w:bdr w:val="none" w:sz="0" w:space="0" w:color="auto" w:frame="1"/>
          <w:lang w:val="de-DE" w:eastAsia="pl-PL" w:bidi="ar-SA"/>
        </w:rPr>
        <w:t>zł</w:t>
      </w:r>
      <w:proofErr w:type="spellEnd"/>
      <w:r w:rsidRPr="0084232C">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84232C">
        <w:rPr>
          <w:rFonts w:asciiTheme="minorHAnsi" w:eastAsia="TimesNewRomanPSMT" w:hAnsiTheme="minorHAnsi" w:cstheme="minorHAnsi"/>
          <w:color w:val="000000"/>
          <w:kern w:val="0"/>
          <w:sz w:val="22"/>
          <w:szCs w:val="22"/>
          <w:bdr w:val="none" w:sz="0" w:space="0" w:color="auto" w:frame="1"/>
          <w:lang w:val="de-DE" w:eastAsia="pl-PL" w:bidi="ar-SA"/>
        </w:rPr>
        <w:t>za</w:t>
      </w:r>
      <w:proofErr w:type="spellEnd"/>
      <w:r w:rsidRPr="0084232C">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84232C">
        <w:rPr>
          <w:rFonts w:asciiTheme="minorHAnsi" w:eastAsia="TimesNewRomanPSMT" w:hAnsiTheme="minorHAnsi" w:cstheme="minorHAnsi"/>
          <w:color w:val="000000"/>
          <w:kern w:val="0"/>
          <w:sz w:val="22"/>
          <w:szCs w:val="22"/>
          <w:bdr w:val="none" w:sz="0" w:space="0" w:color="auto" w:frame="1"/>
          <w:lang w:val="de-DE" w:eastAsia="pl-PL" w:bidi="ar-SA"/>
        </w:rPr>
        <w:t>każdy</w:t>
      </w:r>
      <w:proofErr w:type="spellEnd"/>
      <w:r w:rsidRPr="0084232C">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84232C">
        <w:rPr>
          <w:rFonts w:asciiTheme="minorHAnsi" w:eastAsia="TimesNewRomanPSMT" w:hAnsiTheme="minorHAnsi" w:cstheme="minorHAnsi"/>
          <w:color w:val="000000"/>
          <w:kern w:val="0"/>
          <w:sz w:val="22"/>
          <w:szCs w:val="22"/>
          <w:bdr w:val="none" w:sz="0" w:space="0" w:color="auto" w:frame="1"/>
          <w:lang w:val="de-DE" w:eastAsia="pl-PL" w:bidi="ar-SA"/>
        </w:rPr>
        <w:t>przypadek</w:t>
      </w:r>
      <w:proofErr w:type="spellEnd"/>
      <w:r w:rsidRPr="0084232C">
        <w:rPr>
          <w:rFonts w:asciiTheme="minorHAnsi" w:eastAsia="TimesNewRomanPSMT" w:hAnsiTheme="minorHAnsi" w:cstheme="minorHAnsi"/>
          <w:color w:val="000000"/>
          <w:kern w:val="0"/>
          <w:sz w:val="22"/>
          <w:szCs w:val="22"/>
          <w:bdr w:val="none" w:sz="0" w:space="0" w:color="auto" w:frame="1"/>
          <w:lang w:val="de-DE" w:eastAsia="pl-PL" w:bidi="ar-SA"/>
        </w:rPr>
        <w:t>,</w:t>
      </w:r>
    </w:p>
    <w:p w14:paraId="5EE6E089" w14:textId="6B9116FF" w:rsidR="00675BDD" w:rsidRPr="0084232C" w:rsidRDefault="00675BDD" w:rsidP="00505D23">
      <w:pPr>
        <w:numPr>
          <w:ilvl w:val="0"/>
          <w:numId w:val="14"/>
        </w:numPr>
        <w:tabs>
          <w:tab w:val="left" w:pos="851"/>
        </w:tabs>
        <w:suppressAutoHyphens w:val="0"/>
        <w:spacing w:line="264" w:lineRule="auto"/>
        <w:ind w:left="709"/>
        <w:jc w:val="both"/>
        <w:textAlignment w:val="auto"/>
        <w:rPr>
          <w:rFonts w:asciiTheme="minorHAnsi" w:hAnsiTheme="minorHAnsi" w:cstheme="minorHAnsi"/>
          <w:sz w:val="22"/>
          <w:szCs w:val="22"/>
        </w:rPr>
      </w:pPr>
      <w:r w:rsidRPr="0084232C">
        <w:rPr>
          <w:rFonts w:asciiTheme="minorHAnsi" w:hAnsiTheme="minorHAnsi" w:cstheme="minorHAnsi"/>
          <w:sz w:val="22"/>
          <w:szCs w:val="22"/>
        </w:rPr>
        <w:t xml:space="preserve">za każdorazowy przypadek zanieczyszczenia i pozostawienia nie uporządkowanego miejsca gromadzenia odpadów lub zanieczyszczenie trasy przejazdu – w </w:t>
      </w:r>
      <w:r w:rsidR="00DA5422" w:rsidRPr="0084232C">
        <w:rPr>
          <w:rFonts w:asciiTheme="minorHAnsi" w:hAnsiTheme="minorHAnsi" w:cstheme="minorHAnsi"/>
          <w:sz w:val="22"/>
          <w:szCs w:val="22"/>
        </w:rPr>
        <w:t xml:space="preserve">wysokości </w:t>
      </w:r>
      <w:r w:rsidRPr="0084232C">
        <w:rPr>
          <w:rFonts w:asciiTheme="minorHAnsi" w:hAnsiTheme="minorHAnsi" w:cstheme="minorHAnsi"/>
          <w:sz w:val="22"/>
          <w:szCs w:val="22"/>
        </w:rPr>
        <w:t>100,00</w:t>
      </w:r>
      <w:r w:rsidR="005817E6" w:rsidRPr="0084232C">
        <w:rPr>
          <w:rFonts w:asciiTheme="minorHAnsi" w:hAnsiTheme="minorHAnsi" w:cstheme="minorHAnsi"/>
          <w:sz w:val="22"/>
          <w:szCs w:val="22"/>
        </w:rPr>
        <w:t xml:space="preserve"> </w:t>
      </w:r>
      <w:proofErr w:type="spellStart"/>
      <w:r w:rsidRPr="0084232C">
        <w:rPr>
          <w:rFonts w:asciiTheme="minorHAnsi" w:eastAsia="TimesNewRomanPSMT" w:hAnsiTheme="minorHAnsi" w:cstheme="minorHAnsi"/>
          <w:color w:val="000000"/>
          <w:kern w:val="0"/>
          <w:sz w:val="22"/>
          <w:szCs w:val="22"/>
          <w:bdr w:val="none" w:sz="0" w:space="0" w:color="auto" w:frame="1"/>
          <w:lang w:val="de-DE" w:eastAsia="pl-PL" w:bidi="ar-SA"/>
        </w:rPr>
        <w:t>zł</w:t>
      </w:r>
      <w:proofErr w:type="spellEnd"/>
      <w:r w:rsidRPr="0084232C">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84232C">
        <w:rPr>
          <w:rFonts w:asciiTheme="minorHAnsi" w:eastAsia="TimesNewRomanPSMT" w:hAnsiTheme="minorHAnsi" w:cstheme="minorHAnsi"/>
          <w:color w:val="000000"/>
          <w:kern w:val="0"/>
          <w:sz w:val="22"/>
          <w:szCs w:val="22"/>
          <w:bdr w:val="none" w:sz="0" w:space="0" w:color="auto" w:frame="1"/>
          <w:lang w:val="de-DE" w:eastAsia="pl-PL" w:bidi="ar-SA"/>
        </w:rPr>
        <w:t>za</w:t>
      </w:r>
      <w:proofErr w:type="spellEnd"/>
      <w:r w:rsidRPr="0084232C">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84232C">
        <w:rPr>
          <w:rFonts w:asciiTheme="minorHAnsi" w:eastAsia="TimesNewRomanPSMT" w:hAnsiTheme="minorHAnsi" w:cstheme="minorHAnsi"/>
          <w:color w:val="000000"/>
          <w:kern w:val="0"/>
          <w:sz w:val="22"/>
          <w:szCs w:val="22"/>
          <w:bdr w:val="none" w:sz="0" w:space="0" w:color="auto" w:frame="1"/>
          <w:lang w:val="de-DE" w:eastAsia="pl-PL" w:bidi="ar-SA"/>
        </w:rPr>
        <w:t>każdy</w:t>
      </w:r>
      <w:proofErr w:type="spellEnd"/>
      <w:r w:rsidRPr="0084232C">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84232C">
        <w:rPr>
          <w:rFonts w:asciiTheme="minorHAnsi" w:eastAsia="TimesNewRomanPSMT" w:hAnsiTheme="minorHAnsi" w:cstheme="minorHAnsi"/>
          <w:color w:val="000000"/>
          <w:kern w:val="0"/>
          <w:sz w:val="22"/>
          <w:szCs w:val="22"/>
          <w:bdr w:val="none" w:sz="0" w:space="0" w:color="auto" w:frame="1"/>
          <w:lang w:val="de-DE" w:eastAsia="pl-PL" w:bidi="ar-SA"/>
        </w:rPr>
        <w:t>przypadek</w:t>
      </w:r>
      <w:proofErr w:type="spellEnd"/>
      <w:r w:rsidRPr="0084232C">
        <w:rPr>
          <w:rFonts w:asciiTheme="minorHAnsi" w:hAnsiTheme="minorHAnsi" w:cstheme="minorHAnsi"/>
          <w:sz w:val="22"/>
          <w:szCs w:val="22"/>
        </w:rPr>
        <w:t xml:space="preserve"> w którym stwierdzono wymienione naruszenia,</w:t>
      </w:r>
    </w:p>
    <w:p w14:paraId="5A40CD99" w14:textId="77777777" w:rsidR="00675BDD" w:rsidRPr="0084232C" w:rsidRDefault="00675BDD" w:rsidP="00505D23">
      <w:pPr>
        <w:numPr>
          <w:ilvl w:val="0"/>
          <w:numId w:val="14"/>
        </w:numPr>
        <w:tabs>
          <w:tab w:val="left" w:pos="851"/>
        </w:tabs>
        <w:suppressAutoHyphens w:val="0"/>
        <w:spacing w:line="264" w:lineRule="auto"/>
        <w:ind w:left="709"/>
        <w:jc w:val="both"/>
        <w:textAlignment w:val="auto"/>
        <w:rPr>
          <w:rFonts w:asciiTheme="minorHAnsi" w:hAnsiTheme="minorHAnsi" w:cstheme="minorHAnsi"/>
          <w:sz w:val="22"/>
          <w:szCs w:val="22"/>
        </w:rPr>
      </w:pPr>
      <w:r w:rsidRPr="0084232C">
        <w:rPr>
          <w:rFonts w:asciiTheme="minorHAnsi" w:hAnsiTheme="minorHAnsi" w:cstheme="minorHAnsi"/>
          <w:sz w:val="22"/>
          <w:szCs w:val="22"/>
        </w:rPr>
        <w:t xml:space="preserve"> odstąpienie od umow</w:t>
      </w:r>
      <w:r w:rsidRPr="0084232C">
        <w:rPr>
          <w:rFonts w:asciiTheme="minorHAnsi" w:eastAsia="Verdana" w:hAnsiTheme="minorHAnsi" w:cstheme="minorHAnsi"/>
          <w:sz w:val="22"/>
          <w:szCs w:val="22"/>
        </w:rPr>
        <w:t>y przez Zamawiającego lub Wykonawcę</w:t>
      </w:r>
      <w:r w:rsidRPr="0084232C">
        <w:rPr>
          <w:rFonts w:asciiTheme="minorHAnsi" w:hAnsiTheme="minorHAnsi" w:cstheme="minorHAnsi"/>
          <w:sz w:val="22"/>
          <w:szCs w:val="22"/>
        </w:rPr>
        <w:t xml:space="preserve"> z przyczyn zależnych od Wykonawcy – w wysokości 5% kwoty całkowitego wynagrodzenia brutto określonego </w:t>
      </w:r>
      <w:r w:rsidRPr="0084232C">
        <w:rPr>
          <w:rFonts w:asciiTheme="minorHAnsi" w:hAnsiTheme="minorHAnsi" w:cstheme="minorHAnsi"/>
          <w:sz w:val="22"/>
          <w:szCs w:val="22"/>
        </w:rPr>
        <w:br/>
        <w:t>w § 9 ust. 1,</w:t>
      </w:r>
    </w:p>
    <w:p w14:paraId="031C3AA8" w14:textId="5198B93E" w:rsidR="00675BDD" w:rsidRPr="0084232C" w:rsidRDefault="00675BDD" w:rsidP="00505D23">
      <w:pPr>
        <w:pStyle w:val="Akapitzlist"/>
        <w:numPr>
          <w:ilvl w:val="0"/>
          <w:numId w:val="14"/>
        </w:numPr>
        <w:tabs>
          <w:tab w:val="num" w:pos="709"/>
        </w:tabs>
        <w:suppressAutoHyphens w:val="0"/>
        <w:spacing w:line="264" w:lineRule="auto"/>
        <w:ind w:left="709"/>
        <w:jc w:val="both"/>
        <w:rPr>
          <w:rFonts w:asciiTheme="minorHAnsi" w:hAnsiTheme="minorHAnsi" w:cstheme="minorHAnsi"/>
          <w:sz w:val="22"/>
          <w:szCs w:val="22"/>
          <w:lang w:eastAsia="pl-PL"/>
        </w:rPr>
      </w:pPr>
      <w:r w:rsidRPr="0084232C">
        <w:rPr>
          <w:rFonts w:asciiTheme="minorHAnsi" w:hAnsiTheme="minorHAnsi" w:cstheme="minorHAnsi"/>
          <w:sz w:val="22"/>
          <w:szCs w:val="22"/>
        </w:rPr>
        <w:t xml:space="preserve">za nieosiągnięcie wymaganego poziomu  </w:t>
      </w:r>
      <w:r w:rsidRPr="0084232C">
        <w:rPr>
          <w:rFonts w:asciiTheme="minorHAnsi" w:eastAsia="TimesNewRomanPSMT" w:hAnsiTheme="minorHAnsi" w:cstheme="minorHAnsi"/>
          <w:sz w:val="22"/>
          <w:szCs w:val="22"/>
          <w:lang w:eastAsia="en-US"/>
        </w:rPr>
        <w:t xml:space="preserve">przygotowania do ponownego użycia i recyklingu odpadów komunalnych </w:t>
      </w:r>
      <w:r w:rsidRPr="0084232C">
        <w:rPr>
          <w:rFonts w:asciiTheme="minorHAnsi" w:hAnsiTheme="minorHAnsi" w:cstheme="minorHAnsi"/>
          <w:sz w:val="22"/>
          <w:szCs w:val="22"/>
        </w:rPr>
        <w:t xml:space="preserve">oraz  ograniczenia masy odpadów komunalnych ulegających biodegradacji przekazywanych do składowania,  o którym mowa w § 6, karę pieniężną oblicza się </w:t>
      </w:r>
      <w:r w:rsidRPr="0084232C">
        <w:rPr>
          <w:rFonts w:asciiTheme="minorHAnsi" w:hAnsiTheme="minorHAnsi" w:cstheme="minorHAnsi"/>
          <w:sz w:val="22"/>
          <w:szCs w:val="22"/>
          <w:lang w:eastAsia="pl-PL"/>
        </w:rPr>
        <w:t xml:space="preserve">jako iloczyn jednostkowej stawki opłaty za umieszczenie niesegregowanych (zmieszanych) odpadów komunalnych na składowisku, określonej w przepisach wydanych na </w:t>
      </w:r>
      <w:r w:rsidRPr="0084232C">
        <w:rPr>
          <w:rFonts w:asciiTheme="minorHAnsi" w:hAnsiTheme="minorHAnsi" w:cstheme="minorHAnsi"/>
          <w:color w:val="0D0D0D" w:themeColor="text1" w:themeTint="F2"/>
          <w:sz w:val="22"/>
          <w:szCs w:val="22"/>
          <w:lang w:eastAsia="pl-PL"/>
        </w:rPr>
        <w:t xml:space="preserve">podstawie </w:t>
      </w:r>
      <w:hyperlink r:id="rId10" w:anchor="/document/16901353?unitId=art(290)ust(2)&amp;cm=DOCUMENT" w:tgtFrame="_blank" w:history="1">
        <w:r w:rsidRPr="0084232C">
          <w:rPr>
            <w:rStyle w:val="Hipercze"/>
            <w:rFonts w:asciiTheme="minorHAnsi" w:hAnsiTheme="minorHAnsi" w:cstheme="minorHAnsi"/>
            <w:color w:val="0D0D0D" w:themeColor="text1" w:themeTint="F2"/>
            <w:sz w:val="22"/>
            <w:szCs w:val="22"/>
            <w:lang w:eastAsia="pl-PL"/>
          </w:rPr>
          <w:t>art. 290 ust. 2</w:t>
        </w:r>
      </w:hyperlink>
      <w:r w:rsidRPr="0084232C">
        <w:rPr>
          <w:rFonts w:asciiTheme="minorHAnsi" w:hAnsiTheme="minorHAnsi" w:cstheme="minorHAnsi"/>
          <w:color w:val="0D0D0D" w:themeColor="text1" w:themeTint="F2"/>
          <w:sz w:val="22"/>
          <w:szCs w:val="22"/>
          <w:lang w:eastAsia="pl-PL"/>
        </w:rPr>
        <w:t xml:space="preserve"> ustawy z dnia 27 kwietnia 2001 r. - Prawo ochrony środowiska, i brakującej masy </w:t>
      </w:r>
      <w:r w:rsidRPr="0084232C">
        <w:rPr>
          <w:rFonts w:asciiTheme="minorHAnsi" w:hAnsiTheme="minorHAnsi" w:cstheme="minorHAnsi"/>
          <w:sz w:val="22"/>
          <w:szCs w:val="22"/>
          <w:lang w:eastAsia="pl-PL"/>
        </w:rPr>
        <w:t>odpadów komunalnych wyrażonej w Mg, wymaganej do osiągnięcia odpowiedniego poziomu przygotowania do ponownego użycia i recyklingu odpadów komunalnych lub ograniczenia masy odpadów komunalnych ulegających biodegradacji przekazywanych do składowania.</w:t>
      </w:r>
      <w:r w:rsidR="00F3396F" w:rsidRPr="0084232C">
        <w:rPr>
          <w:rFonts w:asciiTheme="minorHAnsi" w:hAnsiTheme="minorHAnsi" w:cstheme="minorHAnsi"/>
          <w:sz w:val="22"/>
          <w:szCs w:val="22"/>
          <w:lang w:eastAsia="pl-PL"/>
        </w:rPr>
        <w:t xml:space="preserve"> </w:t>
      </w:r>
    </w:p>
    <w:p w14:paraId="6D02EADD" w14:textId="77777777" w:rsidR="00675BDD" w:rsidRPr="0084232C" w:rsidRDefault="00675BDD" w:rsidP="00505D23">
      <w:pPr>
        <w:pStyle w:val="Akapitzlist"/>
        <w:numPr>
          <w:ilvl w:val="0"/>
          <w:numId w:val="14"/>
        </w:numPr>
        <w:tabs>
          <w:tab w:val="num" w:pos="709"/>
        </w:tabs>
        <w:suppressAutoHyphens w:val="0"/>
        <w:spacing w:line="264" w:lineRule="auto"/>
        <w:ind w:left="709"/>
        <w:jc w:val="both"/>
        <w:rPr>
          <w:rFonts w:asciiTheme="minorHAnsi" w:hAnsiTheme="minorHAnsi" w:cstheme="minorHAnsi"/>
          <w:sz w:val="22"/>
          <w:szCs w:val="22"/>
          <w:lang w:eastAsia="pl-PL"/>
        </w:rPr>
      </w:pPr>
      <w:r w:rsidRPr="0084232C">
        <w:rPr>
          <w:rFonts w:asciiTheme="minorHAnsi" w:hAnsiTheme="minorHAnsi" w:cstheme="minorHAnsi"/>
          <w:sz w:val="22"/>
          <w:szCs w:val="22"/>
        </w:rPr>
        <w:t xml:space="preserve">za nieosiągnięcie wymaganego poziomu składowania określonego w § 6 - </w:t>
      </w:r>
      <w:r w:rsidRPr="0084232C">
        <w:rPr>
          <w:rFonts w:asciiTheme="minorHAnsi" w:hAnsiTheme="minorHAnsi" w:cstheme="minorHAnsi"/>
          <w:sz w:val="22"/>
          <w:szCs w:val="22"/>
          <w:lang w:eastAsia="pl-PL"/>
        </w:rPr>
        <w:t xml:space="preserve">karę umowną  oblicza się jako iloczyn jednostkowej stawki opłaty za umieszczenie niesegregowanych (zmieszanych) odpadów komunalnych na składowisku, określonej w przepisach wydanych na </w:t>
      </w:r>
      <w:r w:rsidRPr="0084232C">
        <w:rPr>
          <w:rFonts w:asciiTheme="minorHAnsi" w:hAnsiTheme="minorHAnsi" w:cstheme="minorHAnsi"/>
          <w:color w:val="0D0D0D" w:themeColor="text1" w:themeTint="F2"/>
          <w:sz w:val="22"/>
          <w:szCs w:val="22"/>
          <w:lang w:eastAsia="pl-PL"/>
        </w:rPr>
        <w:t xml:space="preserve">podstawie </w:t>
      </w:r>
      <w:hyperlink r:id="rId11" w:anchor="/document/16901353?unitId=art(290)ust(2)&amp;cm=DOCUMENT" w:tgtFrame="_blank" w:history="1">
        <w:r w:rsidRPr="0084232C">
          <w:rPr>
            <w:rStyle w:val="Hipercze"/>
            <w:rFonts w:asciiTheme="minorHAnsi" w:hAnsiTheme="minorHAnsi" w:cstheme="minorHAnsi"/>
            <w:color w:val="0D0D0D" w:themeColor="text1" w:themeTint="F2"/>
            <w:sz w:val="22"/>
            <w:szCs w:val="22"/>
            <w:lang w:eastAsia="pl-PL"/>
          </w:rPr>
          <w:t>art. 290 ust. 2</w:t>
        </w:r>
      </w:hyperlink>
      <w:r w:rsidRPr="0084232C">
        <w:rPr>
          <w:rFonts w:asciiTheme="minorHAnsi" w:hAnsiTheme="minorHAnsi" w:cstheme="minorHAnsi"/>
          <w:color w:val="0D0D0D" w:themeColor="text1" w:themeTint="F2"/>
          <w:sz w:val="22"/>
          <w:szCs w:val="22"/>
          <w:lang w:eastAsia="pl-PL"/>
        </w:rPr>
        <w:t xml:space="preserve"> ustawy z dnia 27 kwietnia 2001 r. - Prawo ochrony środowiska, i masy składowanych </w:t>
      </w:r>
      <w:r w:rsidRPr="0084232C">
        <w:rPr>
          <w:rFonts w:asciiTheme="minorHAnsi" w:hAnsiTheme="minorHAnsi" w:cstheme="minorHAnsi"/>
          <w:sz w:val="22"/>
          <w:szCs w:val="22"/>
          <w:lang w:eastAsia="pl-PL"/>
        </w:rPr>
        <w:t>odpadów komunalnych przekraczającej poziom składowania wyrażonej w Mg.</w:t>
      </w:r>
    </w:p>
    <w:p w14:paraId="23F90418" w14:textId="4533D79D" w:rsidR="00675BDD" w:rsidRPr="0084232C" w:rsidRDefault="00675BDD" w:rsidP="00505D23">
      <w:pPr>
        <w:pStyle w:val="Akapitzlist"/>
        <w:widowControl w:val="0"/>
        <w:numPr>
          <w:ilvl w:val="0"/>
          <w:numId w:val="14"/>
        </w:numPr>
        <w:tabs>
          <w:tab w:val="num" w:pos="709"/>
        </w:tabs>
        <w:autoSpaceDE w:val="0"/>
        <w:spacing w:line="264" w:lineRule="auto"/>
        <w:ind w:left="709"/>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za każdy dzień zwłoki w dostarczeniu Zamawiającemu projektu harmonogramu, o którym mowa w </w:t>
      </w:r>
      <w:r w:rsidR="00797F58" w:rsidRPr="0084232C">
        <w:rPr>
          <w:rFonts w:asciiTheme="minorHAnsi" w:eastAsia="Verdana" w:hAnsiTheme="minorHAnsi" w:cstheme="minorHAnsi"/>
          <w:sz w:val="22"/>
          <w:szCs w:val="22"/>
        </w:rPr>
        <w:t xml:space="preserve"> § 4 pkt.  10</w:t>
      </w:r>
      <w:r w:rsidRPr="0084232C">
        <w:rPr>
          <w:rFonts w:asciiTheme="minorHAnsi" w:eastAsia="Verdana" w:hAnsiTheme="minorHAnsi" w:cstheme="minorHAnsi"/>
          <w:sz w:val="22"/>
          <w:szCs w:val="22"/>
        </w:rPr>
        <w:t xml:space="preserve"> w wysokości 100,00 zł,</w:t>
      </w:r>
    </w:p>
    <w:p w14:paraId="02764E1F" w14:textId="7B76466C" w:rsidR="00F3396F" w:rsidRPr="0084232C" w:rsidRDefault="00675BDD" w:rsidP="00505D23">
      <w:pPr>
        <w:pStyle w:val="Akapitzlist"/>
        <w:widowControl w:val="0"/>
        <w:numPr>
          <w:ilvl w:val="0"/>
          <w:numId w:val="14"/>
        </w:numPr>
        <w:autoSpaceDE w:val="0"/>
        <w:spacing w:line="264" w:lineRule="auto"/>
        <w:ind w:left="709"/>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za zwłokę w dostarczeniu właścicielom nieruchomości harmonogramu zaakceptowanego przez Zamawiającego w wysokości 1</w:t>
      </w:r>
      <w:r w:rsidR="00044BE4" w:rsidRPr="0084232C">
        <w:rPr>
          <w:rFonts w:asciiTheme="minorHAnsi" w:eastAsia="Verdana" w:hAnsiTheme="minorHAnsi" w:cstheme="minorHAnsi"/>
          <w:sz w:val="22"/>
          <w:szCs w:val="22"/>
        </w:rPr>
        <w:t>.</w:t>
      </w:r>
      <w:r w:rsidRPr="0084232C">
        <w:rPr>
          <w:rFonts w:asciiTheme="minorHAnsi" w:eastAsia="Verdana" w:hAnsiTheme="minorHAnsi" w:cstheme="minorHAnsi"/>
          <w:sz w:val="22"/>
          <w:szCs w:val="22"/>
        </w:rPr>
        <w:t xml:space="preserve">000,00 zł. </w:t>
      </w:r>
      <w:r w:rsidR="005817E6" w:rsidRPr="0084232C">
        <w:rPr>
          <w:rFonts w:asciiTheme="minorHAnsi" w:eastAsia="Verdana" w:hAnsiTheme="minorHAnsi" w:cstheme="minorHAnsi"/>
          <w:sz w:val="22"/>
          <w:szCs w:val="22"/>
        </w:rPr>
        <w:t>Uznaje</w:t>
      </w:r>
      <w:r w:rsidRPr="0084232C">
        <w:rPr>
          <w:rFonts w:asciiTheme="minorHAnsi" w:eastAsia="Verdana" w:hAnsiTheme="minorHAnsi" w:cstheme="minorHAnsi"/>
          <w:sz w:val="22"/>
          <w:szCs w:val="22"/>
        </w:rPr>
        <w:t xml:space="preserve"> się, że Wykonawca pozostaje w zwłoce w dostarczeniu harmonogramu, gdy co najmniej 30 właścicieli nieruchomości zgłosi Zamawiającemu,  iż nie otrzymało od Wykonawcy harmonogramu,</w:t>
      </w:r>
    </w:p>
    <w:p w14:paraId="08A3DBE1" w14:textId="267A6CEA" w:rsidR="00F3396F" w:rsidRPr="0084232C" w:rsidRDefault="00675BDD" w:rsidP="00505D23">
      <w:pPr>
        <w:pStyle w:val="Akapitzlist"/>
        <w:widowControl w:val="0"/>
        <w:numPr>
          <w:ilvl w:val="0"/>
          <w:numId w:val="14"/>
        </w:numPr>
        <w:tabs>
          <w:tab w:val="num" w:pos="709"/>
        </w:tabs>
        <w:autoSpaceDE w:val="0"/>
        <w:spacing w:line="264" w:lineRule="auto"/>
        <w:ind w:left="709"/>
        <w:jc w:val="both"/>
        <w:rPr>
          <w:rFonts w:asciiTheme="minorHAnsi" w:hAnsiTheme="minorHAnsi" w:cstheme="minorHAnsi"/>
          <w:sz w:val="22"/>
          <w:szCs w:val="22"/>
        </w:rPr>
      </w:pPr>
      <w:r w:rsidRPr="0084232C">
        <w:rPr>
          <w:rFonts w:asciiTheme="minorHAnsi" w:hAnsiTheme="minorHAnsi" w:cstheme="minorHAnsi"/>
          <w:sz w:val="22"/>
          <w:szCs w:val="22"/>
        </w:rPr>
        <w:t>za odbiór odpadów komunalnych z nieruchomości niezamieszkałych, w tym samym terminie i tym samym pojazdem przeznaczonym do odbioru odpadów z nieruchomości objętych przedmiotem zamówienia w wysokości 1000,00 zł - za każdy stwierdzony przypadek rozumiany jako jednoczesny odbiór odpadów z nieruchomości objętych niniejszą umową i nieruchomości niezamieszkałych jednym pojazdem w jednym dniu określonym w harmonogramie odbioru odpadów, bez względu na ilość nieruchomości, z których odbiór odpadów został dokonany</w:t>
      </w:r>
      <w:r w:rsidR="001C6643" w:rsidRPr="0084232C">
        <w:rPr>
          <w:rFonts w:asciiTheme="minorHAnsi" w:hAnsiTheme="minorHAnsi" w:cstheme="minorHAnsi"/>
          <w:sz w:val="22"/>
          <w:szCs w:val="22"/>
        </w:rPr>
        <w:t>,</w:t>
      </w:r>
    </w:p>
    <w:p w14:paraId="19FF286F" w14:textId="28F52244" w:rsidR="00F3396F" w:rsidRPr="0084232C" w:rsidRDefault="00F3396F" w:rsidP="00505D23">
      <w:pPr>
        <w:pStyle w:val="Akapitzlist"/>
        <w:widowControl w:val="0"/>
        <w:numPr>
          <w:ilvl w:val="0"/>
          <w:numId w:val="14"/>
        </w:numPr>
        <w:tabs>
          <w:tab w:val="num" w:pos="709"/>
        </w:tabs>
        <w:autoSpaceDE w:val="0"/>
        <w:spacing w:line="264" w:lineRule="auto"/>
        <w:ind w:left="709"/>
        <w:jc w:val="both"/>
        <w:rPr>
          <w:rFonts w:asciiTheme="minorHAnsi" w:hAnsiTheme="minorHAnsi" w:cstheme="minorHAnsi"/>
          <w:sz w:val="22"/>
          <w:szCs w:val="22"/>
        </w:rPr>
      </w:pPr>
      <w:r w:rsidRPr="0084232C">
        <w:rPr>
          <w:rFonts w:asciiTheme="minorHAnsi" w:hAnsiTheme="minorHAnsi" w:cstheme="minorHAnsi"/>
          <w:sz w:val="22"/>
          <w:szCs w:val="22"/>
        </w:rPr>
        <w:t>w przypadku ujawnienia niespełnienia wymogu zatrudnienia przez Wykonawcę na podstawie stosunku pracy osób wykonujących czynności w trakcie realizacji zamówienia wymienione w §</w:t>
      </w:r>
      <w:r w:rsidR="000757DD" w:rsidRPr="0084232C">
        <w:rPr>
          <w:rFonts w:asciiTheme="minorHAnsi" w:hAnsiTheme="minorHAnsi" w:cstheme="minorHAnsi"/>
          <w:sz w:val="22"/>
          <w:szCs w:val="22"/>
        </w:rPr>
        <w:t xml:space="preserve"> 1</w:t>
      </w:r>
      <w:r w:rsidR="00973A38" w:rsidRPr="0084232C">
        <w:rPr>
          <w:rFonts w:asciiTheme="minorHAnsi" w:hAnsiTheme="minorHAnsi" w:cstheme="minorHAnsi"/>
          <w:sz w:val="22"/>
          <w:szCs w:val="22"/>
        </w:rPr>
        <w:t>6</w:t>
      </w:r>
      <w:r w:rsidR="000757DD" w:rsidRPr="0084232C">
        <w:rPr>
          <w:rFonts w:asciiTheme="minorHAnsi" w:hAnsiTheme="minorHAnsi" w:cstheme="minorHAnsi"/>
          <w:sz w:val="22"/>
          <w:szCs w:val="22"/>
        </w:rPr>
        <w:t xml:space="preserve"> </w:t>
      </w:r>
      <w:r w:rsidRPr="0084232C">
        <w:rPr>
          <w:rFonts w:asciiTheme="minorHAnsi" w:hAnsiTheme="minorHAnsi" w:cstheme="minorHAnsi"/>
          <w:sz w:val="22"/>
          <w:szCs w:val="22"/>
        </w:rPr>
        <w:t>umowy, przez co oświadczenie Wykonawcy, o którym mowa w powołanym §</w:t>
      </w:r>
      <w:r w:rsidR="00044BE4" w:rsidRPr="0084232C">
        <w:rPr>
          <w:rFonts w:asciiTheme="minorHAnsi" w:hAnsiTheme="minorHAnsi" w:cstheme="minorHAnsi"/>
          <w:sz w:val="22"/>
          <w:szCs w:val="22"/>
        </w:rPr>
        <w:t xml:space="preserve"> </w:t>
      </w:r>
      <w:r w:rsidRPr="0084232C">
        <w:rPr>
          <w:rFonts w:asciiTheme="minorHAnsi" w:hAnsiTheme="minorHAnsi" w:cstheme="minorHAnsi"/>
          <w:sz w:val="22"/>
          <w:szCs w:val="22"/>
        </w:rPr>
        <w:t>1</w:t>
      </w:r>
      <w:r w:rsidR="00973A38" w:rsidRPr="0084232C">
        <w:rPr>
          <w:rFonts w:asciiTheme="minorHAnsi" w:hAnsiTheme="minorHAnsi" w:cstheme="minorHAnsi"/>
          <w:sz w:val="22"/>
          <w:szCs w:val="22"/>
        </w:rPr>
        <w:t>6</w:t>
      </w:r>
      <w:r w:rsidRPr="0084232C">
        <w:rPr>
          <w:rFonts w:asciiTheme="minorHAnsi" w:hAnsiTheme="minorHAnsi" w:cstheme="minorHAnsi"/>
          <w:sz w:val="22"/>
          <w:szCs w:val="22"/>
        </w:rPr>
        <w:t xml:space="preserve">, okaże się nieprawdziwe, Wykonawca zapłaci Zamawiającemu karę umowną w wysokości 1.000,00 zł za każdy ujawniony przypadek niespełnienia wymogu zatrudnienia na podstawie stosunku pracy osób wykonujących czynności w trakcie realizacji zamówienia wymienione w powyżej powołanej regulacji niniejszej umowy, </w:t>
      </w:r>
    </w:p>
    <w:p w14:paraId="11005AD9" w14:textId="77777777" w:rsidR="002713BD" w:rsidRDefault="00F3396F" w:rsidP="00505D23">
      <w:pPr>
        <w:pStyle w:val="Akapitzlist"/>
        <w:numPr>
          <w:ilvl w:val="0"/>
          <w:numId w:val="14"/>
        </w:numPr>
        <w:tabs>
          <w:tab w:val="num" w:pos="709"/>
        </w:tabs>
        <w:suppressAutoHyphens w:val="0"/>
        <w:autoSpaceDE w:val="0"/>
        <w:adjustRightInd w:val="0"/>
        <w:ind w:left="709"/>
        <w:jc w:val="both"/>
        <w:rPr>
          <w:rFonts w:asciiTheme="minorHAnsi" w:eastAsia="SimSun" w:hAnsiTheme="minorHAnsi" w:cstheme="minorHAnsi"/>
          <w:color w:val="000000"/>
          <w:sz w:val="22"/>
          <w:szCs w:val="22"/>
          <w:lang w:eastAsia="en-US"/>
        </w:rPr>
      </w:pPr>
      <w:r w:rsidRPr="0084232C">
        <w:rPr>
          <w:rFonts w:asciiTheme="minorHAnsi" w:eastAsia="SimSun" w:hAnsiTheme="minorHAnsi" w:cstheme="minorHAnsi"/>
          <w:color w:val="000000"/>
          <w:sz w:val="22"/>
          <w:szCs w:val="22"/>
          <w:lang w:eastAsia="en-US"/>
        </w:rPr>
        <w:t>w przypadku ujawnienia niespełnienia wymogu zatrudnienia przez podwykonawcę na</w:t>
      </w:r>
      <w:r w:rsidR="000757DD" w:rsidRPr="0084232C">
        <w:rPr>
          <w:rFonts w:asciiTheme="minorHAnsi" w:eastAsia="SimSun" w:hAnsiTheme="minorHAnsi" w:cstheme="minorHAnsi"/>
          <w:color w:val="000000"/>
          <w:sz w:val="22"/>
          <w:szCs w:val="22"/>
          <w:lang w:eastAsia="en-US"/>
        </w:rPr>
        <w:t xml:space="preserve"> </w:t>
      </w:r>
      <w:r w:rsidRPr="0084232C">
        <w:rPr>
          <w:rFonts w:asciiTheme="minorHAnsi" w:eastAsia="SimSun" w:hAnsiTheme="minorHAnsi" w:cstheme="minorHAnsi"/>
          <w:color w:val="000000"/>
          <w:sz w:val="22"/>
          <w:szCs w:val="22"/>
          <w:lang w:eastAsia="en-US"/>
        </w:rPr>
        <w:t>podstawie stosunku pracy osób wykonujących czynności w trakcie realizacji zamówienia określonych w §</w:t>
      </w:r>
      <w:r w:rsidR="000757DD" w:rsidRPr="0084232C">
        <w:rPr>
          <w:rFonts w:asciiTheme="minorHAnsi" w:eastAsia="SimSun" w:hAnsiTheme="minorHAnsi" w:cstheme="minorHAnsi"/>
          <w:color w:val="000000"/>
          <w:sz w:val="22"/>
          <w:szCs w:val="22"/>
          <w:lang w:eastAsia="en-US"/>
        </w:rPr>
        <w:t xml:space="preserve"> 1</w:t>
      </w:r>
      <w:r w:rsidR="00973A38" w:rsidRPr="0084232C">
        <w:rPr>
          <w:rFonts w:asciiTheme="minorHAnsi" w:eastAsia="SimSun" w:hAnsiTheme="minorHAnsi" w:cstheme="minorHAnsi"/>
          <w:color w:val="000000"/>
          <w:sz w:val="22"/>
          <w:szCs w:val="22"/>
          <w:lang w:eastAsia="en-US"/>
        </w:rPr>
        <w:t>5</w:t>
      </w:r>
      <w:r w:rsidR="00044BE4" w:rsidRPr="0084232C">
        <w:rPr>
          <w:rFonts w:asciiTheme="minorHAnsi" w:eastAsia="SimSun" w:hAnsiTheme="minorHAnsi" w:cstheme="minorHAnsi"/>
          <w:color w:val="000000"/>
          <w:sz w:val="22"/>
          <w:szCs w:val="22"/>
          <w:lang w:eastAsia="en-US"/>
        </w:rPr>
        <w:t xml:space="preserve"> </w:t>
      </w:r>
      <w:r w:rsidRPr="0084232C">
        <w:rPr>
          <w:rFonts w:asciiTheme="minorHAnsi" w:eastAsia="SimSun" w:hAnsiTheme="minorHAnsi" w:cstheme="minorHAnsi"/>
          <w:color w:val="000000"/>
          <w:sz w:val="22"/>
          <w:szCs w:val="22"/>
          <w:lang w:eastAsia="en-US"/>
        </w:rPr>
        <w:t>niniejszej umowy, Wykonawca zapłaci Zamawiającemu karę umowną w wysokości 1.000,00 zł za każdy ujawniony przypadek niespełnienia wymogu zatrudnienia przez podwykonawcę na umowę o podstawie stosunku pracy powyżej powołanej regulacji niniejszej umowy</w:t>
      </w:r>
      <w:r w:rsidR="002713BD">
        <w:rPr>
          <w:rFonts w:asciiTheme="minorHAnsi" w:eastAsia="SimSun" w:hAnsiTheme="minorHAnsi" w:cstheme="minorHAnsi"/>
          <w:color w:val="000000"/>
          <w:sz w:val="22"/>
          <w:szCs w:val="22"/>
          <w:lang w:eastAsia="en-US"/>
        </w:rPr>
        <w:t>,</w:t>
      </w:r>
    </w:p>
    <w:p w14:paraId="1268901D" w14:textId="10E8C565" w:rsidR="002713BD" w:rsidRDefault="002713BD" w:rsidP="00505D23">
      <w:pPr>
        <w:pStyle w:val="Akapitzlist"/>
        <w:numPr>
          <w:ilvl w:val="0"/>
          <w:numId w:val="14"/>
        </w:numPr>
        <w:tabs>
          <w:tab w:val="num" w:pos="709"/>
        </w:tabs>
        <w:suppressAutoHyphens w:val="0"/>
        <w:autoSpaceDE w:val="0"/>
        <w:adjustRightInd w:val="0"/>
        <w:ind w:left="709"/>
        <w:jc w:val="both"/>
        <w:rPr>
          <w:rFonts w:asciiTheme="minorHAnsi" w:eastAsia="SimSun" w:hAnsiTheme="minorHAnsi" w:cstheme="minorHAnsi"/>
          <w:color w:val="000000"/>
          <w:sz w:val="22"/>
          <w:szCs w:val="22"/>
          <w:lang w:eastAsia="en-US"/>
        </w:rPr>
      </w:pPr>
      <w:r w:rsidRPr="002713BD">
        <w:rPr>
          <w:rFonts w:asciiTheme="minorHAnsi" w:eastAsia="SimSun" w:hAnsiTheme="minorHAnsi" w:cstheme="minorHAnsi"/>
          <w:color w:val="000000"/>
          <w:sz w:val="22"/>
          <w:szCs w:val="22"/>
          <w:lang w:eastAsia="en-US"/>
        </w:rPr>
        <w:lastRenderedPageBreak/>
        <w:t xml:space="preserve">za </w:t>
      </w:r>
      <w:r>
        <w:rPr>
          <w:rFonts w:asciiTheme="minorHAnsi" w:eastAsia="SimSun" w:hAnsiTheme="minorHAnsi" w:cstheme="minorHAnsi"/>
          <w:color w:val="000000"/>
          <w:sz w:val="22"/>
          <w:szCs w:val="22"/>
          <w:lang w:eastAsia="en-US"/>
        </w:rPr>
        <w:t>niewywiązanie  się z</w:t>
      </w:r>
      <w:r w:rsidRPr="002713BD">
        <w:rPr>
          <w:rFonts w:asciiTheme="minorHAnsi" w:eastAsia="SimSun" w:hAnsiTheme="minorHAnsi" w:cstheme="minorHAnsi"/>
          <w:color w:val="000000"/>
          <w:sz w:val="22"/>
          <w:szCs w:val="22"/>
          <w:lang w:eastAsia="en-US"/>
        </w:rPr>
        <w:t xml:space="preserve"> obowiązku wynikającego z § </w:t>
      </w:r>
      <w:r>
        <w:rPr>
          <w:rFonts w:asciiTheme="minorHAnsi" w:eastAsia="SimSun" w:hAnsiTheme="minorHAnsi" w:cstheme="minorHAnsi"/>
          <w:color w:val="000000"/>
          <w:sz w:val="22"/>
          <w:szCs w:val="22"/>
          <w:lang w:eastAsia="en-US"/>
        </w:rPr>
        <w:t>1</w:t>
      </w:r>
      <w:r w:rsidRPr="002713BD">
        <w:rPr>
          <w:rFonts w:asciiTheme="minorHAnsi" w:eastAsia="SimSun" w:hAnsiTheme="minorHAnsi" w:cstheme="minorHAnsi"/>
          <w:color w:val="000000"/>
          <w:sz w:val="22"/>
          <w:szCs w:val="22"/>
          <w:lang w:eastAsia="en-US"/>
        </w:rPr>
        <w:t xml:space="preserve"> ust. </w:t>
      </w:r>
      <w:r>
        <w:rPr>
          <w:rFonts w:asciiTheme="minorHAnsi" w:eastAsia="SimSun" w:hAnsiTheme="minorHAnsi" w:cstheme="minorHAnsi"/>
          <w:color w:val="000000"/>
          <w:sz w:val="22"/>
          <w:szCs w:val="22"/>
          <w:lang w:eastAsia="en-US"/>
        </w:rPr>
        <w:t>2 pkt 3)</w:t>
      </w:r>
      <w:r w:rsidRPr="002713BD">
        <w:rPr>
          <w:rFonts w:asciiTheme="minorHAnsi" w:eastAsia="SimSun" w:hAnsiTheme="minorHAnsi" w:cstheme="minorHAnsi"/>
          <w:color w:val="000000"/>
          <w:sz w:val="22"/>
          <w:szCs w:val="22"/>
          <w:lang w:eastAsia="en-US"/>
        </w:rPr>
        <w:t xml:space="preserve">, w wysokości </w:t>
      </w:r>
      <w:r w:rsidR="000673E3">
        <w:rPr>
          <w:rFonts w:asciiTheme="minorHAnsi" w:eastAsia="SimSun" w:hAnsiTheme="minorHAnsi" w:cstheme="minorHAnsi"/>
          <w:color w:val="000000"/>
          <w:sz w:val="22"/>
          <w:szCs w:val="22"/>
          <w:lang w:eastAsia="en-US"/>
        </w:rPr>
        <w:t>5000,00</w:t>
      </w:r>
      <w:r w:rsidR="000673E3" w:rsidRPr="002713BD">
        <w:rPr>
          <w:rFonts w:asciiTheme="minorHAnsi" w:eastAsia="SimSun" w:hAnsiTheme="minorHAnsi" w:cstheme="minorHAnsi"/>
          <w:color w:val="000000"/>
          <w:sz w:val="22"/>
          <w:szCs w:val="22"/>
          <w:lang w:eastAsia="en-US"/>
        </w:rPr>
        <w:t xml:space="preserve"> </w:t>
      </w:r>
      <w:r w:rsidRPr="002713BD">
        <w:rPr>
          <w:rFonts w:asciiTheme="minorHAnsi" w:eastAsia="SimSun" w:hAnsiTheme="minorHAnsi" w:cstheme="minorHAnsi"/>
          <w:color w:val="000000"/>
          <w:sz w:val="22"/>
          <w:szCs w:val="22"/>
          <w:lang w:eastAsia="en-US"/>
        </w:rPr>
        <w:t>zł za</w:t>
      </w:r>
      <w:r>
        <w:rPr>
          <w:rFonts w:asciiTheme="minorHAnsi" w:eastAsia="SimSun" w:hAnsiTheme="minorHAnsi" w:cstheme="minorHAnsi"/>
          <w:color w:val="000000"/>
          <w:sz w:val="22"/>
          <w:szCs w:val="22"/>
          <w:lang w:eastAsia="en-US"/>
        </w:rPr>
        <w:t xml:space="preserve"> każdy przypadek,</w:t>
      </w:r>
    </w:p>
    <w:p w14:paraId="4D3092B2" w14:textId="2F8CA0CA" w:rsidR="002713BD" w:rsidRDefault="002713BD" w:rsidP="00505D23">
      <w:pPr>
        <w:pStyle w:val="Akapitzlist"/>
        <w:numPr>
          <w:ilvl w:val="0"/>
          <w:numId w:val="14"/>
        </w:numPr>
        <w:tabs>
          <w:tab w:val="num" w:pos="709"/>
        </w:tabs>
        <w:suppressAutoHyphens w:val="0"/>
        <w:autoSpaceDE w:val="0"/>
        <w:adjustRightInd w:val="0"/>
        <w:ind w:left="709"/>
        <w:jc w:val="both"/>
        <w:rPr>
          <w:rFonts w:asciiTheme="minorHAnsi" w:eastAsia="SimSun" w:hAnsiTheme="minorHAnsi" w:cstheme="minorHAnsi"/>
          <w:color w:val="000000"/>
          <w:sz w:val="22"/>
          <w:szCs w:val="22"/>
          <w:lang w:eastAsia="en-US"/>
        </w:rPr>
      </w:pPr>
      <w:r w:rsidRPr="002713BD">
        <w:rPr>
          <w:rFonts w:asciiTheme="minorHAnsi" w:eastAsia="SimSun" w:hAnsiTheme="minorHAnsi" w:cstheme="minorHAnsi"/>
          <w:color w:val="000000"/>
          <w:sz w:val="22"/>
          <w:szCs w:val="22"/>
          <w:lang w:eastAsia="en-US"/>
        </w:rPr>
        <w:t xml:space="preserve">za </w:t>
      </w:r>
      <w:r>
        <w:rPr>
          <w:rFonts w:asciiTheme="minorHAnsi" w:eastAsia="SimSun" w:hAnsiTheme="minorHAnsi" w:cstheme="minorHAnsi"/>
          <w:color w:val="000000"/>
          <w:sz w:val="22"/>
          <w:szCs w:val="22"/>
          <w:lang w:eastAsia="en-US"/>
        </w:rPr>
        <w:t>niewywiązanie  się z</w:t>
      </w:r>
      <w:r w:rsidRPr="002713BD">
        <w:rPr>
          <w:rFonts w:asciiTheme="minorHAnsi" w:eastAsia="SimSun" w:hAnsiTheme="minorHAnsi" w:cstheme="minorHAnsi"/>
          <w:color w:val="000000"/>
          <w:sz w:val="22"/>
          <w:szCs w:val="22"/>
          <w:lang w:eastAsia="en-US"/>
        </w:rPr>
        <w:t xml:space="preserve"> obowiązku wynikającego z § </w:t>
      </w:r>
      <w:r>
        <w:rPr>
          <w:rFonts w:asciiTheme="minorHAnsi" w:eastAsia="SimSun" w:hAnsiTheme="minorHAnsi" w:cstheme="minorHAnsi"/>
          <w:color w:val="000000"/>
          <w:sz w:val="22"/>
          <w:szCs w:val="22"/>
          <w:lang w:eastAsia="en-US"/>
        </w:rPr>
        <w:t>1</w:t>
      </w:r>
      <w:r w:rsidRPr="002713BD">
        <w:rPr>
          <w:rFonts w:asciiTheme="minorHAnsi" w:eastAsia="SimSun" w:hAnsiTheme="minorHAnsi" w:cstheme="minorHAnsi"/>
          <w:color w:val="000000"/>
          <w:sz w:val="22"/>
          <w:szCs w:val="22"/>
          <w:lang w:eastAsia="en-US"/>
        </w:rPr>
        <w:t xml:space="preserve"> ust. </w:t>
      </w:r>
      <w:r>
        <w:rPr>
          <w:rFonts w:asciiTheme="minorHAnsi" w:eastAsia="SimSun" w:hAnsiTheme="minorHAnsi" w:cstheme="minorHAnsi"/>
          <w:color w:val="000000"/>
          <w:sz w:val="22"/>
          <w:szCs w:val="22"/>
          <w:lang w:eastAsia="en-US"/>
        </w:rPr>
        <w:t xml:space="preserve">3 </w:t>
      </w:r>
      <w:r w:rsidRPr="002713BD">
        <w:rPr>
          <w:rFonts w:asciiTheme="minorHAnsi" w:eastAsia="SimSun" w:hAnsiTheme="minorHAnsi" w:cstheme="minorHAnsi"/>
          <w:color w:val="000000"/>
          <w:sz w:val="22"/>
          <w:szCs w:val="22"/>
          <w:lang w:eastAsia="en-US"/>
        </w:rPr>
        <w:t xml:space="preserve">w wysokości </w:t>
      </w:r>
      <w:r w:rsidR="000673E3">
        <w:rPr>
          <w:rFonts w:asciiTheme="minorHAnsi" w:eastAsia="SimSun" w:hAnsiTheme="minorHAnsi" w:cstheme="minorHAnsi"/>
          <w:color w:val="000000"/>
          <w:sz w:val="22"/>
          <w:szCs w:val="22"/>
          <w:lang w:eastAsia="en-US"/>
        </w:rPr>
        <w:t>500,00</w:t>
      </w:r>
      <w:r w:rsidR="000673E3" w:rsidRPr="002713BD">
        <w:rPr>
          <w:rFonts w:asciiTheme="minorHAnsi" w:eastAsia="SimSun" w:hAnsiTheme="minorHAnsi" w:cstheme="minorHAnsi"/>
          <w:color w:val="000000"/>
          <w:sz w:val="22"/>
          <w:szCs w:val="22"/>
          <w:lang w:eastAsia="en-US"/>
        </w:rPr>
        <w:t xml:space="preserve"> </w:t>
      </w:r>
      <w:r w:rsidRPr="002713BD">
        <w:rPr>
          <w:rFonts w:asciiTheme="minorHAnsi" w:eastAsia="SimSun" w:hAnsiTheme="minorHAnsi" w:cstheme="minorHAnsi"/>
          <w:color w:val="000000"/>
          <w:sz w:val="22"/>
          <w:szCs w:val="22"/>
          <w:lang w:eastAsia="en-US"/>
        </w:rPr>
        <w:t>zł za</w:t>
      </w:r>
      <w:r>
        <w:rPr>
          <w:rFonts w:asciiTheme="minorHAnsi" w:eastAsia="SimSun" w:hAnsiTheme="minorHAnsi" w:cstheme="minorHAnsi"/>
          <w:color w:val="000000"/>
          <w:sz w:val="22"/>
          <w:szCs w:val="22"/>
          <w:lang w:eastAsia="en-US"/>
        </w:rPr>
        <w:t xml:space="preserve"> każdy przypadek,</w:t>
      </w:r>
    </w:p>
    <w:p w14:paraId="2EE691E9" w14:textId="5C28E1E8" w:rsidR="000673E3" w:rsidRDefault="000673E3" w:rsidP="00505D23">
      <w:pPr>
        <w:pStyle w:val="Akapitzlist"/>
        <w:numPr>
          <w:ilvl w:val="0"/>
          <w:numId w:val="14"/>
        </w:numPr>
        <w:tabs>
          <w:tab w:val="num" w:pos="709"/>
        </w:tabs>
        <w:suppressAutoHyphens w:val="0"/>
        <w:autoSpaceDE w:val="0"/>
        <w:adjustRightInd w:val="0"/>
        <w:ind w:left="709"/>
        <w:jc w:val="both"/>
        <w:rPr>
          <w:rFonts w:asciiTheme="minorHAnsi" w:eastAsia="SimSun" w:hAnsiTheme="minorHAnsi" w:cstheme="minorHAnsi"/>
          <w:color w:val="000000"/>
          <w:sz w:val="22"/>
          <w:szCs w:val="22"/>
          <w:lang w:eastAsia="en-US"/>
        </w:rPr>
      </w:pPr>
      <w:r w:rsidRPr="00F51F62">
        <w:rPr>
          <w:rFonts w:asciiTheme="minorHAnsi" w:hAnsiTheme="minorHAnsi" w:cstheme="minorHAnsi" w:hint="eastAsia"/>
          <w:sz w:val="22"/>
          <w:szCs w:val="22"/>
        </w:rPr>
        <w:t xml:space="preserve">za oddanie odpadów do instalacji innej </w:t>
      </w:r>
      <w:r w:rsidRPr="00F51F62">
        <w:rPr>
          <w:rFonts w:asciiTheme="minorHAnsi" w:hAnsiTheme="minorHAnsi" w:cstheme="minorHAnsi"/>
          <w:sz w:val="22"/>
          <w:szCs w:val="22"/>
        </w:rPr>
        <w:t>ni</w:t>
      </w:r>
      <w:r w:rsidRPr="00F51F62">
        <w:rPr>
          <w:rFonts w:asciiTheme="minorHAnsi" w:hAnsiTheme="minorHAnsi" w:cstheme="minorHAnsi" w:hint="cs"/>
          <w:sz w:val="22"/>
          <w:szCs w:val="22"/>
        </w:rPr>
        <w:t>ż</w:t>
      </w:r>
      <w:r w:rsidRPr="00F51F62">
        <w:rPr>
          <w:rFonts w:asciiTheme="minorHAnsi" w:hAnsiTheme="minorHAnsi" w:cstheme="minorHAnsi" w:hint="eastAsia"/>
          <w:sz w:val="22"/>
          <w:szCs w:val="22"/>
        </w:rPr>
        <w:t xml:space="preserve"> wskazana w ofercie w </w:t>
      </w:r>
      <w:r w:rsidRPr="00F51F62">
        <w:rPr>
          <w:rFonts w:asciiTheme="minorHAnsi" w:hAnsiTheme="minorHAnsi" w:cstheme="minorHAnsi"/>
          <w:sz w:val="22"/>
          <w:szCs w:val="22"/>
        </w:rPr>
        <w:t>wysoko</w:t>
      </w:r>
      <w:r w:rsidRPr="00F51F62">
        <w:rPr>
          <w:rFonts w:asciiTheme="minorHAnsi" w:hAnsiTheme="minorHAnsi" w:cstheme="minorHAnsi" w:hint="cs"/>
          <w:sz w:val="22"/>
          <w:szCs w:val="22"/>
        </w:rPr>
        <w:t>ś</w:t>
      </w:r>
      <w:r w:rsidRPr="00F51F62">
        <w:rPr>
          <w:rFonts w:asciiTheme="minorHAnsi" w:hAnsiTheme="minorHAnsi" w:cstheme="minorHAnsi"/>
          <w:sz w:val="22"/>
          <w:szCs w:val="22"/>
        </w:rPr>
        <w:t>ci</w:t>
      </w:r>
      <w:r w:rsidRPr="00F51F62">
        <w:rPr>
          <w:rFonts w:asciiTheme="minorHAnsi" w:hAnsiTheme="minorHAnsi" w:cstheme="minorHAnsi" w:hint="eastAsia"/>
          <w:sz w:val="22"/>
          <w:szCs w:val="22"/>
        </w:rPr>
        <w:t xml:space="preserve"> 1.000,00 </w:t>
      </w:r>
      <w:r w:rsidRPr="00F51F62">
        <w:rPr>
          <w:rFonts w:asciiTheme="minorHAnsi" w:hAnsiTheme="minorHAnsi" w:cstheme="minorHAnsi"/>
          <w:sz w:val="22"/>
          <w:szCs w:val="22"/>
        </w:rPr>
        <w:t>z</w:t>
      </w:r>
      <w:r w:rsidRPr="00F51F62">
        <w:rPr>
          <w:rFonts w:asciiTheme="minorHAnsi" w:hAnsiTheme="minorHAnsi" w:cstheme="minorHAnsi" w:hint="cs"/>
          <w:sz w:val="22"/>
          <w:szCs w:val="22"/>
        </w:rPr>
        <w:t>ł</w:t>
      </w:r>
      <w:r w:rsidRPr="00F51F62">
        <w:rPr>
          <w:rFonts w:asciiTheme="minorHAnsi" w:hAnsiTheme="minorHAnsi" w:cstheme="minorHAnsi" w:hint="eastAsia"/>
          <w:sz w:val="22"/>
          <w:szCs w:val="22"/>
        </w:rPr>
        <w:t xml:space="preserve"> za </w:t>
      </w:r>
      <w:r w:rsidRPr="00F51F62">
        <w:rPr>
          <w:rFonts w:asciiTheme="minorHAnsi" w:hAnsiTheme="minorHAnsi" w:cstheme="minorHAnsi"/>
          <w:sz w:val="22"/>
          <w:szCs w:val="22"/>
        </w:rPr>
        <w:t>ka</w:t>
      </w:r>
      <w:r w:rsidRPr="00F51F62">
        <w:rPr>
          <w:rFonts w:asciiTheme="minorHAnsi" w:hAnsiTheme="minorHAnsi" w:cstheme="minorHAnsi" w:hint="cs"/>
          <w:sz w:val="22"/>
          <w:szCs w:val="22"/>
        </w:rPr>
        <w:t>ż</w:t>
      </w:r>
      <w:r w:rsidRPr="00F51F62">
        <w:rPr>
          <w:rFonts w:asciiTheme="minorHAnsi" w:hAnsiTheme="minorHAnsi" w:cstheme="minorHAnsi"/>
          <w:sz w:val="22"/>
          <w:szCs w:val="22"/>
        </w:rPr>
        <w:t>dy</w:t>
      </w:r>
      <w:r w:rsidRPr="00F51F62">
        <w:rPr>
          <w:rFonts w:asciiTheme="minorHAnsi" w:hAnsiTheme="minorHAnsi" w:cstheme="minorHAnsi" w:hint="eastAsia"/>
          <w:sz w:val="22"/>
          <w:szCs w:val="22"/>
        </w:rPr>
        <w:t xml:space="preserve"> przypadek, z </w:t>
      </w:r>
      <w:r w:rsidRPr="00F51F62">
        <w:rPr>
          <w:rFonts w:asciiTheme="minorHAnsi" w:hAnsiTheme="minorHAnsi" w:cstheme="minorHAnsi"/>
          <w:sz w:val="22"/>
          <w:szCs w:val="22"/>
        </w:rPr>
        <w:t>zastrze</w:t>
      </w:r>
      <w:r w:rsidRPr="00F51F62">
        <w:rPr>
          <w:rFonts w:asciiTheme="minorHAnsi" w:hAnsiTheme="minorHAnsi" w:cstheme="minorHAnsi" w:hint="cs"/>
          <w:sz w:val="22"/>
          <w:szCs w:val="22"/>
        </w:rPr>
        <w:t>ż</w:t>
      </w:r>
      <w:r w:rsidRPr="00F51F62">
        <w:rPr>
          <w:rFonts w:asciiTheme="minorHAnsi" w:hAnsiTheme="minorHAnsi" w:cstheme="minorHAnsi"/>
          <w:sz w:val="22"/>
          <w:szCs w:val="22"/>
        </w:rPr>
        <w:t>eniem</w:t>
      </w:r>
      <w:r w:rsidR="00B2148B">
        <w:rPr>
          <w:rFonts w:asciiTheme="minorHAnsi" w:hAnsiTheme="minorHAnsi" w:cstheme="minorHAnsi"/>
          <w:sz w:val="22"/>
          <w:szCs w:val="22"/>
        </w:rPr>
        <w:t>,</w:t>
      </w:r>
      <w:r w:rsidRPr="00F51F62">
        <w:rPr>
          <w:rFonts w:asciiTheme="minorHAnsi" w:hAnsiTheme="minorHAnsi" w:cstheme="minorHAnsi" w:hint="eastAsia"/>
          <w:sz w:val="22"/>
          <w:szCs w:val="22"/>
        </w:rPr>
        <w:t xml:space="preserve"> </w:t>
      </w:r>
      <w:r w:rsidRPr="00F51F62">
        <w:rPr>
          <w:rFonts w:asciiTheme="minorHAnsi" w:hAnsiTheme="minorHAnsi" w:cstheme="minorHAnsi"/>
          <w:sz w:val="22"/>
          <w:szCs w:val="22"/>
        </w:rPr>
        <w:t>i</w:t>
      </w:r>
      <w:r w:rsidRPr="00F51F62">
        <w:rPr>
          <w:rFonts w:asciiTheme="minorHAnsi" w:hAnsiTheme="minorHAnsi" w:cstheme="minorHAnsi" w:hint="cs"/>
          <w:sz w:val="22"/>
          <w:szCs w:val="22"/>
        </w:rPr>
        <w:t>ż</w:t>
      </w:r>
      <w:r w:rsidRPr="00F51F62">
        <w:rPr>
          <w:rFonts w:asciiTheme="minorHAnsi" w:hAnsiTheme="minorHAnsi" w:cstheme="minorHAnsi" w:hint="eastAsia"/>
          <w:sz w:val="22"/>
          <w:szCs w:val="22"/>
        </w:rPr>
        <w:t xml:space="preserve"> kara nie zostanie naliczona w sytuacji</w:t>
      </w:r>
      <w:r w:rsidR="00B2148B">
        <w:rPr>
          <w:rFonts w:asciiTheme="minorHAnsi" w:hAnsiTheme="minorHAnsi" w:cstheme="minorHAnsi"/>
          <w:sz w:val="22"/>
          <w:szCs w:val="22"/>
        </w:rPr>
        <w:t>,</w:t>
      </w:r>
      <w:r>
        <w:rPr>
          <w:rFonts w:asciiTheme="minorHAnsi" w:hAnsiTheme="minorHAnsi" w:cstheme="minorHAnsi"/>
          <w:sz w:val="22"/>
          <w:szCs w:val="22"/>
        </w:rPr>
        <w:t xml:space="preserve"> gdy Wykonawca zastosuje </w:t>
      </w:r>
      <w:r w:rsidRPr="00F51F62">
        <w:rPr>
          <w:rFonts w:asciiTheme="minorHAnsi" w:hAnsiTheme="minorHAnsi" w:cstheme="minorHAnsi" w:hint="eastAsia"/>
          <w:sz w:val="22"/>
          <w:szCs w:val="22"/>
        </w:rPr>
        <w:t xml:space="preserve"> </w:t>
      </w:r>
      <w:r>
        <w:rPr>
          <w:rFonts w:asciiTheme="minorHAnsi" w:hAnsiTheme="minorHAnsi" w:cstheme="minorHAnsi"/>
          <w:sz w:val="22"/>
          <w:szCs w:val="22"/>
        </w:rPr>
        <w:t xml:space="preserve">uregulowania </w:t>
      </w:r>
      <w:r w:rsidRPr="00F51F62">
        <w:rPr>
          <w:rFonts w:asciiTheme="minorHAnsi" w:hAnsiTheme="minorHAnsi" w:cstheme="minorHAnsi"/>
          <w:sz w:val="22"/>
          <w:szCs w:val="22"/>
        </w:rPr>
        <w:t>okre</w:t>
      </w:r>
      <w:r w:rsidRPr="00F51F62">
        <w:rPr>
          <w:rFonts w:asciiTheme="minorHAnsi" w:hAnsiTheme="minorHAnsi" w:cstheme="minorHAnsi" w:hint="cs"/>
          <w:sz w:val="22"/>
          <w:szCs w:val="22"/>
        </w:rPr>
        <w:t>ś</w:t>
      </w:r>
      <w:r w:rsidRPr="00F51F62">
        <w:rPr>
          <w:rFonts w:asciiTheme="minorHAnsi" w:hAnsiTheme="minorHAnsi" w:cstheme="minorHAnsi"/>
          <w:sz w:val="22"/>
          <w:szCs w:val="22"/>
        </w:rPr>
        <w:t>lone</w:t>
      </w:r>
      <w:r w:rsidRPr="00F51F62">
        <w:rPr>
          <w:rFonts w:asciiTheme="minorHAnsi" w:hAnsiTheme="minorHAnsi" w:cstheme="minorHAnsi" w:hint="eastAsia"/>
          <w:sz w:val="22"/>
          <w:szCs w:val="22"/>
        </w:rPr>
        <w:t xml:space="preserve"> w </w:t>
      </w:r>
      <w:r>
        <w:rPr>
          <w:rFonts w:asciiTheme="minorHAnsi" w:hAnsiTheme="minorHAnsi" w:cstheme="minorHAnsi"/>
          <w:sz w:val="22"/>
          <w:szCs w:val="22"/>
        </w:rPr>
        <w:t xml:space="preserve">§ 4 ust 15 </w:t>
      </w:r>
      <w:r w:rsidRPr="00F51F62">
        <w:rPr>
          <w:rFonts w:asciiTheme="minorHAnsi" w:hAnsiTheme="minorHAnsi" w:cstheme="minorHAnsi" w:hint="eastAsia"/>
          <w:sz w:val="22"/>
          <w:szCs w:val="22"/>
        </w:rPr>
        <w:t>niniejszej umowy</w:t>
      </w:r>
    </w:p>
    <w:p w14:paraId="19302F85" w14:textId="77777777" w:rsidR="00675BDD" w:rsidRPr="0084232C" w:rsidRDefault="00675BDD" w:rsidP="00F3396F">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3. Jeżeli szkoda przewyższy wysokość zastrzeżonych kar umownych, Zamawiający ma prawo dochodzić odszkodowania uzupełniającego na zasadach kodeksu cywilnego.</w:t>
      </w:r>
    </w:p>
    <w:p w14:paraId="689BC56D" w14:textId="77777777" w:rsidR="00675BDD" w:rsidRPr="0084232C" w:rsidRDefault="00675BDD" w:rsidP="00F3396F">
      <w:pPr>
        <w:autoSpaceDE w:val="0"/>
        <w:spacing w:line="264" w:lineRule="auto"/>
        <w:jc w:val="both"/>
        <w:rPr>
          <w:rFonts w:asciiTheme="minorHAnsi" w:eastAsia="TimesNewRomanPSMT" w:hAnsiTheme="minorHAnsi" w:cstheme="minorHAnsi"/>
          <w:sz w:val="22"/>
          <w:szCs w:val="22"/>
        </w:rPr>
      </w:pPr>
      <w:r w:rsidRPr="0084232C">
        <w:rPr>
          <w:rFonts w:asciiTheme="minorHAnsi" w:eastAsia="Verdana" w:hAnsiTheme="minorHAnsi" w:cstheme="minorHAnsi"/>
          <w:sz w:val="22"/>
          <w:szCs w:val="22"/>
        </w:rPr>
        <w:t>4.  Zamawiający zastrzega sobie prawo potrącania kar umownych z wynagrodzenia należnego Wykonawcy z tytułu wykonania niniejszej umowy a Wykonawca wyraża na to zgodę.</w:t>
      </w:r>
    </w:p>
    <w:p w14:paraId="3AF1C4B5" w14:textId="77777777" w:rsidR="00675BDD" w:rsidRPr="0084232C" w:rsidRDefault="00675BDD" w:rsidP="00F3396F">
      <w:pPr>
        <w:autoSpaceDE w:val="0"/>
        <w:spacing w:line="264" w:lineRule="auto"/>
        <w:jc w:val="both"/>
        <w:rPr>
          <w:rFonts w:asciiTheme="minorHAnsi" w:eastAsia="TimesNewRomanPSMT" w:hAnsiTheme="minorHAnsi" w:cstheme="minorHAnsi"/>
          <w:sz w:val="22"/>
          <w:szCs w:val="22"/>
        </w:rPr>
      </w:pPr>
      <w:r w:rsidRPr="0084232C">
        <w:rPr>
          <w:rFonts w:asciiTheme="minorHAnsi" w:eastAsia="TimesNewRomanPSMT" w:hAnsiTheme="minorHAnsi" w:cstheme="minorHAnsi"/>
          <w:sz w:val="22"/>
          <w:szCs w:val="22"/>
        </w:rPr>
        <w:t>5. W przypadkach wymienionych w ust. 2 Wykonawca wystawi fakturę na 100% wynagrodzenia umownego, a Zamawiający przedstawi pisemne obliczenie kar umownych, o które pomniejszy wynagrodzenie, w formie potrącenia z zastrzeżeniem ust. 6.</w:t>
      </w:r>
    </w:p>
    <w:p w14:paraId="68A904EB" w14:textId="377AB4F1" w:rsidR="00C46088" w:rsidRPr="0084232C" w:rsidRDefault="005817E6" w:rsidP="00675BDD">
      <w:pPr>
        <w:autoSpaceDE w:val="0"/>
        <w:spacing w:line="264" w:lineRule="auto"/>
        <w:jc w:val="both"/>
        <w:rPr>
          <w:rFonts w:asciiTheme="minorHAnsi" w:eastAsia="TimesNewRomanPSMT" w:hAnsiTheme="minorHAnsi" w:cstheme="minorHAnsi"/>
          <w:sz w:val="22"/>
          <w:szCs w:val="22"/>
        </w:rPr>
      </w:pPr>
      <w:r w:rsidRPr="0084232C">
        <w:rPr>
          <w:rFonts w:asciiTheme="minorHAnsi" w:eastAsia="TimesNewRomanPSMT" w:hAnsiTheme="minorHAnsi" w:cstheme="minorHAnsi"/>
          <w:sz w:val="22"/>
          <w:szCs w:val="22"/>
        </w:rPr>
        <w:t>6</w:t>
      </w:r>
      <w:r w:rsidR="00675BDD" w:rsidRPr="0084232C">
        <w:rPr>
          <w:rFonts w:asciiTheme="minorHAnsi" w:eastAsia="TimesNewRomanPSMT" w:hAnsiTheme="minorHAnsi" w:cstheme="minorHAnsi"/>
          <w:sz w:val="22"/>
          <w:szCs w:val="22"/>
        </w:rPr>
        <w:t xml:space="preserve">. Jeżeli kara, o której mowa w ust. 2 lit e, f zostanie naliczona po zakończeniu umowy, ale za okres w którym umowa obowiązywała, WYKONAWCA zobowiązany jest do jej zapłaty w terminie 7 dni od dnia otrzymania wezwania do jej uiszczenia wraz z kopią ostatecznej decyzji, na podstawie której Gmina została obciążona obowiązkiem zapłaty kary pieniężnej przewidzianej w ustawie </w:t>
      </w:r>
      <w:r w:rsidR="00675BDD" w:rsidRPr="0084232C">
        <w:rPr>
          <w:rFonts w:asciiTheme="minorHAnsi" w:eastAsia="TimesNewRomanPSMT" w:hAnsiTheme="minorHAnsi" w:cstheme="minorHAnsi"/>
          <w:sz w:val="22"/>
          <w:szCs w:val="22"/>
        </w:rPr>
        <w:br/>
        <w:t>o utrzymaniu czystości i porządku w gminach.</w:t>
      </w:r>
    </w:p>
    <w:p w14:paraId="69F4E894" w14:textId="6E5E1831" w:rsidR="00675BDD" w:rsidRPr="0084232C" w:rsidRDefault="005817E6" w:rsidP="00675BDD">
      <w:pPr>
        <w:autoSpaceDE w:val="0"/>
        <w:spacing w:line="264" w:lineRule="auto"/>
        <w:jc w:val="both"/>
        <w:rPr>
          <w:rFonts w:asciiTheme="minorHAnsi" w:eastAsia="TimesNewRomanPSMT" w:hAnsiTheme="minorHAnsi" w:cstheme="minorHAnsi"/>
          <w:bCs/>
          <w:sz w:val="22"/>
          <w:szCs w:val="22"/>
        </w:rPr>
      </w:pPr>
      <w:r w:rsidRPr="0084232C">
        <w:rPr>
          <w:rFonts w:asciiTheme="minorHAnsi" w:eastAsia="TimesNewRomanPSMT" w:hAnsiTheme="minorHAnsi" w:cstheme="minorHAnsi"/>
          <w:sz w:val="22"/>
          <w:szCs w:val="22"/>
        </w:rPr>
        <w:t>7</w:t>
      </w:r>
      <w:r w:rsidR="00675BDD" w:rsidRPr="0084232C">
        <w:rPr>
          <w:rFonts w:asciiTheme="minorHAnsi" w:eastAsia="TimesNewRomanPSMT" w:hAnsiTheme="minorHAnsi" w:cstheme="minorHAnsi"/>
          <w:sz w:val="22"/>
          <w:szCs w:val="22"/>
        </w:rPr>
        <w:t xml:space="preserve">. Zamawiający zobowiązuje się zapłacić Wykonawcy karę umowną – 5% kwoty całkowitego </w:t>
      </w:r>
      <w:r w:rsidR="00675BDD" w:rsidRPr="0084232C">
        <w:rPr>
          <w:rFonts w:asciiTheme="minorHAnsi" w:hAnsiTheme="minorHAnsi" w:cstheme="minorHAnsi"/>
          <w:sz w:val="22"/>
          <w:szCs w:val="22"/>
        </w:rPr>
        <w:t>wynagrodzenia brutto określonego</w:t>
      </w:r>
      <w:r w:rsidR="00675BDD" w:rsidRPr="0084232C">
        <w:rPr>
          <w:rFonts w:asciiTheme="minorHAnsi" w:eastAsia="TimesNewRomanPSMT" w:hAnsiTheme="minorHAnsi" w:cstheme="minorHAnsi"/>
          <w:sz w:val="22"/>
          <w:szCs w:val="22"/>
        </w:rPr>
        <w:t xml:space="preserve"> w § 9 ust.1 umowy, za odstąpienie od umowy przez którąkolwiek ze stron z przyczyn zawinionych przez </w:t>
      </w:r>
      <w:r w:rsidR="00675BDD" w:rsidRPr="0084232C">
        <w:rPr>
          <w:rFonts w:asciiTheme="minorHAnsi" w:eastAsia="TimesNewRomanPSMT" w:hAnsiTheme="minorHAnsi" w:cstheme="minorHAnsi"/>
          <w:bCs/>
          <w:sz w:val="22"/>
          <w:szCs w:val="22"/>
        </w:rPr>
        <w:t xml:space="preserve">Zamawiającego. </w:t>
      </w:r>
    </w:p>
    <w:p w14:paraId="09F0D2AD" w14:textId="55D1A503" w:rsidR="00F63240" w:rsidRPr="0084232C" w:rsidRDefault="00957415" w:rsidP="00675BDD">
      <w:pPr>
        <w:autoSpaceDE w:val="0"/>
        <w:spacing w:line="264" w:lineRule="auto"/>
        <w:jc w:val="both"/>
        <w:rPr>
          <w:rFonts w:asciiTheme="minorHAnsi" w:eastAsia="TimesNewRomanPSMT" w:hAnsiTheme="minorHAnsi" w:cstheme="minorHAnsi"/>
          <w:bCs/>
          <w:sz w:val="22"/>
          <w:szCs w:val="22"/>
        </w:rPr>
      </w:pPr>
      <w:r>
        <w:rPr>
          <w:rFonts w:asciiTheme="minorHAnsi" w:eastAsia="TimesNewRomanPSMT" w:hAnsiTheme="minorHAnsi" w:cstheme="minorHAnsi"/>
          <w:bCs/>
          <w:sz w:val="22"/>
          <w:szCs w:val="22"/>
        </w:rPr>
        <w:t>8</w:t>
      </w:r>
      <w:r w:rsidR="00F63240" w:rsidRPr="0084232C">
        <w:rPr>
          <w:rFonts w:asciiTheme="minorHAnsi" w:eastAsia="Verdana" w:hAnsiTheme="minorHAnsi" w:cstheme="minorHAnsi"/>
          <w:b/>
          <w:bCs/>
          <w:sz w:val="22"/>
          <w:szCs w:val="22"/>
        </w:rPr>
        <w:t xml:space="preserve">. W przypadku </w:t>
      </w:r>
      <w:r w:rsidR="00B17424" w:rsidRPr="0084232C">
        <w:rPr>
          <w:rFonts w:asciiTheme="minorHAnsi" w:eastAsia="Verdana" w:hAnsiTheme="minorHAnsi" w:cstheme="minorHAnsi"/>
          <w:b/>
          <w:bCs/>
          <w:sz w:val="22"/>
          <w:szCs w:val="22"/>
        </w:rPr>
        <w:t xml:space="preserve">naruszenia obowiązków Wykonawcy związanych z uzyskaniem  akceptacji zamawiającego na zmianę  </w:t>
      </w:r>
      <w:r w:rsidR="00F43A7F" w:rsidRPr="0084232C">
        <w:rPr>
          <w:rFonts w:asciiTheme="minorHAnsi" w:eastAsia="Verdana" w:hAnsiTheme="minorHAnsi" w:cstheme="minorHAnsi"/>
          <w:b/>
          <w:bCs/>
          <w:sz w:val="22"/>
          <w:szCs w:val="22"/>
        </w:rPr>
        <w:t xml:space="preserve">podwykonawcy </w:t>
      </w:r>
      <w:r w:rsidR="00B17424" w:rsidRPr="0084232C">
        <w:rPr>
          <w:rFonts w:asciiTheme="minorHAnsi" w:eastAsia="Verdana" w:hAnsiTheme="minorHAnsi" w:cstheme="minorHAnsi"/>
          <w:b/>
          <w:bCs/>
          <w:sz w:val="22"/>
          <w:szCs w:val="22"/>
        </w:rPr>
        <w:t xml:space="preserve">zgodnie z </w:t>
      </w:r>
      <w:r w:rsidR="00B17424" w:rsidRPr="0084232C">
        <w:rPr>
          <w:rFonts w:asciiTheme="minorHAnsi" w:eastAsia="TimesNewRomanPSMT" w:hAnsiTheme="minorHAnsi" w:cstheme="minorHAnsi"/>
          <w:bCs/>
          <w:sz w:val="22"/>
          <w:szCs w:val="22"/>
        </w:rPr>
        <w:t>§ 1</w:t>
      </w:r>
      <w:r w:rsidR="00973A38" w:rsidRPr="0084232C">
        <w:rPr>
          <w:rFonts w:asciiTheme="minorHAnsi" w:eastAsia="TimesNewRomanPSMT" w:hAnsiTheme="minorHAnsi" w:cstheme="minorHAnsi"/>
          <w:bCs/>
          <w:sz w:val="22"/>
          <w:szCs w:val="22"/>
        </w:rPr>
        <w:t>5</w:t>
      </w:r>
      <w:r w:rsidR="00B17424" w:rsidRPr="0084232C">
        <w:rPr>
          <w:rFonts w:asciiTheme="minorHAnsi" w:eastAsia="TimesNewRomanPSMT" w:hAnsiTheme="minorHAnsi" w:cstheme="minorHAnsi"/>
          <w:bCs/>
          <w:sz w:val="22"/>
          <w:szCs w:val="22"/>
        </w:rPr>
        <w:t xml:space="preserve"> umowy- 1</w:t>
      </w:r>
      <w:r w:rsidR="005817E6" w:rsidRPr="0084232C">
        <w:rPr>
          <w:rFonts w:asciiTheme="minorHAnsi" w:eastAsia="TimesNewRomanPSMT" w:hAnsiTheme="minorHAnsi" w:cstheme="minorHAnsi"/>
          <w:bCs/>
          <w:sz w:val="22"/>
          <w:szCs w:val="22"/>
        </w:rPr>
        <w:t>.</w:t>
      </w:r>
      <w:r w:rsidR="00B17424" w:rsidRPr="0084232C">
        <w:rPr>
          <w:rFonts w:asciiTheme="minorHAnsi" w:eastAsia="TimesNewRomanPSMT" w:hAnsiTheme="minorHAnsi" w:cstheme="minorHAnsi"/>
          <w:bCs/>
          <w:sz w:val="22"/>
          <w:szCs w:val="22"/>
        </w:rPr>
        <w:t>000,00 za każdy przypadek.</w:t>
      </w:r>
    </w:p>
    <w:p w14:paraId="2411F34A" w14:textId="66B44A71" w:rsidR="003D2D56" w:rsidRPr="0084232C" w:rsidRDefault="00957415" w:rsidP="001C6643">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Pr>
          <w:rFonts w:asciiTheme="minorHAnsi" w:eastAsia="SimSun" w:hAnsiTheme="minorHAnsi" w:cstheme="minorHAnsi"/>
          <w:color w:val="000000"/>
          <w:kern w:val="0"/>
          <w:sz w:val="22"/>
          <w:szCs w:val="22"/>
          <w:lang w:eastAsia="en-US" w:bidi="ar-SA"/>
        </w:rPr>
        <w:t>9</w:t>
      </w:r>
      <w:r w:rsidR="00311C78" w:rsidRPr="0084232C">
        <w:rPr>
          <w:rFonts w:asciiTheme="minorHAnsi" w:eastAsia="SimSun" w:hAnsiTheme="minorHAnsi" w:cstheme="minorHAnsi"/>
          <w:color w:val="000000"/>
          <w:kern w:val="0"/>
          <w:sz w:val="22"/>
          <w:szCs w:val="22"/>
          <w:lang w:eastAsia="en-US" w:bidi="ar-SA"/>
        </w:rPr>
        <w:t xml:space="preserve">. </w:t>
      </w:r>
      <w:r w:rsidR="00F3396F" w:rsidRPr="0084232C">
        <w:rPr>
          <w:rFonts w:asciiTheme="minorHAnsi" w:eastAsia="SimSun" w:hAnsiTheme="minorHAnsi" w:cstheme="minorHAnsi"/>
          <w:color w:val="000000"/>
          <w:kern w:val="0"/>
          <w:sz w:val="22"/>
          <w:szCs w:val="22"/>
          <w:lang w:eastAsia="en-US" w:bidi="ar-SA"/>
        </w:rPr>
        <w:t>Łączna wysokość kar umownych, o których mowa w</w:t>
      </w:r>
      <w:r w:rsidR="00F64566" w:rsidRPr="0084232C">
        <w:rPr>
          <w:rFonts w:asciiTheme="minorHAnsi" w:eastAsia="SimSun" w:hAnsiTheme="minorHAnsi" w:cstheme="minorHAnsi"/>
          <w:color w:val="000000"/>
          <w:kern w:val="0"/>
          <w:sz w:val="22"/>
          <w:szCs w:val="22"/>
          <w:lang w:eastAsia="en-US" w:bidi="ar-SA"/>
        </w:rPr>
        <w:t xml:space="preserve">e wskazanym paragrafie </w:t>
      </w:r>
      <w:r w:rsidR="00F3396F" w:rsidRPr="0084232C">
        <w:rPr>
          <w:rFonts w:asciiTheme="minorHAnsi" w:eastAsia="SimSun" w:hAnsiTheme="minorHAnsi" w:cstheme="minorHAnsi"/>
          <w:color w:val="000000"/>
          <w:kern w:val="0"/>
          <w:sz w:val="22"/>
          <w:szCs w:val="22"/>
          <w:lang w:eastAsia="en-US" w:bidi="ar-SA"/>
        </w:rPr>
        <w:t xml:space="preserve">którą może dochodzić Zamawiający od Wykonawcy, stanowi maksymalnie </w:t>
      </w:r>
      <w:r w:rsidR="00311C78" w:rsidRPr="0084232C">
        <w:rPr>
          <w:rFonts w:asciiTheme="minorHAnsi" w:eastAsia="SimSun" w:hAnsiTheme="minorHAnsi" w:cstheme="minorHAnsi"/>
          <w:color w:val="000000"/>
          <w:kern w:val="0"/>
          <w:sz w:val="22"/>
          <w:szCs w:val="22"/>
          <w:lang w:eastAsia="en-US" w:bidi="ar-SA"/>
        </w:rPr>
        <w:t>3</w:t>
      </w:r>
      <w:r w:rsidR="00F3396F" w:rsidRPr="0084232C">
        <w:rPr>
          <w:rFonts w:asciiTheme="minorHAnsi" w:eastAsia="SimSun" w:hAnsiTheme="minorHAnsi" w:cstheme="minorHAnsi"/>
          <w:color w:val="000000"/>
          <w:kern w:val="0"/>
          <w:sz w:val="22"/>
          <w:szCs w:val="22"/>
          <w:lang w:eastAsia="en-US" w:bidi="ar-SA"/>
        </w:rPr>
        <w:t>0% wynagrodzenia brutto, o którym mowa w §</w:t>
      </w:r>
      <w:r w:rsidR="00F64566" w:rsidRPr="0084232C">
        <w:rPr>
          <w:rFonts w:asciiTheme="minorHAnsi" w:eastAsia="SimSun" w:hAnsiTheme="minorHAnsi" w:cstheme="minorHAnsi"/>
          <w:color w:val="000000"/>
          <w:kern w:val="0"/>
          <w:sz w:val="22"/>
          <w:szCs w:val="22"/>
          <w:lang w:eastAsia="en-US" w:bidi="ar-SA"/>
        </w:rPr>
        <w:t xml:space="preserve"> 9</w:t>
      </w:r>
      <w:r w:rsidR="002F443B" w:rsidRPr="0084232C">
        <w:rPr>
          <w:rFonts w:asciiTheme="minorHAnsi" w:eastAsia="SimSun" w:hAnsiTheme="minorHAnsi" w:cstheme="minorHAnsi"/>
          <w:color w:val="000000"/>
          <w:kern w:val="0"/>
          <w:sz w:val="22"/>
          <w:szCs w:val="22"/>
          <w:lang w:eastAsia="en-US" w:bidi="ar-SA"/>
        </w:rPr>
        <w:t xml:space="preserve"> </w:t>
      </w:r>
      <w:r w:rsidR="00F3396F" w:rsidRPr="0084232C">
        <w:rPr>
          <w:rFonts w:asciiTheme="minorHAnsi" w:eastAsia="SimSun" w:hAnsiTheme="minorHAnsi" w:cstheme="minorHAnsi"/>
          <w:color w:val="000000"/>
          <w:kern w:val="0"/>
          <w:sz w:val="22"/>
          <w:szCs w:val="22"/>
          <w:lang w:eastAsia="en-US" w:bidi="ar-SA"/>
        </w:rPr>
        <w:t xml:space="preserve">ust. </w:t>
      </w:r>
      <w:r w:rsidR="00F64566" w:rsidRPr="0084232C">
        <w:rPr>
          <w:rFonts w:asciiTheme="minorHAnsi" w:eastAsia="SimSun" w:hAnsiTheme="minorHAnsi" w:cstheme="minorHAnsi"/>
          <w:color w:val="000000"/>
          <w:kern w:val="0"/>
          <w:sz w:val="22"/>
          <w:szCs w:val="22"/>
          <w:lang w:eastAsia="en-US" w:bidi="ar-SA"/>
        </w:rPr>
        <w:t>1</w:t>
      </w:r>
      <w:r w:rsidR="00F3396F" w:rsidRPr="0084232C">
        <w:rPr>
          <w:rFonts w:asciiTheme="minorHAnsi" w:eastAsia="SimSun" w:hAnsiTheme="minorHAnsi" w:cstheme="minorHAnsi"/>
          <w:color w:val="000000"/>
          <w:kern w:val="0"/>
          <w:sz w:val="22"/>
          <w:szCs w:val="22"/>
          <w:lang w:eastAsia="en-US" w:bidi="ar-SA"/>
        </w:rPr>
        <w:t xml:space="preserve"> niniejszej umowy</w:t>
      </w:r>
      <w:r w:rsidR="00044BE4" w:rsidRPr="0084232C">
        <w:rPr>
          <w:rFonts w:asciiTheme="minorHAnsi" w:eastAsia="SimSun" w:hAnsiTheme="minorHAnsi" w:cstheme="minorHAnsi"/>
          <w:color w:val="000000"/>
          <w:kern w:val="0"/>
          <w:sz w:val="22"/>
          <w:szCs w:val="22"/>
          <w:lang w:eastAsia="en-US" w:bidi="ar-SA"/>
        </w:rPr>
        <w:t>.</w:t>
      </w:r>
    </w:p>
    <w:p w14:paraId="2D7F55E3" w14:textId="77777777" w:rsidR="009552FA" w:rsidRPr="009552FA" w:rsidRDefault="009552FA" w:rsidP="00266C1B">
      <w:pPr>
        <w:autoSpaceDE w:val="0"/>
        <w:spacing w:line="264" w:lineRule="auto"/>
        <w:jc w:val="center"/>
        <w:rPr>
          <w:rFonts w:asciiTheme="minorHAnsi" w:eastAsia="Verdana" w:hAnsiTheme="minorHAnsi" w:cstheme="minorHAnsi"/>
          <w:b/>
          <w:bCs/>
          <w:sz w:val="22"/>
          <w:szCs w:val="22"/>
        </w:rPr>
      </w:pPr>
      <w:bookmarkStart w:id="5" w:name="_Hlk101508019"/>
    </w:p>
    <w:p w14:paraId="5BCCA518" w14:textId="0E6D09A4" w:rsidR="009552FA" w:rsidRPr="00957415" w:rsidRDefault="009552FA" w:rsidP="009552FA">
      <w:pPr>
        <w:pStyle w:val="Akapitzlist"/>
        <w:spacing w:line="276" w:lineRule="auto"/>
        <w:ind w:left="426" w:hanging="426"/>
        <w:jc w:val="center"/>
        <w:rPr>
          <w:rFonts w:asciiTheme="minorHAnsi" w:hAnsiTheme="minorHAnsi" w:cstheme="minorHAnsi"/>
          <w:b/>
          <w:bCs/>
          <w:color w:val="000000" w:themeColor="text1"/>
          <w:sz w:val="22"/>
          <w:szCs w:val="22"/>
        </w:rPr>
      </w:pPr>
      <w:r w:rsidRPr="00957415">
        <w:rPr>
          <w:rFonts w:asciiTheme="minorHAnsi" w:hAnsiTheme="minorHAnsi" w:cstheme="minorHAnsi"/>
          <w:b/>
          <w:bCs/>
          <w:color w:val="000000" w:themeColor="text1"/>
          <w:sz w:val="22"/>
          <w:szCs w:val="22"/>
        </w:rPr>
        <w:t>§ 10a</w:t>
      </w:r>
    </w:p>
    <w:p w14:paraId="54E66C06" w14:textId="77777777" w:rsidR="009552FA" w:rsidRPr="00957415" w:rsidRDefault="009552FA" w:rsidP="009552FA">
      <w:pPr>
        <w:pStyle w:val="Akapitzlist"/>
        <w:spacing w:line="276" w:lineRule="auto"/>
        <w:ind w:left="426" w:hanging="426"/>
        <w:jc w:val="center"/>
        <w:rPr>
          <w:rFonts w:asciiTheme="minorHAnsi" w:hAnsiTheme="minorHAnsi" w:cstheme="minorHAnsi"/>
          <w:b/>
          <w:bCs/>
          <w:color w:val="000000" w:themeColor="text1"/>
          <w:sz w:val="22"/>
          <w:szCs w:val="22"/>
        </w:rPr>
      </w:pPr>
      <w:r w:rsidRPr="00957415">
        <w:rPr>
          <w:rFonts w:asciiTheme="minorHAnsi" w:hAnsiTheme="minorHAnsi" w:cstheme="minorHAnsi"/>
          <w:b/>
          <w:bCs/>
          <w:color w:val="000000" w:themeColor="text1"/>
          <w:sz w:val="22"/>
          <w:szCs w:val="22"/>
        </w:rPr>
        <w:t xml:space="preserve">Klauzula </w:t>
      </w:r>
      <w:proofErr w:type="spellStart"/>
      <w:r w:rsidRPr="00957415">
        <w:rPr>
          <w:rFonts w:asciiTheme="minorHAnsi" w:hAnsiTheme="minorHAnsi" w:cstheme="minorHAnsi"/>
          <w:b/>
          <w:bCs/>
          <w:color w:val="000000" w:themeColor="text1"/>
          <w:sz w:val="22"/>
          <w:szCs w:val="22"/>
        </w:rPr>
        <w:t>elektromobilności</w:t>
      </w:r>
      <w:proofErr w:type="spellEnd"/>
    </w:p>
    <w:p w14:paraId="2ED7BD4E" w14:textId="77777777" w:rsidR="009552FA" w:rsidRPr="00957415" w:rsidRDefault="009552FA" w:rsidP="00505D23">
      <w:pPr>
        <w:pStyle w:val="Akapitzlist"/>
        <w:numPr>
          <w:ilvl w:val="0"/>
          <w:numId w:val="19"/>
        </w:numPr>
        <w:suppressAutoHyphens w:val="0"/>
        <w:spacing w:after="200" w:line="276" w:lineRule="auto"/>
        <w:ind w:left="426" w:hanging="426"/>
        <w:jc w:val="both"/>
        <w:rPr>
          <w:rFonts w:asciiTheme="minorHAnsi" w:hAnsiTheme="minorHAnsi" w:cstheme="minorHAnsi"/>
          <w:color w:val="000000" w:themeColor="text1"/>
          <w:sz w:val="22"/>
          <w:szCs w:val="22"/>
        </w:rPr>
      </w:pPr>
      <w:r w:rsidRPr="00957415">
        <w:rPr>
          <w:rFonts w:ascii="Cambria" w:hAnsi="Cambria" w:cs="Calibri"/>
          <w:sz w:val="22"/>
          <w:szCs w:val="22"/>
        </w:rPr>
        <w:t xml:space="preserve">Zgodnie z art. 68a ust. 1 pkt 2 ustawy z dnia 11 stycznia 2018 r. o </w:t>
      </w:r>
      <w:proofErr w:type="spellStart"/>
      <w:r w:rsidRPr="00957415">
        <w:rPr>
          <w:rFonts w:ascii="Cambria" w:hAnsi="Cambria" w:cs="Calibri"/>
          <w:sz w:val="22"/>
          <w:szCs w:val="22"/>
        </w:rPr>
        <w:t>elektromobilności</w:t>
      </w:r>
      <w:proofErr w:type="spellEnd"/>
      <w:r w:rsidRPr="00957415">
        <w:rPr>
          <w:rFonts w:ascii="Cambria" w:hAnsi="Cambria" w:cs="Calibri"/>
          <w:sz w:val="22"/>
          <w:szCs w:val="22"/>
        </w:rPr>
        <w:t xml:space="preserve"> i paliwach alternatywnych (Dz. U. z 2023 r. poz. 875 z </w:t>
      </w:r>
      <w:proofErr w:type="spellStart"/>
      <w:r w:rsidRPr="00957415">
        <w:rPr>
          <w:rFonts w:ascii="Cambria" w:hAnsi="Cambria" w:cs="Calibri"/>
          <w:sz w:val="22"/>
          <w:szCs w:val="22"/>
        </w:rPr>
        <w:t>późn</w:t>
      </w:r>
      <w:proofErr w:type="spellEnd"/>
      <w:r w:rsidRPr="00957415">
        <w:rPr>
          <w:rFonts w:ascii="Cambria" w:hAnsi="Cambria" w:cs="Calibri"/>
          <w:sz w:val="22"/>
          <w:szCs w:val="22"/>
        </w:rPr>
        <w:t xml:space="preserve">. zm.) Zamawiający jest zobowiązany zapewnić, aby w odniesieniu do usług polegających na wywozie odpadów (kod CPV 90511000-2) w okresie od dnia wejścia w życie ustawy z dnia 2 grudnia 2021 r. o zmianie ustawy o </w:t>
      </w:r>
      <w:proofErr w:type="spellStart"/>
      <w:r w:rsidRPr="00957415">
        <w:rPr>
          <w:rFonts w:ascii="Cambria" w:hAnsi="Cambria" w:cs="Calibri"/>
          <w:sz w:val="22"/>
          <w:szCs w:val="22"/>
        </w:rPr>
        <w:t>elektromobilności</w:t>
      </w:r>
      <w:proofErr w:type="spellEnd"/>
      <w:r w:rsidRPr="00957415">
        <w:rPr>
          <w:rFonts w:ascii="Cambria" w:hAnsi="Cambria" w:cs="Calibri"/>
          <w:sz w:val="22"/>
          <w:szCs w:val="22"/>
        </w:rPr>
        <w:t xml:space="preserve"> i paliwach alternatywnych oraz niektórych innych ustaw (Dz. U. z 2021 r. poz. 2269 z </w:t>
      </w:r>
      <w:proofErr w:type="spellStart"/>
      <w:r w:rsidRPr="00957415">
        <w:rPr>
          <w:rFonts w:ascii="Cambria" w:hAnsi="Cambria" w:cs="Calibri"/>
          <w:sz w:val="22"/>
          <w:szCs w:val="22"/>
        </w:rPr>
        <w:t>późn</w:t>
      </w:r>
      <w:proofErr w:type="spellEnd"/>
      <w:r w:rsidRPr="00957415">
        <w:rPr>
          <w:rFonts w:ascii="Cambria" w:hAnsi="Cambria" w:cs="Calibri"/>
          <w:sz w:val="22"/>
          <w:szCs w:val="22"/>
        </w:rPr>
        <w:t xml:space="preserve">. zm.), tj. od dnia 24 grudnia 2021 r. do dnia 31 grudnia 2030 r., udział pojazdów kategorii N2 i N3, o których mowa w art. 4 ust. 1 lit. b rozporządzenia Parlamentu Europejskiego i Rady (UE) 2018/858 z dnia 30 maja 2018 r. w sprawie homologacji i nadzoru rynku pojazdów silnikowych i ich przyczep oraz układów, komponentów i oddzielnych zespołów technicznych przeznaczonych do tych pojazdów, zmieniającego rozporządzenie (WE) nr 715/2007 i (WE) nr 595/2009 oraz uchylającego dyrektywę 2007/46/WE (Dz. Urz. UE L 151 z 14.06.2018, str. 1, z </w:t>
      </w:r>
      <w:proofErr w:type="spellStart"/>
      <w:r w:rsidRPr="00957415">
        <w:rPr>
          <w:rFonts w:ascii="Cambria" w:hAnsi="Cambria" w:cs="Calibri"/>
          <w:sz w:val="22"/>
          <w:szCs w:val="22"/>
        </w:rPr>
        <w:t>późn</w:t>
      </w:r>
      <w:proofErr w:type="spellEnd"/>
      <w:r w:rsidRPr="00957415">
        <w:rPr>
          <w:rFonts w:ascii="Cambria" w:hAnsi="Cambria" w:cs="Calibri"/>
          <w:sz w:val="22"/>
          <w:szCs w:val="22"/>
        </w:rPr>
        <w:t xml:space="preserve">. zm.), napędzanych paliwami alternatywnymi w całkowitej liczbie pojazdów tych kategorii objętych zamówieniami, o których mowa w art. 68b wyniesie 7% - do dnia 31 grudnia 2025 r. i 9% do dnia 31 grudnia 2030 r. </w:t>
      </w:r>
    </w:p>
    <w:p w14:paraId="4E50964B" w14:textId="77777777" w:rsidR="009552FA" w:rsidRPr="00957415" w:rsidRDefault="009552FA" w:rsidP="00505D23">
      <w:pPr>
        <w:pStyle w:val="Akapitzlist"/>
        <w:numPr>
          <w:ilvl w:val="0"/>
          <w:numId w:val="19"/>
        </w:numPr>
        <w:suppressAutoHyphens w:val="0"/>
        <w:spacing w:after="200" w:line="276" w:lineRule="auto"/>
        <w:ind w:left="426" w:hanging="426"/>
        <w:jc w:val="both"/>
        <w:rPr>
          <w:rFonts w:asciiTheme="minorHAnsi" w:hAnsiTheme="minorHAnsi" w:cstheme="minorHAnsi"/>
          <w:color w:val="000000" w:themeColor="text1"/>
          <w:sz w:val="22"/>
          <w:szCs w:val="22"/>
        </w:rPr>
      </w:pPr>
      <w:r w:rsidRPr="00957415">
        <w:rPr>
          <w:rFonts w:ascii="Cambria" w:hAnsi="Cambria" w:cs="Calibri"/>
          <w:sz w:val="22"/>
          <w:szCs w:val="22"/>
        </w:rPr>
        <w:t xml:space="preserve">Z tych względów Zamawiający wymaga, aby Wykonawca dysponował w okresie obowiązywania umowy zawartej w wyniku rozstrzygnięcia niniejszego postępowania i </w:t>
      </w:r>
      <w:r w:rsidRPr="00957415">
        <w:rPr>
          <w:rFonts w:ascii="Cambria" w:hAnsi="Cambria" w:cs="Calibri"/>
          <w:sz w:val="22"/>
          <w:szCs w:val="22"/>
        </w:rPr>
        <w:lastRenderedPageBreak/>
        <w:t xml:space="preserve">wykorzystywał do wykonywania przedmiotu umowy co najmniej 1 pojazd zasilany paliwami alternatywnymi. </w:t>
      </w:r>
    </w:p>
    <w:p w14:paraId="5A3F8C60" w14:textId="77777777" w:rsidR="009552FA" w:rsidRPr="00957415" w:rsidRDefault="009552FA" w:rsidP="00505D23">
      <w:pPr>
        <w:pStyle w:val="Akapitzlist"/>
        <w:numPr>
          <w:ilvl w:val="0"/>
          <w:numId w:val="19"/>
        </w:numPr>
        <w:suppressAutoHyphens w:val="0"/>
        <w:spacing w:after="200" w:line="276" w:lineRule="auto"/>
        <w:ind w:left="426" w:hanging="426"/>
        <w:jc w:val="both"/>
        <w:rPr>
          <w:rStyle w:val="markedcontent"/>
          <w:rFonts w:asciiTheme="minorHAnsi" w:hAnsiTheme="minorHAnsi" w:cstheme="minorHAnsi"/>
          <w:color w:val="000000" w:themeColor="text1"/>
          <w:sz w:val="22"/>
          <w:szCs w:val="22"/>
        </w:rPr>
      </w:pPr>
      <w:r w:rsidRPr="00957415">
        <w:rPr>
          <w:rFonts w:ascii="Cambria" w:hAnsi="Cambria"/>
          <w:sz w:val="22"/>
          <w:szCs w:val="22"/>
        </w:rPr>
        <w:t xml:space="preserve">Wykonawca </w:t>
      </w:r>
      <w:r w:rsidRPr="00957415">
        <w:rPr>
          <w:rFonts w:ascii="Cambria" w:hAnsi="Cambria"/>
          <w:color w:val="000000" w:themeColor="text1"/>
          <w:sz w:val="22"/>
          <w:szCs w:val="22"/>
        </w:rPr>
        <w:t xml:space="preserve">w terminie 7 dni roboczych od dnia podpisania umowy </w:t>
      </w:r>
      <w:r w:rsidRPr="00957415">
        <w:rPr>
          <w:rFonts w:ascii="Cambria" w:hAnsi="Cambria"/>
          <w:sz w:val="22"/>
          <w:szCs w:val="22"/>
        </w:rPr>
        <w:t>zobowiązany jest złożyć oświadczenie w zakresie realizacji obowiązku określonego w ust. 1 i 2, poprzez wskazanie min. 1 (jednego) pojazdu zasilanego paliwami alternatywnymi</w:t>
      </w:r>
      <w:r w:rsidRPr="00957415">
        <w:rPr>
          <w:rStyle w:val="markedcontent"/>
          <w:rFonts w:ascii="Cambria" w:hAnsi="Cambria"/>
          <w:sz w:val="22"/>
          <w:szCs w:val="22"/>
        </w:rPr>
        <w:t xml:space="preserve">. </w:t>
      </w:r>
    </w:p>
    <w:p w14:paraId="4EF1DE99" w14:textId="1F657FDD" w:rsidR="00F377D7" w:rsidRPr="00B2148B" w:rsidRDefault="00F377D7" w:rsidP="00505D23">
      <w:pPr>
        <w:pStyle w:val="Akapitzlist"/>
        <w:numPr>
          <w:ilvl w:val="0"/>
          <w:numId w:val="19"/>
        </w:numPr>
        <w:suppressAutoHyphens w:val="0"/>
        <w:spacing w:after="200" w:line="276" w:lineRule="auto"/>
        <w:ind w:left="426" w:hanging="426"/>
        <w:jc w:val="both"/>
        <w:rPr>
          <w:rStyle w:val="markedcontent"/>
          <w:rFonts w:asciiTheme="minorHAnsi" w:hAnsiTheme="minorHAnsi" w:cstheme="minorHAnsi"/>
          <w:color w:val="000000" w:themeColor="text1"/>
          <w:sz w:val="22"/>
          <w:szCs w:val="22"/>
        </w:rPr>
      </w:pPr>
      <w:r>
        <w:rPr>
          <w:rStyle w:val="markedcontent"/>
          <w:rFonts w:asciiTheme="minorHAnsi" w:hAnsiTheme="minorHAnsi" w:cstheme="minorHAnsi"/>
          <w:color w:val="000000" w:themeColor="text1"/>
          <w:sz w:val="22"/>
          <w:szCs w:val="22"/>
        </w:rPr>
        <w:t xml:space="preserve">W każdym terminie odbioru danej </w:t>
      </w:r>
      <w:proofErr w:type="spellStart"/>
      <w:r>
        <w:rPr>
          <w:rStyle w:val="markedcontent"/>
          <w:rFonts w:asciiTheme="minorHAnsi" w:hAnsiTheme="minorHAnsi" w:cstheme="minorHAnsi"/>
          <w:color w:val="000000" w:themeColor="text1"/>
          <w:sz w:val="22"/>
          <w:szCs w:val="22"/>
        </w:rPr>
        <w:t>frakacji</w:t>
      </w:r>
      <w:proofErr w:type="spellEnd"/>
      <w:r>
        <w:rPr>
          <w:rStyle w:val="markedcontent"/>
          <w:rFonts w:asciiTheme="minorHAnsi" w:hAnsiTheme="minorHAnsi" w:cstheme="minorHAnsi"/>
          <w:color w:val="000000" w:themeColor="text1"/>
          <w:sz w:val="22"/>
          <w:szCs w:val="22"/>
        </w:rPr>
        <w:t xml:space="preserve"> odpadów świadczonej z użyciem pojazdów spełniających kryterium określone w ust 1 Wykonawca zobowiązany jest do świadczenia usługi tym pojazdem. </w:t>
      </w:r>
    </w:p>
    <w:p w14:paraId="16FD65EA" w14:textId="41012645" w:rsidR="009552FA" w:rsidRPr="00957415" w:rsidRDefault="009552FA" w:rsidP="00505D23">
      <w:pPr>
        <w:pStyle w:val="Akapitzlist"/>
        <w:numPr>
          <w:ilvl w:val="0"/>
          <w:numId w:val="19"/>
        </w:numPr>
        <w:suppressAutoHyphens w:val="0"/>
        <w:spacing w:after="200" w:line="276" w:lineRule="auto"/>
        <w:ind w:left="426" w:hanging="426"/>
        <w:jc w:val="both"/>
        <w:rPr>
          <w:rStyle w:val="markedcontent"/>
          <w:rFonts w:asciiTheme="minorHAnsi" w:hAnsiTheme="minorHAnsi" w:cstheme="minorHAnsi"/>
          <w:color w:val="000000" w:themeColor="text1"/>
          <w:sz w:val="22"/>
          <w:szCs w:val="22"/>
        </w:rPr>
      </w:pPr>
      <w:r w:rsidRPr="00957415">
        <w:rPr>
          <w:rStyle w:val="markedcontent"/>
          <w:rFonts w:ascii="Cambria" w:hAnsi="Cambria"/>
          <w:sz w:val="22"/>
          <w:szCs w:val="22"/>
        </w:rPr>
        <w:t xml:space="preserve">Niewykonanie obowiązków, o których mowa w ust. </w:t>
      </w:r>
      <w:r w:rsidR="00F377D7">
        <w:rPr>
          <w:rStyle w:val="markedcontent"/>
          <w:rFonts w:ascii="Cambria" w:hAnsi="Cambria"/>
          <w:sz w:val="22"/>
          <w:szCs w:val="22"/>
        </w:rPr>
        <w:t>4</w:t>
      </w:r>
      <w:r w:rsidRPr="00957415">
        <w:rPr>
          <w:rStyle w:val="markedcontent"/>
          <w:rFonts w:ascii="Cambria" w:hAnsi="Cambria"/>
          <w:sz w:val="22"/>
          <w:szCs w:val="22"/>
        </w:rPr>
        <w:t>, skutkować będzie obowiązkiem zapłaty kary umownej w wysokości 2000,00 zł.</w:t>
      </w:r>
    </w:p>
    <w:p w14:paraId="055C936A" w14:textId="77777777" w:rsidR="009552FA" w:rsidRDefault="009552FA" w:rsidP="00957415">
      <w:pPr>
        <w:autoSpaceDE w:val="0"/>
        <w:spacing w:line="264" w:lineRule="auto"/>
        <w:rPr>
          <w:rFonts w:asciiTheme="minorHAnsi" w:eastAsia="Verdana" w:hAnsiTheme="minorHAnsi" w:cstheme="minorHAnsi"/>
          <w:b/>
          <w:bCs/>
          <w:sz w:val="22"/>
          <w:szCs w:val="22"/>
        </w:rPr>
      </w:pPr>
    </w:p>
    <w:p w14:paraId="36AECAFA" w14:textId="2C4C476B" w:rsidR="00480AD3" w:rsidRPr="0084232C" w:rsidRDefault="00480AD3" w:rsidP="00266C1B">
      <w:pPr>
        <w:autoSpaceDE w:val="0"/>
        <w:spacing w:line="264" w:lineRule="auto"/>
        <w:jc w:val="center"/>
        <w:rPr>
          <w:rFonts w:asciiTheme="minorHAnsi" w:eastAsia="Verdana" w:hAnsiTheme="minorHAnsi" w:cstheme="minorHAnsi"/>
          <w:b/>
          <w:bCs/>
          <w:sz w:val="22"/>
          <w:szCs w:val="22"/>
        </w:rPr>
      </w:pPr>
      <w:r w:rsidRPr="0084232C">
        <w:rPr>
          <w:rFonts w:asciiTheme="minorHAnsi" w:eastAsia="Verdana" w:hAnsiTheme="minorHAnsi" w:cstheme="minorHAnsi"/>
          <w:b/>
          <w:bCs/>
          <w:sz w:val="22"/>
          <w:szCs w:val="22"/>
        </w:rPr>
        <w:t>§ 1</w:t>
      </w:r>
      <w:r w:rsidR="00A13194" w:rsidRPr="0084232C">
        <w:rPr>
          <w:rFonts w:asciiTheme="minorHAnsi" w:eastAsia="Verdana" w:hAnsiTheme="minorHAnsi" w:cstheme="minorHAnsi"/>
          <w:b/>
          <w:bCs/>
          <w:sz w:val="22"/>
          <w:szCs w:val="22"/>
        </w:rPr>
        <w:t>1</w:t>
      </w:r>
    </w:p>
    <w:bookmarkEnd w:id="5"/>
    <w:p w14:paraId="25F66032" w14:textId="1DB99B13" w:rsidR="00480AD3" w:rsidRPr="0084232C" w:rsidRDefault="00480AD3" w:rsidP="00266C1B">
      <w:pPr>
        <w:autoSpaceDE w:val="0"/>
        <w:spacing w:line="264" w:lineRule="auto"/>
        <w:jc w:val="center"/>
        <w:rPr>
          <w:rFonts w:asciiTheme="minorHAnsi" w:eastAsia="Verdana" w:hAnsiTheme="minorHAnsi" w:cstheme="minorHAnsi"/>
          <w:b/>
          <w:bCs/>
          <w:sz w:val="22"/>
          <w:szCs w:val="22"/>
        </w:rPr>
      </w:pPr>
      <w:r w:rsidRPr="0084232C">
        <w:rPr>
          <w:rFonts w:asciiTheme="minorHAnsi" w:eastAsia="Verdana" w:hAnsiTheme="minorHAnsi" w:cstheme="minorHAnsi"/>
          <w:b/>
          <w:bCs/>
          <w:sz w:val="22"/>
          <w:szCs w:val="22"/>
        </w:rPr>
        <w:t>Zabezpieczenie należytego wykonania umowy</w:t>
      </w:r>
    </w:p>
    <w:p w14:paraId="77D529FD" w14:textId="403634D5"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1. Wykonawca wniósł zabezpieczenie należytego wykonania umowy w </w:t>
      </w:r>
      <w:r w:rsidRPr="0084232C">
        <w:rPr>
          <w:rFonts w:asciiTheme="minorHAnsi" w:eastAsia="Verdana" w:hAnsiTheme="minorHAnsi" w:cstheme="minorHAnsi"/>
          <w:b/>
          <w:bCs/>
          <w:color w:val="0D0D0D" w:themeColor="text1" w:themeTint="F2"/>
          <w:sz w:val="22"/>
          <w:szCs w:val="22"/>
        </w:rPr>
        <w:t xml:space="preserve">wysokości </w:t>
      </w:r>
      <w:r w:rsidR="009E352E" w:rsidRPr="0084232C">
        <w:rPr>
          <w:rFonts w:asciiTheme="minorHAnsi" w:eastAsia="Verdana" w:hAnsiTheme="minorHAnsi" w:cstheme="minorHAnsi"/>
          <w:b/>
          <w:bCs/>
          <w:color w:val="0D0D0D" w:themeColor="text1" w:themeTint="F2"/>
          <w:sz w:val="22"/>
          <w:szCs w:val="22"/>
        </w:rPr>
        <w:t>3</w:t>
      </w:r>
      <w:r w:rsidRPr="0084232C">
        <w:rPr>
          <w:rFonts w:asciiTheme="minorHAnsi" w:eastAsia="Verdana" w:hAnsiTheme="minorHAnsi" w:cstheme="minorHAnsi"/>
          <w:b/>
          <w:bCs/>
          <w:color w:val="0D0D0D" w:themeColor="text1" w:themeTint="F2"/>
          <w:sz w:val="22"/>
          <w:szCs w:val="22"/>
        </w:rPr>
        <w:t xml:space="preserve"> % wynagrodzenia</w:t>
      </w:r>
      <w:r w:rsidRPr="0084232C">
        <w:rPr>
          <w:rFonts w:asciiTheme="minorHAnsi" w:eastAsia="Verdana" w:hAnsiTheme="minorHAnsi" w:cstheme="minorHAnsi"/>
          <w:color w:val="0D0D0D" w:themeColor="text1" w:themeTint="F2"/>
          <w:sz w:val="22"/>
          <w:szCs w:val="22"/>
        </w:rPr>
        <w:t xml:space="preserve"> </w:t>
      </w:r>
      <w:r w:rsidRPr="0084232C">
        <w:rPr>
          <w:rFonts w:asciiTheme="minorHAnsi" w:eastAsia="Verdana" w:hAnsiTheme="minorHAnsi" w:cstheme="minorHAnsi"/>
          <w:sz w:val="22"/>
          <w:szCs w:val="22"/>
        </w:rPr>
        <w:t>umownego brutto, w formie ……………………………………..  Zabezpieczenie to zabezpiecza w szczególności terminowe wykonywanie obowiązków umownych oraz roszczenia o szkodę powstałe na skutek niewykonywania lub nienależytego wykonania umowy.</w:t>
      </w:r>
    </w:p>
    <w:p w14:paraId="12FF7C2C" w14:textId="6D725611" w:rsidR="008A3364" w:rsidRPr="0084232C" w:rsidRDefault="00171CBE" w:rsidP="008A3364">
      <w:pPr>
        <w:suppressAutoHyphens w:val="0"/>
        <w:autoSpaceDE w:val="0"/>
        <w:adjustRightInd w:val="0"/>
        <w:spacing w:after="24"/>
        <w:textAlignment w:val="auto"/>
        <w:rPr>
          <w:rFonts w:asciiTheme="minorHAnsi" w:eastAsia="SimSun" w:hAnsiTheme="minorHAnsi" w:cstheme="minorHAnsi"/>
          <w:color w:val="000000"/>
          <w:kern w:val="0"/>
          <w:sz w:val="22"/>
          <w:szCs w:val="22"/>
          <w:lang w:eastAsia="en-US" w:bidi="ar-SA"/>
        </w:rPr>
      </w:pPr>
      <w:r w:rsidRPr="0084232C">
        <w:rPr>
          <w:rFonts w:asciiTheme="minorHAnsi" w:eastAsia="SimSun" w:hAnsiTheme="minorHAnsi" w:cstheme="minorHAnsi"/>
          <w:color w:val="000000"/>
          <w:kern w:val="0"/>
          <w:sz w:val="22"/>
          <w:szCs w:val="22"/>
          <w:lang w:eastAsia="en-US" w:bidi="ar-SA"/>
        </w:rPr>
        <w:t xml:space="preserve">2 </w:t>
      </w:r>
      <w:r w:rsidR="008A3364" w:rsidRPr="0084232C">
        <w:rPr>
          <w:rFonts w:asciiTheme="minorHAnsi" w:eastAsia="SimSun" w:hAnsiTheme="minorHAnsi" w:cstheme="minorHAnsi"/>
          <w:color w:val="000000"/>
          <w:kern w:val="0"/>
          <w:sz w:val="22"/>
          <w:szCs w:val="22"/>
          <w:lang w:eastAsia="en-US" w:bidi="ar-SA"/>
        </w:rPr>
        <w:t xml:space="preserve">Zabezpieczenie to zabezpiecza w szczególności terminowe wykonywanie obowiązków umownych oraz roszczenia o szkodę powstałe na skutek niewykonywania lub nienależytego wykonania umowy. </w:t>
      </w:r>
    </w:p>
    <w:p w14:paraId="5497366D" w14:textId="054FECB5" w:rsidR="003D2D56" w:rsidRPr="0084232C" w:rsidRDefault="008A3364" w:rsidP="00AC5EE2">
      <w:pPr>
        <w:suppressAutoHyphens w:val="0"/>
        <w:autoSpaceDE w:val="0"/>
        <w:adjustRightInd w:val="0"/>
        <w:textAlignment w:val="auto"/>
        <w:rPr>
          <w:rFonts w:asciiTheme="minorHAnsi" w:eastAsia="SimSun" w:hAnsiTheme="minorHAnsi" w:cstheme="minorHAnsi"/>
          <w:color w:val="000000"/>
          <w:kern w:val="0"/>
          <w:sz w:val="22"/>
          <w:szCs w:val="22"/>
          <w:lang w:eastAsia="en-US" w:bidi="ar-SA"/>
        </w:rPr>
      </w:pPr>
      <w:r w:rsidRPr="0084232C">
        <w:rPr>
          <w:rFonts w:asciiTheme="minorHAnsi" w:eastAsia="SimSun" w:hAnsiTheme="minorHAnsi" w:cstheme="minorHAnsi"/>
          <w:color w:val="000000"/>
          <w:kern w:val="0"/>
          <w:sz w:val="22"/>
          <w:szCs w:val="22"/>
          <w:lang w:eastAsia="en-US" w:bidi="ar-SA"/>
        </w:rPr>
        <w:t xml:space="preserve">3. Zabezpieczenie należytego wykonania umowy wnoszone w formie innej niż w pieniądzu nie może wygasać wcześniej niż przed upływem 30 dni od dnia zakończenia świadczenia usługi. Zwrot dokumentu zabezpieczenia nastąpi w terminie 30 dni od dnia wykonania zamówienia i uznania przez Zamawiającego za należycie wykonane. </w:t>
      </w:r>
    </w:p>
    <w:p w14:paraId="6E588666" w14:textId="32750B9A" w:rsidR="00480AD3" w:rsidRPr="0084232C" w:rsidRDefault="00480AD3" w:rsidP="00266C1B">
      <w:pPr>
        <w:autoSpaceDE w:val="0"/>
        <w:spacing w:line="264" w:lineRule="auto"/>
        <w:jc w:val="center"/>
        <w:rPr>
          <w:rFonts w:asciiTheme="minorHAnsi" w:eastAsia="Verdana" w:hAnsiTheme="minorHAnsi" w:cstheme="minorHAnsi"/>
          <w:b/>
          <w:bCs/>
          <w:sz w:val="22"/>
          <w:szCs w:val="22"/>
        </w:rPr>
      </w:pPr>
      <w:r w:rsidRPr="0084232C">
        <w:rPr>
          <w:rFonts w:asciiTheme="minorHAnsi" w:eastAsia="Verdana" w:hAnsiTheme="minorHAnsi" w:cstheme="minorHAnsi"/>
          <w:b/>
          <w:bCs/>
          <w:sz w:val="22"/>
          <w:szCs w:val="22"/>
        </w:rPr>
        <w:t>§ 1</w:t>
      </w:r>
      <w:r w:rsidR="00881AEC" w:rsidRPr="0084232C">
        <w:rPr>
          <w:rFonts w:asciiTheme="minorHAnsi" w:eastAsia="Verdana" w:hAnsiTheme="minorHAnsi" w:cstheme="minorHAnsi"/>
          <w:b/>
          <w:bCs/>
          <w:sz w:val="22"/>
          <w:szCs w:val="22"/>
        </w:rPr>
        <w:t>2</w:t>
      </w:r>
    </w:p>
    <w:p w14:paraId="244CCEE5" w14:textId="22496C75" w:rsidR="005E0BA3" w:rsidRPr="0084232C" w:rsidRDefault="00480AD3" w:rsidP="005C6A9F">
      <w:pPr>
        <w:autoSpaceDE w:val="0"/>
        <w:spacing w:line="264" w:lineRule="auto"/>
        <w:jc w:val="center"/>
        <w:rPr>
          <w:rFonts w:asciiTheme="minorHAnsi" w:eastAsia="Verdana" w:hAnsiTheme="minorHAnsi" w:cstheme="minorHAnsi"/>
          <w:b/>
          <w:bCs/>
          <w:sz w:val="22"/>
          <w:szCs w:val="22"/>
        </w:rPr>
      </w:pPr>
      <w:r w:rsidRPr="0084232C">
        <w:rPr>
          <w:rFonts w:asciiTheme="minorHAnsi" w:eastAsia="Verdana" w:hAnsiTheme="minorHAnsi" w:cstheme="minorHAnsi"/>
          <w:b/>
          <w:bCs/>
          <w:sz w:val="22"/>
          <w:szCs w:val="22"/>
        </w:rPr>
        <w:t>Odstąpienie od umowy</w:t>
      </w:r>
    </w:p>
    <w:p w14:paraId="31A9DCEB" w14:textId="3A7CF1B7" w:rsidR="005E0BA3" w:rsidRPr="00957415" w:rsidRDefault="005E0BA3" w:rsidP="00703C0E">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957415">
        <w:rPr>
          <w:rFonts w:asciiTheme="minorHAnsi" w:eastAsia="SimSun" w:hAnsiTheme="minorHAnsi" w:cstheme="minorHAnsi"/>
          <w:color w:val="000000"/>
          <w:kern w:val="0"/>
          <w:sz w:val="22"/>
          <w:szCs w:val="22"/>
          <w:lang w:eastAsia="en-US" w:bidi="ar-SA"/>
        </w:rPr>
        <w:t xml:space="preserve">1.Zamawiający może odstąpić́ od umowy, </w:t>
      </w:r>
      <w:r w:rsidR="00AC5EE2" w:rsidRPr="00957415">
        <w:rPr>
          <w:rFonts w:asciiTheme="minorHAnsi" w:eastAsia="SimSun" w:hAnsiTheme="minorHAnsi" w:cstheme="minorHAnsi"/>
          <w:color w:val="000000"/>
          <w:kern w:val="0"/>
          <w:sz w:val="22"/>
          <w:szCs w:val="22"/>
          <w:lang w:eastAsia="en-US" w:bidi="ar-SA"/>
        </w:rPr>
        <w:t>jeżeli</w:t>
      </w:r>
      <w:r w:rsidRPr="00957415">
        <w:rPr>
          <w:rFonts w:asciiTheme="minorHAnsi" w:eastAsia="SimSun" w:hAnsiTheme="minorHAnsi" w:cstheme="minorHAnsi"/>
          <w:color w:val="000000"/>
          <w:kern w:val="0"/>
          <w:sz w:val="22"/>
          <w:szCs w:val="22"/>
          <w:lang w:eastAsia="en-US" w:bidi="ar-SA"/>
        </w:rPr>
        <w:t xml:space="preserve"> </w:t>
      </w:r>
      <w:r w:rsidR="00AC5EE2" w:rsidRPr="00957415">
        <w:rPr>
          <w:rFonts w:asciiTheme="minorHAnsi" w:eastAsia="SimSun" w:hAnsiTheme="minorHAnsi" w:cstheme="minorHAnsi"/>
          <w:color w:val="000000"/>
          <w:kern w:val="0"/>
          <w:sz w:val="22"/>
          <w:szCs w:val="22"/>
          <w:lang w:eastAsia="en-US" w:bidi="ar-SA"/>
        </w:rPr>
        <w:t>poweźmie</w:t>
      </w:r>
      <w:r w:rsidRPr="00957415">
        <w:rPr>
          <w:rFonts w:asciiTheme="minorHAnsi" w:eastAsia="SimSun" w:hAnsiTheme="minorHAnsi" w:cstheme="minorHAnsi"/>
          <w:color w:val="000000"/>
          <w:kern w:val="0"/>
          <w:sz w:val="22"/>
          <w:szCs w:val="22"/>
          <w:lang w:eastAsia="en-US" w:bidi="ar-SA"/>
        </w:rPr>
        <w:t xml:space="preserve"> </w:t>
      </w:r>
      <w:r w:rsidR="00AC5EE2" w:rsidRPr="00957415">
        <w:rPr>
          <w:rFonts w:asciiTheme="minorHAnsi" w:eastAsia="SimSun" w:hAnsiTheme="minorHAnsi" w:cstheme="minorHAnsi"/>
          <w:color w:val="000000"/>
          <w:kern w:val="0"/>
          <w:sz w:val="22"/>
          <w:szCs w:val="22"/>
          <w:lang w:eastAsia="en-US" w:bidi="ar-SA"/>
        </w:rPr>
        <w:t>wiadomość</w:t>
      </w:r>
      <w:r w:rsidRPr="00957415">
        <w:rPr>
          <w:rFonts w:asciiTheme="minorHAnsi" w:eastAsia="SimSun" w:hAnsiTheme="minorHAnsi" w:cstheme="minorHAnsi"/>
          <w:color w:val="000000"/>
          <w:kern w:val="0"/>
          <w:sz w:val="22"/>
          <w:szCs w:val="22"/>
          <w:lang w:eastAsia="en-US" w:bidi="ar-SA"/>
        </w:rPr>
        <w:t xml:space="preserve">́ o tym, </w:t>
      </w:r>
      <w:proofErr w:type="spellStart"/>
      <w:r w:rsidRPr="00957415">
        <w:rPr>
          <w:rFonts w:asciiTheme="minorHAnsi" w:eastAsia="SimSun" w:hAnsiTheme="minorHAnsi" w:cstheme="minorHAnsi"/>
          <w:color w:val="000000"/>
          <w:kern w:val="0"/>
          <w:sz w:val="22"/>
          <w:szCs w:val="22"/>
          <w:lang w:eastAsia="en-US" w:bidi="ar-SA"/>
        </w:rPr>
        <w:t>że</w:t>
      </w:r>
      <w:proofErr w:type="spellEnd"/>
      <w:r w:rsidRPr="00957415">
        <w:rPr>
          <w:rFonts w:asciiTheme="minorHAnsi" w:eastAsia="SimSun" w:hAnsiTheme="minorHAnsi" w:cstheme="minorHAnsi"/>
          <w:color w:val="000000"/>
          <w:kern w:val="0"/>
          <w:sz w:val="22"/>
          <w:szCs w:val="22"/>
          <w:lang w:eastAsia="en-US" w:bidi="ar-SA"/>
        </w:rPr>
        <w:t xml:space="preserve">: </w:t>
      </w:r>
    </w:p>
    <w:p w14:paraId="5C8CDFE9" w14:textId="77777777" w:rsidR="005E0BA3" w:rsidRPr="00957415" w:rsidRDefault="005E0BA3" w:rsidP="00044BE4">
      <w:pPr>
        <w:suppressAutoHyphens w:val="0"/>
        <w:autoSpaceDE w:val="0"/>
        <w:adjustRightInd w:val="0"/>
        <w:ind w:left="284"/>
        <w:jc w:val="both"/>
        <w:textAlignment w:val="auto"/>
        <w:rPr>
          <w:rFonts w:asciiTheme="minorHAnsi" w:eastAsia="SimSun" w:hAnsiTheme="minorHAnsi" w:cstheme="minorHAnsi"/>
          <w:color w:val="000000"/>
          <w:kern w:val="0"/>
          <w:sz w:val="22"/>
          <w:szCs w:val="22"/>
          <w:lang w:eastAsia="en-US" w:bidi="ar-SA"/>
        </w:rPr>
      </w:pPr>
      <w:r w:rsidRPr="00957415">
        <w:rPr>
          <w:rFonts w:asciiTheme="minorHAnsi" w:eastAsia="SimSun" w:hAnsiTheme="minorHAnsi" w:cstheme="minorHAnsi"/>
          <w:color w:val="000000"/>
          <w:kern w:val="0"/>
          <w:sz w:val="22"/>
          <w:szCs w:val="22"/>
          <w:lang w:eastAsia="en-US" w:bidi="ar-SA"/>
        </w:rPr>
        <w:t xml:space="preserve">1) rozpoczęto likwidację firmy Wykonawcy, </w:t>
      </w:r>
    </w:p>
    <w:p w14:paraId="2376E4DC" w14:textId="11E3F864" w:rsidR="005E0BA3" w:rsidRPr="00957415" w:rsidRDefault="005E0BA3" w:rsidP="00044BE4">
      <w:pPr>
        <w:suppressAutoHyphens w:val="0"/>
        <w:autoSpaceDE w:val="0"/>
        <w:adjustRightInd w:val="0"/>
        <w:ind w:left="284"/>
        <w:jc w:val="both"/>
        <w:textAlignment w:val="auto"/>
        <w:rPr>
          <w:rFonts w:asciiTheme="minorHAnsi" w:eastAsia="SimSun" w:hAnsiTheme="minorHAnsi" w:cstheme="minorHAnsi"/>
          <w:color w:val="000000"/>
          <w:kern w:val="0"/>
          <w:sz w:val="22"/>
          <w:szCs w:val="22"/>
          <w:lang w:eastAsia="en-US" w:bidi="ar-SA"/>
        </w:rPr>
      </w:pPr>
      <w:r w:rsidRPr="00957415">
        <w:rPr>
          <w:rFonts w:asciiTheme="minorHAnsi" w:eastAsia="SimSun" w:hAnsiTheme="minorHAnsi" w:cstheme="minorHAnsi"/>
          <w:color w:val="000000"/>
          <w:kern w:val="0"/>
          <w:sz w:val="22"/>
          <w:szCs w:val="22"/>
          <w:lang w:eastAsia="en-US" w:bidi="ar-SA"/>
        </w:rPr>
        <w:t xml:space="preserve">2) Wykonawca utracił uprawnienia do wykonywania przedmiotu umowy wynikające z </w:t>
      </w:r>
      <w:r w:rsidR="00AC5EE2" w:rsidRPr="00957415">
        <w:rPr>
          <w:rFonts w:asciiTheme="minorHAnsi" w:eastAsia="SimSun" w:hAnsiTheme="minorHAnsi" w:cstheme="minorHAnsi"/>
          <w:color w:val="000000"/>
          <w:kern w:val="0"/>
          <w:sz w:val="22"/>
          <w:szCs w:val="22"/>
          <w:lang w:eastAsia="en-US" w:bidi="ar-SA"/>
        </w:rPr>
        <w:t>przepisów</w:t>
      </w:r>
      <w:r w:rsidRPr="00957415">
        <w:rPr>
          <w:rFonts w:asciiTheme="minorHAnsi" w:eastAsia="SimSun" w:hAnsiTheme="minorHAnsi" w:cstheme="minorHAnsi"/>
          <w:color w:val="000000"/>
          <w:kern w:val="0"/>
          <w:sz w:val="22"/>
          <w:szCs w:val="22"/>
          <w:lang w:eastAsia="en-US" w:bidi="ar-SA"/>
        </w:rPr>
        <w:t xml:space="preserve"> </w:t>
      </w:r>
      <w:r w:rsidR="00AC5EE2" w:rsidRPr="00957415">
        <w:rPr>
          <w:rFonts w:asciiTheme="minorHAnsi" w:eastAsia="SimSun" w:hAnsiTheme="minorHAnsi" w:cstheme="minorHAnsi"/>
          <w:color w:val="000000"/>
          <w:kern w:val="0"/>
          <w:sz w:val="22"/>
          <w:szCs w:val="22"/>
          <w:lang w:eastAsia="en-US" w:bidi="ar-SA"/>
        </w:rPr>
        <w:t>szczególnych</w:t>
      </w:r>
      <w:r w:rsidRPr="00957415">
        <w:rPr>
          <w:rFonts w:asciiTheme="minorHAnsi" w:eastAsia="SimSun" w:hAnsiTheme="minorHAnsi" w:cstheme="minorHAnsi"/>
          <w:color w:val="000000"/>
          <w:kern w:val="0"/>
          <w:sz w:val="22"/>
          <w:szCs w:val="22"/>
          <w:lang w:eastAsia="en-US" w:bidi="ar-SA"/>
        </w:rPr>
        <w:t xml:space="preserve">. </w:t>
      </w:r>
    </w:p>
    <w:p w14:paraId="1D0431F8" w14:textId="77777777" w:rsidR="005E0BA3" w:rsidRPr="0084232C" w:rsidRDefault="005E0BA3" w:rsidP="00044BE4">
      <w:pPr>
        <w:suppressAutoHyphens w:val="0"/>
        <w:autoSpaceDN/>
        <w:spacing w:line="264" w:lineRule="auto"/>
        <w:ind w:left="284"/>
        <w:jc w:val="both"/>
        <w:textAlignment w:val="auto"/>
        <w:rPr>
          <w:rFonts w:asciiTheme="minorHAnsi" w:hAnsiTheme="minorHAnsi" w:cstheme="minorHAnsi"/>
          <w:sz w:val="22"/>
          <w:szCs w:val="22"/>
        </w:rPr>
      </w:pPr>
      <w:r w:rsidRPr="0084232C">
        <w:rPr>
          <w:rFonts w:asciiTheme="minorHAnsi" w:hAnsiTheme="minorHAnsi" w:cstheme="minorHAnsi"/>
          <w:sz w:val="22"/>
          <w:szCs w:val="22"/>
        </w:rPr>
        <w:t xml:space="preserve">3)zaistnienia istotnej zmiany okoliczności powodującej, że wykonanie umowy nie leży w interesie publicznym, czego nie można było przewidzieć w chwili zawarcia umowy, </w:t>
      </w:r>
    </w:p>
    <w:p w14:paraId="23367F06" w14:textId="152155BB" w:rsidR="005E0BA3" w:rsidRPr="0084232C" w:rsidRDefault="005E0BA3" w:rsidP="00703C0E">
      <w:pPr>
        <w:suppressAutoHyphens w:val="0"/>
        <w:autoSpaceDN/>
        <w:spacing w:line="264" w:lineRule="auto"/>
        <w:jc w:val="both"/>
        <w:textAlignment w:val="auto"/>
        <w:rPr>
          <w:rFonts w:asciiTheme="minorHAnsi" w:hAnsiTheme="minorHAnsi" w:cstheme="minorHAnsi"/>
          <w:sz w:val="22"/>
          <w:szCs w:val="22"/>
        </w:rPr>
      </w:pPr>
      <w:r w:rsidRPr="00957415">
        <w:rPr>
          <w:rFonts w:asciiTheme="minorHAnsi" w:eastAsia="SimSun" w:hAnsiTheme="minorHAnsi" w:cstheme="minorHAnsi"/>
          <w:color w:val="000000"/>
          <w:kern w:val="0"/>
          <w:sz w:val="22"/>
          <w:szCs w:val="22"/>
          <w:lang w:eastAsia="en-US" w:bidi="ar-SA"/>
        </w:rPr>
        <w:t xml:space="preserve">2. Odstąpienie od umowy przez Zamawiającego </w:t>
      </w:r>
      <w:r w:rsidR="00AC5EE2" w:rsidRPr="00957415">
        <w:rPr>
          <w:rFonts w:asciiTheme="minorHAnsi" w:eastAsia="SimSun" w:hAnsiTheme="minorHAnsi" w:cstheme="minorHAnsi"/>
          <w:color w:val="000000"/>
          <w:kern w:val="0"/>
          <w:sz w:val="22"/>
          <w:szCs w:val="22"/>
          <w:lang w:eastAsia="en-US" w:bidi="ar-SA"/>
        </w:rPr>
        <w:t>może</w:t>
      </w:r>
      <w:r w:rsidRPr="00957415">
        <w:rPr>
          <w:rFonts w:asciiTheme="minorHAnsi" w:eastAsia="SimSun" w:hAnsiTheme="minorHAnsi" w:cstheme="minorHAnsi"/>
          <w:color w:val="000000"/>
          <w:kern w:val="0"/>
          <w:sz w:val="22"/>
          <w:szCs w:val="22"/>
          <w:lang w:eastAsia="en-US" w:bidi="ar-SA"/>
        </w:rPr>
        <w:t xml:space="preserve"> </w:t>
      </w:r>
      <w:r w:rsidR="00AC5EE2" w:rsidRPr="00957415">
        <w:rPr>
          <w:rFonts w:asciiTheme="minorHAnsi" w:eastAsia="SimSun" w:hAnsiTheme="minorHAnsi" w:cstheme="minorHAnsi"/>
          <w:color w:val="000000"/>
          <w:kern w:val="0"/>
          <w:sz w:val="22"/>
          <w:szCs w:val="22"/>
          <w:lang w:eastAsia="en-US" w:bidi="ar-SA"/>
        </w:rPr>
        <w:t>nastąpić</w:t>
      </w:r>
      <w:r w:rsidRPr="00957415">
        <w:rPr>
          <w:rFonts w:asciiTheme="minorHAnsi" w:eastAsia="SimSun" w:hAnsiTheme="minorHAnsi" w:cstheme="minorHAnsi"/>
          <w:color w:val="000000"/>
          <w:kern w:val="0"/>
          <w:sz w:val="22"/>
          <w:szCs w:val="22"/>
          <w:lang w:eastAsia="en-US" w:bidi="ar-SA"/>
        </w:rPr>
        <w:t xml:space="preserve">́ </w:t>
      </w:r>
      <w:r w:rsidR="00AC5EE2" w:rsidRPr="00957415">
        <w:rPr>
          <w:rFonts w:asciiTheme="minorHAnsi" w:eastAsia="SimSun" w:hAnsiTheme="minorHAnsi" w:cstheme="minorHAnsi"/>
          <w:color w:val="000000"/>
          <w:kern w:val="0"/>
          <w:sz w:val="22"/>
          <w:szCs w:val="22"/>
          <w:lang w:eastAsia="en-US" w:bidi="ar-SA"/>
        </w:rPr>
        <w:t>również</w:t>
      </w:r>
      <w:r w:rsidRPr="00957415">
        <w:rPr>
          <w:rFonts w:asciiTheme="minorHAnsi" w:eastAsia="SimSun" w:hAnsiTheme="minorHAnsi" w:cstheme="minorHAnsi"/>
          <w:color w:val="000000"/>
          <w:kern w:val="0"/>
          <w:sz w:val="22"/>
          <w:szCs w:val="22"/>
          <w:lang w:eastAsia="en-US" w:bidi="ar-SA"/>
        </w:rPr>
        <w:t xml:space="preserve">̇, </w:t>
      </w:r>
      <w:r w:rsidR="00AC5EE2" w:rsidRPr="00957415">
        <w:rPr>
          <w:rFonts w:asciiTheme="minorHAnsi" w:eastAsia="SimSun" w:hAnsiTheme="minorHAnsi" w:cstheme="minorHAnsi"/>
          <w:color w:val="000000"/>
          <w:kern w:val="0"/>
          <w:sz w:val="22"/>
          <w:szCs w:val="22"/>
          <w:lang w:eastAsia="en-US" w:bidi="ar-SA"/>
        </w:rPr>
        <w:t>jeżeli</w:t>
      </w:r>
      <w:r w:rsidRPr="00957415">
        <w:rPr>
          <w:rFonts w:asciiTheme="minorHAnsi" w:eastAsia="SimSun" w:hAnsiTheme="minorHAnsi" w:cstheme="minorHAnsi"/>
          <w:color w:val="000000"/>
          <w:kern w:val="0"/>
          <w:sz w:val="22"/>
          <w:szCs w:val="22"/>
          <w:lang w:eastAsia="en-US" w:bidi="ar-SA"/>
        </w:rPr>
        <w:t xml:space="preserve"> Wykonawca: </w:t>
      </w:r>
    </w:p>
    <w:p w14:paraId="7CB3DE5F" w14:textId="242A8A39" w:rsidR="005E0BA3" w:rsidRPr="00957415" w:rsidRDefault="005E0BA3" w:rsidP="00044BE4">
      <w:pPr>
        <w:suppressAutoHyphens w:val="0"/>
        <w:autoSpaceDE w:val="0"/>
        <w:adjustRightInd w:val="0"/>
        <w:ind w:left="284"/>
        <w:jc w:val="both"/>
        <w:textAlignment w:val="auto"/>
        <w:rPr>
          <w:rFonts w:asciiTheme="minorHAnsi" w:eastAsia="SimSun" w:hAnsiTheme="minorHAnsi" w:cstheme="minorHAnsi"/>
          <w:color w:val="000000"/>
          <w:kern w:val="0"/>
          <w:sz w:val="22"/>
          <w:szCs w:val="22"/>
          <w:lang w:eastAsia="en-US" w:bidi="ar-SA"/>
        </w:rPr>
      </w:pPr>
      <w:r w:rsidRPr="00957415">
        <w:rPr>
          <w:rFonts w:asciiTheme="minorHAnsi" w:eastAsia="SimSun" w:hAnsiTheme="minorHAnsi" w:cstheme="minorHAnsi"/>
          <w:color w:val="000000"/>
          <w:kern w:val="0"/>
          <w:sz w:val="22"/>
          <w:szCs w:val="22"/>
          <w:lang w:eastAsia="en-US" w:bidi="ar-SA"/>
        </w:rPr>
        <w:t xml:space="preserve">1) zaniechał realizacji umowy, tj. w </w:t>
      </w:r>
      <w:r w:rsidR="00AC5EE2" w:rsidRPr="00957415">
        <w:rPr>
          <w:rFonts w:asciiTheme="minorHAnsi" w:eastAsia="SimSun" w:hAnsiTheme="minorHAnsi" w:cstheme="minorHAnsi"/>
          <w:color w:val="000000"/>
          <w:kern w:val="0"/>
          <w:sz w:val="22"/>
          <w:szCs w:val="22"/>
          <w:lang w:eastAsia="en-US" w:bidi="ar-SA"/>
        </w:rPr>
        <w:t>sposób</w:t>
      </w:r>
      <w:r w:rsidRPr="00957415">
        <w:rPr>
          <w:rFonts w:asciiTheme="minorHAnsi" w:eastAsia="SimSun" w:hAnsiTheme="minorHAnsi" w:cstheme="minorHAnsi"/>
          <w:color w:val="000000"/>
          <w:kern w:val="0"/>
          <w:sz w:val="22"/>
          <w:szCs w:val="22"/>
          <w:lang w:eastAsia="en-US" w:bidi="ar-SA"/>
        </w:rPr>
        <w:t xml:space="preserve"> nieprzerwany nie realizuje jej przez kolejnych 7 dni kalendarzowych</w:t>
      </w:r>
      <w:r w:rsidR="0047267F" w:rsidRPr="00957415">
        <w:rPr>
          <w:rFonts w:asciiTheme="minorHAnsi" w:eastAsia="SimSun" w:hAnsiTheme="minorHAnsi" w:cstheme="minorHAnsi"/>
          <w:color w:val="000000"/>
          <w:kern w:val="0"/>
          <w:sz w:val="22"/>
          <w:szCs w:val="22"/>
          <w:lang w:eastAsia="en-US" w:bidi="ar-SA"/>
        </w:rPr>
        <w:t>;</w:t>
      </w:r>
    </w:p>
    <w:p w14:paraId="215A6DCC" w14:textId="7FCF6535" w:rsidR="005E0BA3" w:rsidRPr="00957415" w:rsidRDefault="005E0BA3" w:rsidP="00044BE4">
      <w:pPr>
        <w:suppressAutoHyphens w:val="0"/>
        <w:autoSpaceDE w:val="0"/>
        <w:adjustRightInd w:val="0"/>
        <w:ind w:left="284"/>
        <w:jc w:val="both"/>
        <w:textAlignment w:val="auto"/>
        <w:rPr>
          <w:rFonts w:asciiTheme="minorHAnsi" w:hAnsiTheme="minorHAnsi" w:cstheme="minorHAnsi"/>
          <w:sz w:val="22"/>
          <w:szCs w:val="22"/>
        </w:rPr>
      </w:pPr>
      <w:r w:rsidRPr="00957415">
        <w:rPr>
          <w:rFonts w:asciiTheme="minorHAnsi" w:eastAsia="SimSun" w:hAnsiTheme="minorHAnsi" w:cstheme="minorHAnsi"/>
          <w:color w:val="000000"/>
          <w:kern w:val="0"/>
          <w:sz w:val="22"/>
          <w:szCs w:val="22"/>
          <w:lang w:eastAsia="en-US" w:bidi="ar-SA"/>
        </w:rPr>
        <w:t xml:space="preserve">2) pomimo uprzednich, pisemnych, co najmniej dwukrotnych </w:t>
      </w:r>
      <w:r w:rsidR="00AC5EE2" w:rsidRPr="00957415">
        <w:rPr>
          <w:rFonts w:asciiTheme="minorHAnsi" w:eastAsia="SimSun" w:hAnsiTheme="minorHAnsi" w:cstheme="minorHAnsi"/>
          <w:color w:val="000000"/>
          <w:kern w:val="0"/>
          <w:sz w:val="22"/>
          <w:szCs w:val="22"/>
          <w:lang w:eastAsia="en-US" w:bidi="ar-SA"/>
        </w:rPr>
        <w:t>zastrzeżeń</w:t>
      </w:r>
      <w:r w:rsidRPr="00957415">
        <w:rPr>
          <w:rFonts w:asciiTheme="minorHAnsi" w:eastAsia="SimSun" w:hAnsiTheme="minorHAnsi" w:cstheme="minorHAnsi"/>
          <w:color w:val="000000"/>
          <w:kern w:val="0"/>
          <w:sz w:val="22"/>
          <w:szCs w:val="22"/>
          <w:lang w:eastAsia="en-US" w:bidi="ar-SA"/>
        </w:rPr>
        <w:t xml:space="preserve">́ ze strony Zamawiającego nie wykonuje usług zgodnie z postanowieniami umowy lub w istotny </w:t>
      </w:r>
      <w:r w:rsidR="002F443B" w:rsidRPr="00957415">
        <w:rPr>
          <w:rFonts w:asciiTheme="minorHAnsi" w:eastAsia="SimSun" w:hAnsiTheme="minorHAnsi" w:cstheme="minorHAnsi"/>
          <w:color w:val="000000"/>
          <w:kern w:val="0"/>
          <w:sz w:val="22"/>
          <w:szCs w:val="22"/>
          <w:lang w:eastAsia="en-US" w:bidi="ar-SA"/>
        </w:rPr>
        <w:t>sposób</w:t>
      </w:r>
      <w:r w:rsidRPr="00957415">
        <w:rPr>
          <w:rFonts w:asciiTheme="minorHAnsi" w:eastAsia="SimSun" w:hAnsiTheme="minorHAnsi" w:cstheme="minorHAnsi"/>
          <w:color w:val="000000"/>
          <w:kern w:val="0"/>
          <w:sz w:val="22"/>
          <w:szCs w:val="22"/>
          <w:lang w:eastAsia="en-US" w:bidi="ar-SA"/>
        </w:rPr>
        <w:t xml:space="preserve"> narusza zobowiązania umowne</w:t>
      </w:r>
      <w:r w:rsidR="0047267F" w:rsidRPr="00957415">
        <w:rPr>
          <w:rFonts w:asciiTheme="minorHAnsi" w:eastAsia="SimSun" w:hAnsiTheme="minorHAnsi" w:cstheme="minorHAnsi"/>
          <w:color w:val="000000"/>
          <w:kern w:val="0"/>
          <w:sz w:val="22"/>
          <w:szCs w:val="22"/>
          <w:lang w:eastAsia="en-US" w:bidi="ar-SA"/>
        </w:rPr>
        <w:t>;</w:t>
      </w:r>
    </w:p>
    <w:p w14:paraId="2532FD62" w14:textId="3FF73AC7" w:rsidR="005E0BA3" w:rsidRPr="00957415" w:rsidRDefault="00A43155" w:rsidP="00044BE4">
      <w:pPr>
        <w:suppressAutoHyphens w:val="0"/>
        <w:autoSpaceDE w:val="0"/>
        <w:adjustRightInd w:val="0"/>
        <w:ind w:left="284"/>
        <w:jc w:val="both"/>
        <w:textAlignment w:val="auto"/>
        <w:rPr>
          <w:rFonts w:asciiTheme="minorHAnsi" w:eastAsia="SimSun" w:hAnsiTheme="minorHAnsi" w:cstheme="minorHAnsi"/>
          <w:color w:val="000000"/>
          <w:kern w:val="0"/>
          <w:sz w:val="22"/>
          <w:szCs w:val="22"/>
          <w:lang w:eastAsia="en-US" w:bidi="ar-SA"/>
        </w:rPr>
      </w:pPr>
      <w:r w:rsidRPr="00957415">
        <w:rPr>
          <w:rFonts w:asciiTheme="minorHAnsi" w:eastAsia="SimSun" w:hAnsiTheme="minorHAnsi" w:cstheme="minorHAnsi"/>
          <w:color w:val="000000"/>
          <w:kern w:val="0"/>
          <w:sz w:val="22"/>
          <w:szCs w:val="22"/>
          <w:lang w:eastAsia="en-US" w:bidi="ar-SA"/>
        </w:rPr>
        <w:t>3 )</w:t>
      </w:r>
      <w:r w:rsidR="005E0BA3" w:rsidRPr="00957415">
        <w:rPr>
          <w:rFonts w:asciiTheme="minorHAnsi" w:eastAsia="SimSun" w:hAnsiTheme="minorHAnsi" w:cstheme="minorHAnsi"/>
          <w:color w:val="000000"/>
          <w:kern w:val="0"/>
          <w:sz w:val="22"/>
          <w:szCs w:val="22"/>
          <w:lang w:eastAsia="en-US" w:bidi="ar-SA"/>
        </w:rPr>
        <w:t xml:space="preserve">Ponadto w razie zaistnienia istotnej zmiany </w:t>
      </w:r>
      <w:r w:rsidR="00AC5EE2" w:rsidRPr="00957415">
        <w:rPr>
          <w:rFonts w:asciiTheme="minorHAnsi" w:eastAsia="SimSun" w:hAnsiTheme="minorHAnsi" w:cstheme="minorHAnsi"/>
          <w:color w:val="000000"/>
          <w:kern w:val="0"/>
          <w:sz w:val="22"/>
          <w:szCs w:val="22"/>
          <w:lang w:eastAsia="en-US" w:bidi="ar-SA"/>
        </w:rPr>
        <w:t>okoliczności</w:t>
      </w:r>
      <w:r w:rsidR="005E0BA3" w:rsidRPr="00957415">
        <w:rPr>
          <w:rFonts w:asciiTheme="minorHAnsi" w:eastAsia="SimSun" w:hAnsiTheme="minorHAnsi" w:cstheme="minorHAnsi"/>
          <w:color w:val="000000"/>
          <w:kern w:val="0"/>
          <w:sz w:val="22"/>
          <w:szCs w:val="22"/>
          <w:lang w:eastAsia="en-US" w:bidi="ar-SA"/>
        </w:rPr>
        <w:t xml:space="preserve"> powodującej, </w:t>
      </w:r>
      <w:proofErr w:type="spellStart"/>
      <w:r w:rsidR="005E0BA3" w:rsidRPr="00957415">
        <w:rPr>
          <w:rFonts w:asciiTheme="minorHAnsi" w:eastAsia="SimSun" w:hAnsiTheme="minorHAnsi" w:cstheme="minorHAnsi"/>
          <w:color w:val="000000"/>
          <w:kern w:val="0"/>
          <w:sz w:val="22"/>
          <w:szCs w:val="22"/>
          <w:lang w:eastAsia="en-US" w:bidi="ar-SA"/>
        </w:rPr>
        <w:t>że</w:t>
      </w:r>
      <w:proofErr w:type="spellEnd"/>
      <w:r w:rsidR="005E0BA3" w:rsidRPr="00957415">
        <w:rPr>
          <w:rFonts w:asciiTheme="minorHAnsi" w:eastAsia="SimSun" w:hAnsiTheme="minorHAnsi" w:cstheme="minorHAnsi"/>
          <w:color w:val="000000"/>
          <w:kern w:val="0"/>
          <w:sz w:val="22"/>
          <w:szCs w:val="22"/>
          <w:lang w:eastAsia="en-US" w:bidi="ar-SA"/>
        </w:rPr>
        <w:t xml:space="preserve"> wykonanie umowy nie </w:t>
      </w:r>
      <w:r w:rsidR="00AC5EE2" w:rsidRPr="00957415">
        <w:rPr>
          <w:rFonts w:asciiTheme="minorHAnsi" w:eastAsia="SimSun" w:hAnsiTheme="minorHAnsi" w:cstheme="minorHAnsi"/>
          <w:color w:val="000000"/>
          <w:kern w:val="0"/>
          <w:sz w:val="22"/>
          <w:szCs w:val="22"/>
          <w:lang w:eastAsia="en-US" w:bidi="ar-SA"/>
        </w:rPr>
        <w:t>leży</w:t>
      </w:r>
      <w:r w:rsidR="005E0BA3" w:rsidRPr="00957415">
        <w:rPr>
          <w:rFonts w:asciiTheme="minorHAnsi" w:eastAsia="SimSun" w:hAnsiTheme="minorHAnsi" w:cstheme="minorHAnsi"/>
          <w:color w:val="000000"/>
          <w:kern w:val="0"/>
          <w:sz w:val="22"/>
          <w:szCs w:val="22"/>
          <w:lang w:eastAsia="en-US" w:bidi="ar-SA"/>
        </w:rPr>
        <w:t xml:space="preserve"> w interesie publicznym, czego nie </w:t>
      </w:r>
      <w:r w:rsidR="00AC5EE2" w:rsidRPr="00957415">
        <w:rPr>
          <w:rFonts w:asciiTheme="minorHAnsi" w:eastAsia="SimSun" w:hAnsiTheme="minorHAnsi" w:cstheme="minorHAnsi"/>
          <w:color w:val="000000"/>
          <w:kern w:val="0"/>
          <w:sz w:val="22"/>
          <w:szCs w:val="22"/>
          <w:lang w:eastAsia="en-US" w:bidi="ar-SA"/>
        </w:rPr>
        <w:t>można</w:t>
      </w:r>
      <w:r w:rsidR="005E0BA3" w:rsidRPr="00957415">
        <w:rPr>
          <w:rFonts w:asciiTheme="minorHAnsi" w:eastAsia="SimSun" w:hAnsiTheme="minorHAnsi" w:cstheme="minorHAnsi"/>
          <w:color w:val="000000"/>
          <w:kern w:val="0"/>
          <w:sz w:val="22"/>
          <w:szCs w:val="22"/>
          <w:lang w:eastAsia="en-US" w:bidi="ar-SA"/>
        </w:rPr>
        <w:t xml:space="preserve"> było </w:t>
      </w:r>
      <w:r w:rsidR="00AC5EE2" w:rsidRPr="00957415">
        <w:rPr>
          <w:rFonts w:asciiTheme="minorHAnsi" w:eastAsia="SimSun" w:hAnsiTheme="minorHAnsi" w:cstheme="minorHAnsi"/>
          <w:color w:val="000000"/>
          <w:kern w:val="0"/>
          <w:sz w:val="22"/>
          <w:szCs w:val="22"/>
          <w:lang w:eastAsia="en-US" w:bidi="ar-SA"/>
        </w:rPr>
        <w:t>przewidzieć</w:t>
      </w:r>
      <w:r w:rsidR="005E0BA3" w:rsidRPr="00957415">
        <w:rPr>
          <w:rFonts w:asciiTheme="minorHAnsi" w:eastAsia="SimSun" w:hAnsiTheme="minorHAnsi" w:cstheme="minorHAnsi"/>
          <w:color w:val="000000"/>
          <w:kern w:val="0"/>
          <w:sz w:val="22"/>
          <w:szCs w:val="22"/>
          <w:lang w:eastAsia="en-US" w:bidi="ar-SA"/>
        </w:rPr>
        <w:t xml:space="preserve">́ w chwili zawarcia umowy Zamawiający </w:t>
      </w:r>
      <w:r w:rsidR="00AC5EE2" w:rsidRPr="00957415">
        <w:rPr>
          <w:rFonts w:asciiTheme="minorHAnsi" w:eastAsia="SimSun" w:hAnsiTheme="minorHAnsi" w:cstheme="minorHAnsi"/>
          <w:color w:val="000000"/>
          <w:kern w:val="0"/>
          <w:sz w:val="22"/>
          <w:szCs w:val="22"/>
          <w:lang w:eastAsia="en-US" w:bidi="ar-SA"/>
        </w:rPr>
        <w:t>może</w:t>
      </w:r>
      <w:r w:rsidR="005E0BA3" w:rsidRPr="00957415">
        <w:rPr>
          <w:rFonts w:asciiTheme="minorHAnsi" w:eastAsia="SimSun" w:hAnsiTheme="minorHAnsi" w:cstheme="minorHAnsi"/>
          <w:color w:val="000000"/>
          <w:kern w:val="0"/>
          <w:sz w:val="22"/>
          <w:szCs w:val="22"/>
          <w:lang w:eastAsia="en-US" w:bidi="ar-SA"/>
        </w:rPr>
        <w:t xml:space="preserve"> </w:t>
      </w:r>
      <w:r w:rsidR="00AC5EE2" w:rsidRPr="00957415">
        <w:rPr>
          <w:rFonts w:asciiTheme="minorHAnsi" w:eastAsia="SimSun" w:hAnsiTheme="minorHAnsi" w:cstheme="minorHAnsi"/>
          <w:color w:val="000000"/>
          <w:kern w:val="0"/>
          <w:sz w:val="22"/>
          <w:szCs w:val="22"/>
          <w:lang w:eastAsia="en-US" w:bidi="ar-SA"/>
        </w:rPr>
        <w:t>odstąpić</w:t>
      </w:r>
      <w:r w:rsidR="005E0BA3" w:rsidRPr="00957415">
        <w:rPr>
          <w:rFonts w:asciiTheme="minorHAnsi" w:eastAsia="SimSun" w:hAnsiTheme="minorHAnsi" w:cstheme="minorHAnsi"/>
          <w:color w:val="000000"/>
          <w:kern w:val="0"/>
          <w:sz w:val="22"/>
          <w:szCs w:val="22"/>
          <w:lang w:eastAsia="en-US" w:bidi="ar-SA"/>
        </w:rPr>
        <w:t xml:space="preserve">́ od umowy w terminie 30 dni od powzięcia </w:t>
      </w:r>
      <w:r w:rsidR="00AC5EE2" w:rsidRPr="00957415">
        <w:rPr>
          <w:rFonts w:asciiTheme="minorHAnsi" w:eastAsia="SimSun" w:hAnsiTheme="minorHAnsi" w:cstheme="minorHAnsi"/>
          <w:color w:val="000000"/>
          <w:kern w:val="0"/>
          <w:sz w:val="22"/>
          <w:szCs w:val="22"/>
          <w:lang w:eastAsia="en-US" w:bidi="ar-SA"/>
        </w:rPr>
        <w:t>wiadomości</w:t>
      </w:r>
      <w:r w:rsidR="005E0BA3" w:rsidRPr="00957415">
        <w:rPr>
          <w:rFonts w:asciiTheme="minorHAnsi" w:eastAsia="SimSun" w:hAnsiTheme="minorHAnsi" w:cstheme="minorHAnsi"/>
          <w:color w:val="000000"/>
          <w:kern w:val="0"/>
          <w:sz w:val="22"/>
          <w:szCs w:val="22"/>
          <w:lang w:eastAsia="en-US" w:bidi="ar-SA"/>
        </w:rPr>
        <w:t xml:space="preserve"> o tych </w:t>
      </w:r>
      <w:r w:rsidR="00AC5EE2" w:rsidRPr="00957415">
        <w:rPr>
          <w:rFonts w:asciiTheme="minorHAnsi" w:eastAsia="SimSun" w:hAnsiTheme="minorHAnsi" w:cstheme="minorHAnsi"/>
          <w:color w:val="000000"/>
          <w:kern w:val="0"/>
          <w:sz w:val="22"/>
          <w:szCs w:val="22"/>
          <w:lang w:eastAsia="en-US" w:bidi="ar-SA"/>
        </w:rPr>
        <w:t>okolicznościach</w:t>
      </w:r>
      <w:r w:rsidR="005E0BA3" w:rsidRPr="00957415">
        <w:rPr>
          <w:rFonts w:asciiTheme="minorHAnsi" w:eastAsia="SimSun" w:hAnsiTheme="minorHAnsi" w:cstheme="minorHAnsi"/>
          <w:color w:val="000000"/>
          <w:kern w:val="0"/>
          <w:sz w:val="22"/>
          <w:szCs w:val="22"/>
          <w:lang w:eastAsia="en-US" w:bidi="ar-SA"/>
        </w:rPr>
        <w:t xml:space="preserve">. W takim przypadku Wykonawca </w:t>
      </w:r>
      <w:r w:rsidR="00AC5EE2" w:rsidRPr="00957415">
        <w:rPr>
          <w:rFonts w:asciiTheme="minorHAnsi" w:eastAsia="SimSun" w:hAnsiTheme="minorHAnsi" w:cstheme="minorHAnsi"/>
          <w:color w:val="000000"/>
          <w:kern w:val="0"/>
          <w:sz w:val="22"/>
          <w:szCs w:val="22"/>
          <w:lang w:eastAsia="en-US" w:bidi="ar-SA"/>
        </w:rPr>
        <w:t>może</w:t>
      </w:r>
      <w:r w:rsidR="005E0BA3" w:rsidRPr="00957415">
        <w:rPr>
          <w:rFonts w:asciiTheme="minorHAnsi" w:eastAsia="SimSun" w:hAnsiTheme="minorHAnsi" w:cstheme="minorHAnsi"/>
          <w:color w:val="000000"/>
          <w:kern w:val="0"/>
          <w:sz w:val="22"/>
          <w:szCs w:val="22"/>
          <w:lang w:eastAsia="en-US" w:bidi="ar-SA"/>
        </w:rPr>
        <w:t xml:space="preserve"> </w:t>
      </w:r>
      <w:proofErr w:type="spellStart"/>
      <w:r w:rsidR="005E0BA3" w:rsidRPr="00957415">
        <w:rPr>
          <w:rFonts w:asciiTheme="minorHAnsi" w:eastAsia="SimSun" w:hAnsiTheme="minorHAnsi" w:cstheme="minorHAnsi"/>
          <w:color w:val="000000"/>
          <w:kern w:val="0"/>
          <w:sz w:val="22"/>
          <w:szCs w:val="22"/>
          <w:lang w:eastAsia="en-US" w:bidi="ar-SA"/>
        </w:rPr>
        <w:t>żądac</w:t>
      </w:r>
      <w:proofErr w:type="spellEnd"/>
      <w:r w:rsidR="005E0BA3" w:rsidRPr="00957415">
        <w:rPr>
          <w:rFonts w:asciiTheme="minorHAnsi" w:eastAsia="SimSun" w:hAnsiTheme="minorHAnsi" w:cstheme="minorHAnsi"/>
          <w:color w:val="000000"/>
          <w:kern w:val="0"/>
          <w:sz w:val="22"/>
          <w:szCs w:val="22"/>
          <w:lang w:eastAsia="en-US" w:bidi="ar-SA"/>
        </w:rPr>
        <w:t xml:space="preserve">́ wyłącznie wynagrodzenia </w:t>
      </w:r>
      <w:r w:rsidR="00AC5EE2" w:rsidRPr="00957415">
        <w:rPr>
          <w:rFonts w:asciiTheme="minorHAnsi" w:eastAsia="SimSun" w:hAnsiTheme="minorHAnsi" w:cstheme="minorHAnsi"/>
          <w:color w:val="000000"/>
          <w:kern w:val="0"/>
          <w:sz w:val="22"/>
          <w:szCs w:val="22"/>
          <w:lang w:eastAsia="en-US" w:bidi="ar-SA"/>
        </w:rPr>
        <w:t>należnego</w:t>
      </w:r>
      <w:r w:rsidR="005E0BA3" w:rsidRPr="00957415">
        <w:rPr>
          <w:rFonts w:asciiTheme="minorHAnsi" w:eastAsia="SimSun" w:hAnsiTheme="minorHAnsi" w:cstheme="minorHAnsi"/>
          <w:color w:val="000000"/>
          <w:kern w:val="0"/>
          <w:sz w:val="22"/>
          <w:szCs w:val="22"/>
          <w:lang w:eastAsia="en-US" w:bidi="ar-SA"/>
        </w:rPr>
        <w:t xml:space="preserve"> z tytułu wykonania </w:t>
      </w:r>
      <w:r w:rsidR="00AC5EE2" w:rsidRPr="00957415">
        <w:rPr>
          <w:rFonts w:asciiTheme="minorHAnsi" w:eastAsia="SimSun" w:hAnsiTheme="minorHAnsi" w:cstheme="minorHAnsi"/>
          <w:color w:val="000000"/>
          <w:kern w:val="0"/>
          <w:sz w:val="22"/>
          <w:szCs w:val="22"/>
          <w:lang w:eastAsia="en-US" w:bidi="ar-SA"/>
        </w:rPr>
        <w:t>części</w:t>
      </w:r>
      <w:r w:rsidR="005E0BA3" w:rsidRPr="00957415">
        <w:rPr>
          <w:rFonts w:asciiTheme="minorHAnsi" w:eastAsia="SimSun" w:hAnsiTheme="minorHAnsi" w:cstheme="minorHAnsi"/>
          <w:color w:val="000000"/>
          <w:kern w:val="0"/>
          <w:sz w:val="22"/>
          <w:szCs w:val="22"/>
          <w:lang w:eastAsia="en-US" w:bidi="ar-SA"/>
        </w:rPr>
        <w:t xml:space="preserve"> umowy. W tym celu Zamawiający wraz z Wykonawcą winni </w:t>
      </w:r>
      <w:r w:rsidR="00AC5EE2" w:rsidRPr="00957415">
        <w:rPr>
          <w:rFonts w:asciiTheme="minorHAnsi" w:eastAsia="SimSun" w:hAnsiTheme="minorHAnsi" w:cstheme="minorHAnsi"/>
          <w:color w:val="000000"/>
          <w:kern w:val="0"/>
          <w:sz w:val="22"/>
          <w:szCs w:val="22"/>
          <w:lang w:eastAsia="en-US" w:bidi="ar-SA"/>
        </w:rPr>
        <w:t>ustalić</w:t>
      </w:r>
      <w:r w:rsidR="005E0BA3" w:rsidRPr="00957415">
        <w:rPr>
          <w:rFonts w:asciiTheme="minorHAnsi" w:eastAsia="SimSun" w:hAnsiTheme="minorHAnsi" w:cstheme="minorHAnsi"/>
          <w:color w:val="000000"/>
          <w:kern w:val="0"/>
          <w:sz w:val="22"/>
          <w:szCs w:val="22"/>
          <w:lang w:eastAsia="en-US" w:bidi="ar-SA"/>
        </w:rPr>
        <w:t xml:space="preserve">́ </w:t>
      </w:r>
      <w:r w:rsidR="00AC5EE2" w:rsidRPr="00957415">
        <w:rPr>
          <w:rFonts w:asciiTheme="minorHAnsi" w:eastAsia="SimSun" w:hAnsiTheme="minorHAnsi" w:cstheme="minorHAnsi"/>
          <w:color w:val="000000"/>
          <w:kern w:val="0"/>
          <w:sz w:val="22"/>
          <w:szCs w:val="22"/>
          <w:lang w:eastAsia="en-US" w:bidi="ar-SA"/>
        </w:rPr>
        <w:t>wartość</w:t>
      </w:r>
      <w:r w:rsidR="005E0BA3" w:rsidRPr="00957415">
        <w:rPr>
          <w:rFonts w:asciiTheme="minorHAnsi" w:eastAsia="SimSun" w:hAnsiTheme="minorHAnsi" w:cstheme="minorHAnsi"/>
          <w:color w:val="000000"/>
          <w:kern w:val="0"/>
          <w:sz w:val="22"/>
          <w:szCs w:val="22"/>
          <w:lang w:eastAsia="en-US" w:bidi="ar-SA"/>
        </w:rPr>
        <w:t xml:space="preserve">́ faktycznie wykonanych przez Wykonawcę usług, a Wykonawca zobowiązuje się </w:t>
      </w:r>
      <w:r w:rsidR="00007E48" w:rsidRPr="00957415">
        <w:rPr>
          <w:rFonts w:asciiTheme="minorHAnsi" w:eastAsia="SimSun" w:hAnsiTheme="minorHAnsi" w:cstheme="minorHAnsi"/>
          <w:color w:val="000000"/>
          <w:kern w:val="0"/>
          <w:sz w:val="22"/>
          <w:szCs w:val="22"/>
          <w:lang w:eastAsia="en-US" w:bidi="ar-SA"/>
        </w:rPr>
        <w:t>współpracować</w:t>
      </w:r>
      <w:r w:rsidR="005E0BA3" w:rsidRPr="00957415">
        <w:rPr>
          <w:rFonts w:asciiTheme="minorHAnsi" w:eastAsia="SimSun" w:hAnsiTheme="minorHAnsi" w:cstheme="minorHAnsi"/>
          <w:color w:val="000000"/>
          <w:kern w:val="0"/>
          <w:sz w:val="22"/>
          <w:szCs w:val="22"/>
          <w:lang w:eastAsia="en-US" w:bidi="ar-SA"/>
        </w:rPr>
        <w:t>́ z Zamawiającym w tym zakresie</w:t>
      </w:r>
      <w:r w:rsidR="0047267F" w:rsidRPr="00957415">
        <w:rPr>
          <w:rFonts w:asciiTheme="minorHAnsi" w:eastAsia="SimSun" w:hAnsiTheme="minorHAnsi" w:cstheme="minorHAnsi"/>
          <w:color w:val="000000"/>
          <w:kern w:val="0"/>
          <w:sz w:val="22"/>
          <w:szCs w:val="22"/>
          <w:lang w:eastAsia="en-US" w:bidi="ar-SA"/>
        </w:rPr>
        <w:t>;</w:t>
      </w:r>
    </w:p>
    <w:p w14:paraId="0E7752AE" w14:textId="5802B208" w:rsidR="00656F08" w:rsidRPr="0084232C" w:rsidRDefault="00656F08" w:rsidP="00044BE4">
      <w:pPr>
        <w:suppressAutoHyphens w:val="0"/>
        <w:autoSpaceDN/>
        <w:spacing w:line="264" w:lineRule="auto"/>
        <w:ind w:left="284"/>
        <w:jc w:val="both"/>
        <w:textAlignment w:val="auto"/>
        <w:rPr>
          <w:rFonts w:asciiTheme="minorHAnsi" w:hAnsiTheme="minorHAnsi" w:cstheme="minorHAnsi"/>
          <w:sz w:val="22"/>
          <w:szCs w:val="22"/>
        </w:rPr>
      </w:pPr>
      <w:r w:rsidRPr="0084232C">
        <w:rPr>
          <w:rFonts w:asciiTheme="minorHAnsi" w:hAnsiTheme="minorHAnsi" w:cstheme="minorHAnsi"/>
          <w:sz w:val="22"/>
          <w:szCs w:val="22"/>
        </w:rPr>
        <w:t>4) Odstąpienie od umowy musi nastąpić w formie pisemnej z podaniem uzasadnieni</w:t>
      </w:r>
      <w:r w:rsidR="0047267F" w:rsidRPr="0084232C">
        <w:rPr>
          <w:rFonts w:asciiTheme="minorHAnsi" w:hAnsiTheme="minorHAnsi" w:cstheme="minorHAnsi"/>
          <w:sz w:val="22"/>
          <w:szCs w:val="22"/>
        </w:rPr>
        <w:t>a;</w:t>
      </w:r>
    </w:p>
    <w:p w14:paraId="24D9C8E4" w14:textId="75D27907" w:rsidR="00C22BBC" w:rsidRPr="00957415" w:rsidRDefault="00656F08" w:rsidP="00044BE4">
      <w:pPr>
        <w:suppressAutoHyphens w:val="0"/>
        <w:autoSpaceDE w:val="0"/>
        <w:adjustRightInd w:val="0"/>
        <w:ind w:left="284"/>
        <w:jc w:val="both"/>
        <w:textAlignment w:val="auto"/>
        <w:rPr>
          <w:rFonts w:asciiTheme="minorHAnsi" w:eastAsia="SimSun" w:hAnsiTheme="minorHAnsi" w:cstheme="minorHAnsi"/>
          <w:color w:val="000000"/>
          <w:kern w:val="0"/>
          <w:sz w:val="22"/>
          <w:szCs w:val="22"/>
          <w:lang w:eastAsia="en-US" w:bidi="ar-SA"/>
        </w:rPr>
      </w:pPr>
      <w:r w:rsidRPr="0084232C">
        <w:rPr>
          <w:rFonts w:asciiTheme="minorHAnsi" w:hAnsiTheme="minorHAnsi" w:cstheme="minorHAnsi"/>
          <w:sz w:val="22"/>
          <w:szCs w:val="22"/>
        </w:rPr>
        <w:t>5) W przypadku odstąpienia od umowy, Wykonawca może żądać od zamawiającego wyłącznie wynagrodzenia należnego mu za należycie wykonan</w:t>
      </w:r>
      <w:r w:rsidR="0047267F" w:rsidRPr="0084232C">
        <w:rPr>
          <w:rFonts w:asciiTheme="minorHAnsi" w:hAnsiTheme="minorHAnsi" w:cstheme="minorHAnsi"/>
          <w:sz w:val="22"/>
          <w:szCs w:val="22"/>
        </w:rPr>
        <w:t>ą</w:t>
      </w:r>
      <w:r w:rsidRPr="0084232C">
        <w:rPr>
          <w:rFonts w:asciiTheme="minorHAnsi" w:hAnsiTheme="minorHAnsi" w:cstheme="minorHAnsi"/>
          <w:sz w:val="22"/>
          <w:szCs w:val="22"/>
        </w:rPr>
        <w:t xml:space="preserve"> część umowy </w:t>
      </w:r>
      <w:r w:rsidR="0047267F" w:rsidRPr="0084232C">
        <w:rPr>
          <w:rFonts w:asciiTheme="minorHAnsi" w:hAnsiTheme="minorHAnsi" w:cstheme="minorHAnsi"/>
          <w:sz w:val="22"/>
          <w:szCs w:val="22"/>
        </w:rPr>
        <w:t>do</w:t>
      </w:r>
      <w:r w:rsidRPr="0084232C">
        <w:rPr>
          <w:rFonts w:asciiTheme="minorHAnsi" w:hAnsiTheme="minorHAnsi" w:cstheme="minorHAnsi"/>
          <w:sz w:val="22"/>
          <w:szCs w:val="22"/>
        </w:rPr>
        <w:t xml:space="preserve"> dnia odstąpienia</w:t>
      </w:r>
      <w:r w:rsidR="0047267F" w:rsidRPr="0084232C">
        <w:rPr>
          <w:rFonts w:asciiTheme="minorHAnsi" w:hAnsiTheme="minorHAnsi" w:cstheme="minorHAnsi"/>
          <w:sz w:val="22"/>
          <w:szCs w:val="22"/>
        </w:rPr>
        <w:t>.</w:t>
      </w:r>
    </w:p>
    <w:p w14:paraId="60C432CB" w14:textId="77777777" w:rsidR="00044BE4" w:rsidRPr="0084232C" w:rsidRDefault="00044BE4" w:rsidP="00AC5EE2">
      <w:pPr>
        <w:autoSpaceDE w:val="0"/>
        <w:spacing w:line="264" w:lineRule="auto"/>
        <w:jc w:val="center"/>
        <w:rPr>
          <w:rFonts w:asciiTheme="minorHAnsi" w:eastAsia="Verdana" w:hAnsiTheme="minorHAnsi" w:cstheme="minorHAnsi"/>
          <w:b/>
          <w:bCs/>
          <w:sz w:val="22"/>
          <w:szCs w:val="22"/>
        </w:rPr>
      </w:pPr>
    </w:p>
    <w:p w14:paraId="5602BA93" w14:textId="6EB7D2D6" w:rsidR="00044BE4" w:rsidRDefault="00044BE4" w:rsidP="00495EF6">
      <w:pPr>
        <w:suppressAutoHyphens w:val="0"/>
        <w:autoSpaceDE w:val="0"/>
        <w:adjustRightInd w:val="0"/>
        <w:jc w:val="both"/>
        <w:textAlignment w:val="auto"/>
        <w:rPr>
          <w:rFonts w:asciiTheme="minorHAnsi" w:eastAsia="SimSun" w:hAnsiTheme="minorHAnsi" w:cstheme="minorHAnsi"/>
          <w:kern w:val="0"/>
          <w:sz w:val="22"/>
          <w:szCs w:val="22"/>
          <w:lang w:eastAsia="en-US" w:bidi="ar-SA"/>
        </w:rPr>
      </w:pPr>
    </w:p>
    <w:p w14:paraId="0A4D23F8" w14:textId="77777777" w:rsidR="002E14E8" w:rsidRDefault="002E14E8" w:rsidP="00495EF6">
      <w:pPr>
        <w:suppressAutoHyphens w:val="0"/>
        <w:autoSpaceDE w:val="0"/>
        <w:adjustRightInd w:val="0"/>
        <w:jc w:val="both"/>
        <w:textAlignment w:val="auto"/>
        <w:rPr>
          <w:rFonts w:asciiTheme="minorHAnsi" w:eastAsia="SimSun" w:hAnsiTheme="minorHAnsi" w:cstheme="minorHAnsi"/>
          <w:kern w:val="0"/>
          <w:sz w:val="22"/>
          <w:szCs w:val="22"/>
          <w:lang w:eastAsia="en-US" w:bidi="ar-SA"/>
        </w:rPr>
      </w:pPr>
    </w:p>
    <w:p w14:paraId="1EC16129" w14:textId="77777777" w:rsidR="002E14E8" w:rsidRPr="00B2148B" w:rsidRDefault="002E14E8" w:rsidP="002E14E8">
      <w:pPr>
        <w:autoSpaceDE w:val="0"/>
        <w:spacing w:line="264" w:lineRule="auto"/>
        <w:jc w:val="center"/>
        <w:rPr>
          <w:rFonts w:asciiTheme="minorHAnsi" w:eastAsia="Verdana" w:hAnsiTheme="minorHAnsi" w:cstheme="minorHAnsi"/>
          <w:b/>
          <w:bCs/>
          <w:color w:val="000000" w:themeColor="text1"/>
          <w:sz w:val="22"/>
          <w:szCs w:val="22"/>
        </w:rPr>
      </w:pPr>
      <w:r w:rsidRPr="00B2148B">
        <w:rPr>
          <w:rFonts w:asciiTheme="minorHAnsi" w:eastAsia="Verdana" w:hAnsiTheme="minorHAnsi" w:cstheme="minorHAnsi"/>
          <w:b/>
          <w:bCs/>
          <w:color w:val="000000" w:themeColor="text1"/>
          <w:sz w:val="22"/>
          <w:szCs w:val="22"/>
        </w:rPr>
        <w:t>§ 13</w:t>
      </w:r>
    </w:p>
    <w:p w14:paraId="7BB91704" w14:textId="77777777" w:rsidR="002E14E8" w:rsidRPr="00B2148B" w:rsidRDefault="002E14E8" w:rsidP="002E14E8">
      <w:pPr>
        <w:autoSpaceDE w:val="0"/>
        <w:spacing w:line="264" w:lineRule="auto"/>
        <w:jc w:val="center"/>
        <w:rPr>
          <w:rFonts w:asciiTheme="minorHAnsi" w:eastAsia="Verdana" w:hAnsiTheme="minorHAnsi" w:cstheme="minorHAnsi"/>
          <w:b/>
          <w:bCs/>
          <w:color w:val="000000" w:themeColor="text1"/>
          <w:sz w:val="22"/>
          <w:szCs w:val="22"/>
        </w:rPr>
      </w:pPr>
      <w:r w:rsidRPr="00B2148B">
        <w:rPr>
          <w:rFonts w:asciiTheme="minorHAnsi" w:eastAsia="Verdana" w:hAnsiTheme="minorHAnsi" w:cstheme="minorHAnsi"/>
          <w:b/>
          <w:bCs/>
          <w:color w:val="000000" w:themeColor="text1"/>
          <w:sz w:val="22"/>
          <w:szCs w:val="22"/>
        </w:rPr>
        <w:t>Zmiany umowy</w:t>
      </w:r>
    </w:p>
    <w:p w14:paraId="35FD472B" w14:textId="3F49D428" w:rsidR="00001718" w:rsidRPr="00B2148B" w:rsidRDefault="00001718" w:rsidP="00E2084F">
      <w:pPr>
        <w:pStyle w:val="Akapitzlist"/>
        <w:numPr>
          <w:ilvl w:val="4"/>
          <w:numId w:val="1"/>
        </w:numPr>
        <w:suppressAutoHyphens w:val="0"/>
        <w:autoSpaceDE w:val="0"/>
        <w:adjustRightInd w:val="0"/>
        <w:ind w:left="284" w:hanging="284"/>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W przypadku zmiany Regulaminu lub innych obowiązujących przepisów prawa, które będą miały wpływ ma wykonanie Umowy, z wyłączeniem</w:t>
      </w:r>
      <w:r w:rsidR="00E2084F" w:rsidRPr="00B2148B">
        <w:rPr>
          <w:rFonts w:asciiTheme="minorHAnsi" w:eastAsia="SimSun" w:hAnsiTheme="minorHAnsi" w:cstheme="minorHAnsi"/>
          <w:color w:val="000000" w:themeColor="text1"/>
          <w:sz w:val="22"/>
          <w:szCs w:val="22"/>
          <w:lang w:eastAsia="en-US"/>
        </w:rPr>
        <w:t xml:space="preserve"> z</w:t>
      </w:r>
      <w:r w:rsidRPr="00B2148B">
        <w:rPr>
          <w:rFonts w:asciiTheme="minorHAnsi" w:eastAsia="SimSun" w:hAnsiTheme="minorHAnsi" w:cstheme="minorHAnsi"/>
          <w:color w:val="000000" w:themeColor="text1"/>
          <w:sz w:val="22"/>
          <w:szCs w:val="22"/>
          <w:lang w:eastAsia="en-US"/>
        </w:rPr>
        <w:t>mian zasad odbierania odpadów w zakresie, w jakim prowadzą do zmiany Harmonogramu oraz zmian, o których mowa w § 13 ust. 6 poniżej, Zamawiający przewiduje możliwość zmiany posta</w:t>
      </w:r>
      <w:r w:rsidR="00E2084F" w:rsidRPr="00B2148B">
        <w:rPr>
          <w:rFonts w:asciiTheme="minorHAnsi" w:eastAsia="SimSun" w:hAnsiTheme="minorHAnsi" w:cstheme="minorHAnsi"/>
          <w:color w:val="000000" w:themeColor="text1"/>
          <w:sz w:val="22"/>
          <w:szCs w:val="22"/>
          <w:lang w:eastAsia="en-US"/>
        </w:rPr>
        <w:t>nowień</w:t>
      </w:r>
      <w:r w:rsidRPr="00B2148B">
        <w:rPr>
          <w:rFonts w:asciiTheme="minorHAnsi" w:eastAsia="SimSun" w:hAnsiTheme="minorHAnsi" w:cstheme="minorHAnsi"/>
          <w:color w:val="000000" w:themeColor="text1"/>
          <w:sz w:val="22"/>
          <w:szCs w:val="22"/>
          <w:lang w:eastAsia="en-US"/>
        </w:rPr>
        <w:t xml:space="preserve"> Umowy w zakresie praw i obowiązków Stron oraz wynagrodzenia Wykonawcy w stosunku do treści oferty, na podstawie której dokonano wyboru Wykonawcy.</w:t>
      </w:r>
    </w:p>
    <w:p w14:paraId="50A00A05" w14:textId="68F012BB" w:rsidR="00001718" w:rsidRPr="00B2148B" w:rsidRDefault="00001718" w:rsidP="00E2084F">
      <w:pPr>
        <w:pStyle w:val="Akapitzlist"/>
        <w:numPr>
          <w:ilvl w:val="1"/>
          <w:numId w:val="1"/>
        </w:numPr>
        <w:suppressAutoHyphens w:val="0"/>
        <w:autoSpaceDE w:val="0"/>
        <w:adjustRightInd w:val="0"/>
        <w:ind w:left="284" w:hanging="284"/>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W przypadku, o którym mowa w ust. 1, każda ze Stron może zaproponować drugiej Stronie na piśmie zmianę Umowy. W takim przypadku propozycja zmiany obejmuje:</w:t>
      </w:r>
    </w:p>
    <w:p w14:paraId="51EB86F4" w14:textId="77777777" w:rsidR="00E2084F" w:rsidRPr="00B2148B" w:rsidRDefault="00001718" w:rsidP="00505D23">
      <w:pPr>
        <w:pStyle w:val="Akapitzlist"/>
        <w:numPr>
          <w:ilvl w:val="1"/>
          <w:numId w:val="20"/>
        </w:numPr>
        <w:suppressAutoHyphens w:val="0"/>
        <w:autoSpaceDE w:val="0"/>
        <w:adjustRightInd w:val="0"/>
        <w:ind w:left="567" w:hanging="283"/>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określenie odpowiednio proponowanych zmian wynagrodzenia lub zmian wynagrodzenia oraz zakresu prawa i obowiązków Stron,</w:t>
      </w:r>
    </w:p>
    <w:p w14:paraId="0E5CBEC2" w14:textId="77777777" w:rsidR="00E2084F" w:rsidRPr="00B2148B" w:rsidRDefault="00001718" w:rsidP="00505D23">
      <w:pPr>
        <w:pStyle w:val="Akapitzlist"/>
        <w:numPr>
          <w:ilvl w:val="1"/>
          <w:numId w:val="20"/>
        </w:numPr>
        <w:suppressAutoHyphens w:val="0"/>
        <w:autoSpaceDE w:val="0"/>
        <w:adjustRightInd w:val="0"/>
        <w:ind w:left="567" w:hanging="283"/>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szacunki dotyczące wpływu zmiany Regulaminu lub innych obowiązujących przepisów prawa na koszty wykonania Umowy przez Wykonawcę i na wynagrodzenie należne Wykonawcy lub na zakresu prawa i obowiązków Stron,</w:t>
      </w:r>
    </w:p>
    <w:p w14:paraId="5AE87C2C" w14:textId="77777777" w:rsidR="00E2084F" w:rsidRPr="00B2148B" w:rsidRDefault="00001718" w:rsidP="00505D23">
      <w:pPr>
        <w:pStyle w:val="Akapitzlist"/>
        <w:numPr>
          <w:ilvl w:val="1"/>
          <w:numId w:val="20"/>
        </w:numPr>
        <w:suppressAutoHyphens w:val="0"/>
        <w:autoSpaceDE w:val="0"/>
        <w:adjustRightInd w:val="0"/>
        <w:ind w:left="567" w:hanging="283"/>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uzasadnienie propozycji,</w:t>
      </w:r>
    </w:p>
    <w:p w14:paraId="52D64DD9" w14:textId="5509254A" w:rsidR="00001718" w:rsidRPr="00B2148B" w:rsidRDefault="00001718" w:rsidP="00505D23">
      <w:pPr>
        <w:pStyle w:val="Akapitzlist"/>
        <w:numPr>
          <w:ilvl w:val="1"/>
          <w:numId w:val="20"/>
        </w:numPr>
        <w:suppressAutoHyphens w:val="0"/>
        <w:autoSpaceDE w:val="0"/>
        <w:adjustRightInd w:val="0"/>
        <w:ind w:left="567" w:hanging="283"/>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na żądanie drugiej Strony również dowody uzasadniające propozycje zmian.</w:t>
      </w:r>
    </w:p>
    <w:p w14:paraId="59369AE6" w14:textId="77777777" w:rsidR="00E2084F" w:rsidRPr="00B2148B" w:rsidRDefault="00001718" w:rsidP="00001718">
      <w:pPr>
        <w:pStyle w:val="Akapitzlist"/>
        <w:numPr>
          <w:ilvl w:val="1"/>
          <w:numId w:val="1"/>
        </w:numPr>
        <w:suppressAutoHyphens w:val="0"/>
        <w:autoSpaceDE w:val="0"/>
        <w:adjustRightInd w:val="0"/>
        <w:ind w:left="284" w:hanging="284"/>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Podstawą do szacowania zmiany kosztów i wynagrodzenia Wykonawcy będzie różnica w kosztach transportu odpadów do innej instalacji lub różnica w kosztach bezpośrednio związana ze zmianą Regulaminu lub innych obowiązujących przepisów prawa, obliczona z uwzględnieniem przeciętnych stawek rynkowych z daty ustalania kosztów i wynagrodzenia, przy czym wynagrodzenie ulegnie zmianie w stopniu nie wyższym niż proporcjonalnie do zmiany kosztów.</w:t>
      </w:r>
    </w:p>
    <w:p w14:paraId="09FA9F79" w14:textId="77777777" w:rsidR="00E2084F" w:rsidRPr="00B2148B" w:rsidRDefault="00001718" w:rsidP="00001718">
      <w:pPr>
        <w:pStyle w:val="Akapitzlist"/>
        <w:numPr>
          <w:ilvl w:val="1"/>
          <w:numId w:val="1"/>
        </w:numPr>
        <w:suppressAutoHyphens w:val="0"/>
        <w:autoSpaceDE w:val="0"/>
        <w:adjustRightInd w:val="0"/>
        <w:ind w:left="284" w:hanging="284"/>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Zmiana zakresu praw i obowiązków Stron powinna wynikać bezpośrednio z przepisów prawa i może polegać w szczególności na ograniczeniu zakresu prawa i obowiązków stron, lub na zwiększeniu ich zakresu, o ile jest to konieczne do wykonywania Umowy.</w:t>
      </w:r>
    </w:p>
    <w:p w14:paraId="6926DC16" w14:textId="77777777" w:rsidR="00E2084F" w:rsidRPr="00B2148B" w:rsidRDefault="00001718" w:rsidP="00001718">
      <w:pPr>
        <w:pStyle w:val="Akapitzlist"/>
        <w:numPr>
          <w:ilvl w:val="1"/>
          <w:numId w:val="1"/>
        </w:numPr>
        <w:suppressAutoHyphens w:val="0"/>
        <w:autoSpaceDE w:val="0"/>
        <w:adjustRightInd w:val="0"/>
        <w:ind w:left="284" w:hanging="284"/>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Zmiany osobowe, tj. zmiana osób reprezentujących Wykonawcę lub Zamawiającego, zmiana przedstawicieli Stron, zmiany Harmonogramu nie stanowią zmiany Umowy.</w:t>
      </w:r>
    </w:p>
    <w:p w14:paraId="595699F0" w14:textId="730D87FD" w:rsidR="00001718" w:rsidRPr="00B2148B" w:rsidRDefault="00001718" w:rsidP="00001718">
      <w:pPr>
        <w:pStyle w:val="Akapitzlist"/>
        <w:numPr>
          <w:ilvl w:val="1"/>
          <w:numId w:val="1"/>
        </w:numPr>
        <w:suppressAutoHyphens w:val="0"/>
        <w:autoSpaceDE w:val="0"/>
        <w:adjustRightInd w:val="0"/>
        <w:ind w:left="284" w:hanging="284"/>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Strony zobowiązują się dokonać zmiany wysokości wynagrodzenia należnego Wykonawcy, na zasadach i w sposób określony w ust. od 7 do 18 poniżej, każdorazowo w przypadku wystąpienia jednej z następujących okoliczności:</w:t>
      </w:r>
    </w:p>
    <w:p w14:paraId="6A5C6E31" w14:textId="4BAA7469" w:rsidR="00001718" w:rsidRPr="00B2148B" w:rsidRDefault="00001718" w:rsidP="00505D23">
      <w:pPr>
        <w:pStyle w:val="Akapitzlist"/>
        <w:numPr>
          <w:ilvl w:val="1"/>
          <w:numId w:val="21"/>
        </w:numPr>
        <w:suppressAutoHyphens w:val="0"/>
        <w:autoSpaceDE w:val="0"/>
        <w:adjustRightInd w:val="0"/>
        <w:ind w:left="567" w:hanging="283"/>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zmiany stawki podatku od towarów i usług oraz podatku akcyzowego,</w:t>
      </w:r>
    </w:p>
    <w:p w14:paraId="76FC3E1E" w14:textId="38A1BF2D" w:rsidR="00001718" w:rsidRPr="00B2148B" w:rsidRDefault="00001718" w:rsidP="00505D23">
      <w:pPr>
        <w:pStyle w:val="Akapitzlist"/>
        <w:numPr>
          <w:ilvl w:val="1"/>
          <w:numId w:val="21"/>
        </w:numPr>
        <w:suppressAutoHyphens w:val="0"/>
        <w:autoSpaceDE w:val="0"/>
        <w:adjustRightInd w:val="0"/>
        <w:ind w:left="567" w:hanging="283"/>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wysokości minimalnego wynagrodzenia za pracę albo wysokości minimalnej stawki godzinowej, ustalonych na podstawie ustawy z dnia 10 października 2002 r. o minimalnym wynagrodzeniu za pracę,</w:t>
      </w:r>
    </w:p>
    <w:p w14:paraId="45E7E974" w14:textId="7BFD6EAB" w:rsidR="00001718" w:rsidRPr="00B2148B" w:rsidRDefault="00001718" w:rsidP="00505D23">
      <w:pPr>
        <w:pStyle w:val="Akapitzlist"/>
        <w:numPr>
          <w:ilvl w:val="1"/>
          <w:numId w:val="21"/>
        </w:numPr>
        <w:suppressAutoHyphens w:val="0"/>
        <w:autoSpaceDE w:val="0"/>
        <w:adjustRightInd w:val="0"/>
        <w:ind w:left="567" w:hanging="283"/>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zmiany zasad podlegania ubezpieczeniom społecznym lub ubezpieczeniu zdrowotnemu lub wysokości stawki składki na ubezpieczenia społeczne lub zdrowotne,</w:t>
      </w:r>
    </w:p>
    <w:p w14:paraId="6CF3D7D6" w14:textId="78EB5444" w:rsidR="00001718" w:rsidRPr="00B2148B" w:rsidRDefault="00001718" w:rsidP="00505D23">
      <w:pPr>
        <w:pStyle w:val="Akapitzlist"/>
        <w:numPr>
          <w:ilvl w:val="1"/>
          <w:numId w:val="21"/>
        </w:numPr>
        <w:suppressAutoHyphens w:val="0"/>
        <w:autoSpaceDE w:val="0"/>
        <w:adjustRightInd w:val="0"/>
        <w:ind w:left="567" w:hanging="283"/>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zasad gromadzenia i wysokości wpłat do pracowniczych planów kapitałowych, o których mowa w ustawie z dnia 4 października 2018 r. o pracowniczych planach kapitałowych (Dz. U. z 2020 r. poz. 1342)</w:t>
      </w:r>
    </w:p>
    <w:p w14:paraId="3A292209" w14:textId="570B7355" w:rsidR="00E2084F" w:rsidRPr="00B2148B" w:rsidRDefault="00001718" w:rsidP="00E2084F">
      <w:pPr>
        <w:suppressAutoHyphens w:val="0"/>
        <w:autoSpaceDE w:val="0"/>
        <w:adjustRightInd w:val="0"/>
        <w:ind w:left="284"/>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 jeżeli zmiany te będą miały wpływ na koszty wykonania Umowy przez Wykonawcę, przy czym ciężar udowodnienia poniesionych kosztów w zakresie, o którym mowa w zdaniu poprzednim, w całości leży po stronie Wykonawcy.</w:t>
      </w:r>
    </w:p>
    <w:p w14:paraId="57D575FF" w14:textId="77777777" w:rsidR="00E2084F" w:rsidRPr="00B2148B" w:rsidRDefault="00001718" w:rsidP="00001718">
      <w:pPr>
        <w:pStyle w:val="Akapitzlist"/>
        <w:numPr>
          <w:ilvl w:val="1"/>
          <w:numId w:val="1"/>
        </w:numPr>
        <w:suppressAutoHyphens w:val="0"/>
        <w:autoSpaceDE w:val="0"/>
        <w:adjustRightInd w:val="0"/>
        <w:ind w:left="284" w:hanging="284"/>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Zmiana wysokości wynagrodzenia należnego Wykonawcy w przypadku zaistnienia przesłanki, o której mowa w ust. 6</w:t>
      </w:r>
      <w:r w:rsidR="00E2084F" w:rsidRPr="00B2148B">
        <w:rPr>
          <w:rFonts w:asciiTheme="minorHAnsi" w:eastAsia="SimSun" w:hAnsiTheme="minorHAnsi" w:cstheme="minorHAnsi"/>
          <w:color w:val="000000" w:themeColor="text1"/>
          <w:sz w:val="22"/>
          <w:szCs w:val="22"/>
          <w:lang w:eastAsia="en-US"/>
        </w:rPr>
        <w:t xml:space="preserve"> pkt 1)</w:t>
      </w:r>
      <w:r w:rsidRPr="00B2148B">
        <w:rPr>
          <w:rFonts w:asciiTheme="minorHAnsi" w:eastAsia="SimSun" w:hAnsiTheme="minorHAnsi" w:cstheme="minorHAnsi"/>
          <w:color w:val="000000" w:themeColor="text1"/>
          <w:sz w:val="22"/>
          <w:szCs w:val="22"/>
          <w:lang w:eastAsia="en-US"/>
        </w:rPr>
        <w:t xml:space="preserve"> powyżej, będzie odnosić się wyłącznie do części przedmiotu Umowy zrealizowanej, zgodnie z terminami ustalonymi Umową, po dniu wejścia w życie przepisów zmieniających stawkę podatku oraz wyłącznie do części przedmiotu Umowy, do której zastosowanie znajdzie zmiana stawki podatku od towarów i usług lub podatku akcyzowego.</w:t>
      </w:r>
    </w:p>
    <w:p w14:paraId="01698144" w14:textId="77777777" w:rsidR="00E2084F" w:rsidRPr="00B2148B" w:rsidRDefault="00001718" w:rsidP="00001718">
      <w:pPr>
        <w:pStyle w:val="Akapitzlist"/>
        <w:numPr>
          <w:ilvl w:val="1"/>
          <w:numId w:val="1"/>
        </w:numPr>
        <w:suppressAutoHyphens w:val="0"/>
        <w:autoSpaceDE w:val="0"/>
        <w:adjustRightInd w:val="0"/>
        <w:ind w:left="284" w:hanging="284"/>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W przypadku zmiany, o której mowa w ust. 6</w:t>
      </w:r>
      <w:r w:rsidR="00E2084F" w:rsidRPr="00B2148B">
        <w:rPr>
          <w:rFonts w:asciiTheme="minorHAnsi" w:eastAsia="SimSun" w:hAnsiTheme="minorHAnsi" w:cstheme="minorHAnsi"/>
          <w:color w:val="000000" w:themeColor="text1"/>
          <w:sz w:val="22"/>
          <w:szCs w:val="22"/>
          <w:lang w:eastAsia="en-US"/>
        </w:rPr>
        <w:t xml:space="preserve"> pkt 1) </w:t>
      </w:r>
      <w:r w:rsidRPr="00B2148B">
        <w:rPr>
          <w:rFonts w:asciiTheme="minorHAnsi" w:eastAsia="SimSun" w:hAnsiTheme="minorHAnsi" w:cstheme="minorHAnsi"/>
          <w:color w:val="000000" w:themeColor="text1"/>
          <w:sz w:val="22"/>
          <w:szCs w:val="22"/>
          <w:lang w:eastAsia="en-US"/>
        </w:rPr>
        <w:t>powyżej, wartość wynagrodzenia netto nie zmieni się, a wartość wynagrodzenia brutto zostanie wyliczona na podstawie nowych przepisó</w:t>
      </w:r>
      <w:r w:rsidR="00E2084F" w:rsidRPr="00B2148B">
        <w:rPr>
          <w:rFonts w:asciiTheme="minorHAnsi" w:eastAsia="SimSun" w:hAnsiTheme="minorHAnsi" w:cstheme="minorHAnsi"/>
          <w:color w:val="000000" w:themeColor="text1"/>
          <w:sz w:val="22"/>
          <w:szCs w:val="22"/>
          <w:lang w:eastAsia="en-US"/>
        </w:rPr>
        <w:t>w.</w:t>
      </w:r>
    </w:p>
    <w:p w14:paraId="70964904" w14:textId="77777777" w:rsidR="00CB6321" w:rsidRPr="00B2148B" w:rsidRDefault="00001718" w:rsidP="00001718">
      <w:pPr>
        <w:pStyle w:val="Akapitzlist"/>
        <w:numPr>
          <w:ilvl w:val="1"/>
          <w:numId w:val="1"/>
        </w:numPr>
        <w:suppressAutoHyphens w:val="0"/>
        <w:autoSpaceDE w:val="0"/>
        <w:adjustRightInd w:val="0"/>
        <w:ind w:left="284" w:hanging="284"/>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lastRenderedPageBreak/>
        <w:t>Zmiana wysokości wynagrodzenia w przypadku zaistnienia przesłanki, o której mowa w ust. 6</w:t>
      </w:r>
      <w:r w:rsidR="00E2084F" w:rsidRPr="00B2148B">
        <w:rPr>
          <w:rFonts w:asciiTheme="minorHAnsi" w:eastAsia="SimSun" w:hAnsiTheme="minorHAnsi" w:cstheme="minorHAnsi"/>
          <w:color w:val="000000" w:themeColor="text1"/>
          <w:sz w:val="22"/>
          <w:szCs w:val="22"/>
          <w:lang w:eastAsia="en-US"/>
        </w:rPr>
        <w:t xml:space="preserve"> ust. </w:t>
      </w:r>
      <w:r w:rsidR="00CB6321" w:rsidRPr="00B2148B">
        <w:rPr>
          <w:rFonts w:asciiTheme="minorHAnsi" w:eastAsia="SimSun" w:hAnsiTheme="minorHAnsi" w:cstheme="minorHAnsi"/>
          <w:color w:val="000000" w:themeColor="text1"/>
          <w:sz w:val="22"/>
          <w:szCs w:val="22"/>
          <w:lang w:eastAsia="en-US"/>
        </w:rPr>
        <w:t xml:space="preserve">pkt </w:t>
      </w:r>
      <w:r w:rsidR="00E2084F" w:rsidRPr="00B2148B">
        <w:rPr>
          <w:rFonts w:asciiTheme="minorHAnsi" w:eastAsia="SimSun" w:hAnsiTheme="minorHAnsi" w:cstheme="minorHAnsi"/>
          <w:color w:val="000000" w:themeColor="text1"/>
          <w:sz w:val="22"/>
          <w:szCs w:val="22"/>
          <w:lang w:eastAsia="en-US"/>
        </w:rPr>
        <w:t xml:space="preserve">2) </w:t>
      </w:r>
      <w:r w:rsidRPr="00B2148B">
        <w:rPr>
          <w:rFonts w:asciiTheme="minorHAnsi" w:eastAsia="SimSun" w:hAnsiTheme="minorHAnsi" w:cstheme="minorHAnsi"/>
          <w:color w:val="000000" w:themeColor="text1"/>
          <w:sz w:val="22"/>
          <w:szCs w:val="22"/>
          <w:lang w:eastAsia="en-US"/>
        </w:rPr>
        <w:t xml:space="preserve">lub </w:t>
      </w:r>
      <w:r w:rsidR="00CB6321" w:rsidRPr="00B2148B">
        <w:rPr>
          <w:rFonts w:asciiTheme="minorHAnsi" w:eastAsia="SimSun" w:hAnsiTheme="minorHAnsi" w:cstheme="minorHAnsi"/>
          <w:color w:val="000000" w:themeColor="text1"/>
          <w:sz w:val="22"/>
          <w:szCs w:val="22"/>
          <w:lang w:eastAsia="en-US"/>
        </w:rPr>
        <w:t>ust. 6 pkt 3) lub ust. 6 pkt 4)</w:t>
      </w:r>
      <w:r w:rsidRPr="00B2148B">
        <w:rPr>
          <w:rFonts w:asciiTheme="minorHAnsi" w:eastAsia="SimSun" w:hAnsiTheme="minorHAnsi" w:cstheme="minorHAnsi"/>
          <w:color w:val="000000" w:themeColor="text1"/>
          <w:sz w:val="22"/>
          <w:szCs w:val="22"/>
          <w:lang w:eastAsia="en-US"/>
        </w:rPr>
        <w:t>, będzie mieć wpływ wyłącznie na wysokość wynagrodzenia należnego Wykonawcy tytułem części Umowy pozostałej do wykonania po dniu wejścia w życie przepisów odpowiednio zmieniających wysokość minimalnego wynagrodzenia za pracę, wysokość minimalnej stawki godzinowej, dokonujących zmian w zakresie zasad podlegania ubezpieczeniom społecznym lub ubezpieczeniu zdrowotnemu lub w zakresie wysokości stawki składki na ubezpieczenia społeczne lub zdrowotne, lub dokonujących zmian w zakresie zasad gromadzenia i wysokości wpłat do pracowniczych planów kapitałowych.</w:t>
      </w:r>
    </w:p>
    <w:p w14:paraId="3529D495" w14:textId="77777777" w:rsidR="00CB6321" w:rsidRPr="00B2148B" w:rsidRDefault="00001718" w:rsidP="00001718">
      <w:pPr>
        <w:pStyle w:val="Akapitzlist"/>
        <w:numPr>
          <w:ilvl w:val="1"/>
          <w:numId w:val="1"/>
        </w:numPr>
        <w:suppressAutoHyphens w:val="0"/>
        <w:autoSpaceDE w:val="0"/>
        <w:adjustRightInd w:val="0"/>
        <w:ind w:left="284" w:hanging="284"/>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W przypadku zmiany, o której mowa w ust. 6</w:t>
      </w:r>
      <w:r w:rsidR="00CB6321" w:rsidRPr="00B2148B">
        <w:rPr>
          <w:rFonts w:asciiTheme="minorHAnsi" w:eastAsia="SimSun" w:hAnsiTheme="minorHAnsi" w:cstheme="minorHAnsi"/>
          <w:color w:val="000000" w:themeColor="text1"/>
          <w:sz w:val="22"/>
          <w:szCs w:val="22"/>
          <w:lang w:eastAsia="en-US"/>
        </w:rPr>
        <w:t xml:space="preserve"> pkt 2)</w:t>
      </w:r>
      <w:r w:rsidRPr="00B2148B">
        <w:rPr>
          <w:rFonts w:asciiTheme="minorHAnsi" w:eastAsia="SimSun" w:hAnsiTheme="minorHAnsi" w:cstheme="minorHAnsi"/>
          <w:color w:val="000000" w:themeColor="text1"/>
          <w:sz w:val="22"/>
          <w:szCs w:val="22"/>
          <w:lang w:eastAsia="en-US"/>
        </w:rPr>
        <w:t xml:space="preserve"> powyżej, wynagrodzenie Wykonawcy ulegnie zmianie o kwotę odpowiadającą wzrostowi kosztu Wykonawcy w związku ze zwiększeniem wysokości wynagrodzeń pracowników bezpośrednio wykonujących przedmiot Umowy do wysokości aktualnie obowiązującego minimalnego wynagrodzenia za pracę lub w związku ze zmianą minimalnej stawki godzinowej, z uwzględnieniem wszystkich obciążeń publicznoprawnych od kwoty wzrostu minimalnego wynagrodzenia lub stawki. Kwota odpowiadająca wzrostowi kosztu Wykonawcy będzie odnosić się wyłącznie do części wynagrodzenia pracowników wykonujących przedmiot umowy, o których mowa w zdaniu poprzedzającym, odpowiadającej zakresowi, w jakim wykonują oni prace bezpośrednio związane z realizacją przedmiotu Umowy.</w:t>
      </w:r>
    </w:p>
    <w:p w14:paraId="347C6BB6" w14:textId="77777777" w:rsidR="00CB6321" w:rsidRPr="00B2148B" w:rsidRDefault="00001718" w:rsidP="00001718">
      <w:pPr>
        <w:pStyle w:val="Akapitzlist"/>
        <w:numPr>
          <w:ilvl w:val="1"/>
          <w:numId w:val="1"/>
        </w:numPr>
        <w:suppressAutoHyphens w:val="0"/>
        <w:autoSpaceDE w:val="0"/>
        <w:adjustRightInd w:val="0"/>
        <w:ind w:left="284" w:hanging="284"/>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W przypadku zmiany, o której mowa w ust. 6</w:t>
      </w:r>
      <w:r w:rsidR="00CB6321" w:rsidRPr="00B2148B">
        <w:rPr>
          <w:rFonts w:asciiTheme="minorHAnsi" w:eastAsia="SimSun" w:hAnsiTheme="minorHAnsi" w:cstheme="minorHAnsi"/>
          <w:color w:val="000000" w:themeColor="text1"/>
          <w:sz w:val="22"/>
          <w:szCs w:val="22"/>
          <w:lang w:eastAsia="en-US"/>
        </w:rPr>
        <w:t xml:space="preserve"> pkt 3)</w:t>
      </w:r>
      <w:r w:rsidRPr="00B2148B">
        <w:rPr>
          <w:rFonts w:asciiTheme="minorHAnsi" w:eastAsia="SimSun" w:hAnsiTheme="minorHAnsi" w:cstheme="minorHAnsi"/>
          <w:color w:val="000000" w:themeColor="text1"/>
          <w:sz w:val="22"/>
          <w:szCs w:val="22"/>
          <w:lang w:eastAsia="en-US"/>
        </w:rPr>
        <w:t xml:space="preserve"> powyżej, wynagrodzenie Wykonawcy ulegnie zmianie o kwotę odpowiadającą zmianie kosztu Wykonawcy oraz drugiej strony umowy o pracę lub innej umowy cywilnoprawnej zawartej przez Wykonawcę z osobą fizyczną nieprowadzącą działalności gospodarczej, wynikających z konieczności odprowadzenia dodatkowych składek od wynagrodzeń osób biorących bezpośredni udział w realizacji pozostałej do wykonania części Umowy. Kwota odpowiadająca zmianie kosztu Wykonawcy będzie odnosić się wyłącznie do części wynagrodzenia osób wykonujących przedmiot Umowy, o których mowa w zdaniu poprzedzającym, odpowiadającej zakresowi, w jakim wykonują oni prace bezpośrednio związane z realizacją przedmiotu Umowy.</w:t>
      </w:r>
    </w:p>
    <w:p w14:paraId="3D5E9F82" w14:textId="77777777" w:rsidR="00CB6321" w:rsidRPr="00B2148B" w:rsidRDefault="00001718" w:rsidP="00001718">
      <w:pPr>
        <w:pStyle w:val="Akapitzlist"/>
        <w:numPr>
          <w:ilvl w:val="1"/>
          <w:numId w:val="1"/>
        </w:numPr>
        <w:suppressAutoHyphens w:val="0"/>
        <w:autoSpaceDE w:val="0"/>
        <w:adjustRightInd w:val="0"/>
        <w:ind w:left="284" w:hanging="284"/>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W przypadku zmiany, o której mowa w ust. 6</w:t>
      </w:r>
      <w:r w:rsidR="00CB6321" w:rsidRPr="00B2148B">
        <w:rPr>
          <w:rFonts w:asciiTheme="minorHAnsi" w:eastAsia="SimSun" w:hAnsiTheme="minorHAnsi" w:cstheme="minorHAnsi"/>
          <w:color w:val="000000" w:themeColor="text1"/>
          <w:sz w:val="22"/>
          <w:szCs w:val="22"/>
          <w:lang w:eastAsia="en-US"/>
        </w:rPr>
        <w:t xml:space="preserve"> pkt 4) </w:t>
      </w:r>
      <w:r w:rsidRPr="00B2148B">
        <w:rPr>
          <w:rFonts w:asciiTheme="minorHAnsi" w:eastAsia="SimSun" w:hAnsiTheme="minorHAnsi" w:cstheme="minorHAnsi"/>
          <w:color w:val="000000" w:themeColor="text1"/>
          <w:sz w:val="22"/>
          <w:szCs w:val="22"/>
          <w:lang w:eastAsia="en-US"/>
        </w:rPr>
        <w:t>powyżej, wynagrodzenie Wykonawcy ulegnie zmianie o kwotę odpowiadającą zmianie kosztu Wykonawcy ponoszonego w związku z dokonywanymi przez Wykonawcę wpłatami do PPK na rzecz uczestnika PPK biorącego bezpośredni udział w realizacji pozostałej do wykonania części Umowy i obciążającego Wykonawcę bezpośrednio na mocy ustawy. Kwota odpowiadająca zmianie kosztu Wykonawcy będzie odnosić się wyłącznie do części wynagrodzenia uczestników PPK wykonujących przedmiot Umowy, o których mowa w zdaniu poprzedzającym, odpowiadającej zakresowi, w jakim wykonują oni prace bezpośrednio związane z realizacją przedmiotu Umowy.</w:t>
      </w:r>
    </w:p>
    <w:p w14:paraId="21F2E8A4" w14:textId="77777777" w:rsidR="00CB6321" w:rsidRPr="00B2148B" w:rsidRDefault="00001718" w:rsidP="00001718">
      <w:pPr>
        <w:pStyle w:val="Akapitzlist"/>
        <w:numPr>
          <w:ilvl w:val="1"/>
          <w:numId w:val="1"/>
        </w:numPr>
        <w:suppressAutoHyphens w:val="0"/>
        <w:autoSpaceDE w:val="0"/>
        <w:adjustRightInd w:val="0"/>
        <w:ind w:left="284" w:hanging="284"/>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Każda ze Stron może wystąpić do drugiej Strony z wnioskiem o dokonanie zmiany Umowy w zakresie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0B15675" w14:textId="7CF36EE9" w:rsidR="00001718" w:rsidRPr="00B2148B" w:rsidRDefault="00001718" w:rsidP="00001718">
      <w:pPr>
        <w:pStyle w:val="Akapitzlist"/>
        <w:numPr>
          <w:ilvl w:val="1"/>
          <w:numId w:val="1"/>
        </w:numPr>
        <w:suppressAutoHyphens w:val="0"/>
        <w:autoSpaceDE w:val="0"/>
        <w:adjustRightInd w:val="0"/>
        <w:ind w:left="284" w:hanging="284"/>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Jeżeli z wnioskiem występuje Wykonawca, jest on zobowiązany dołączyć do wniosku dokumenty, z których będzie wynikać, w jakim zakresie zmiany te mają wpływ na koszty wykonania Umowy, w szczególności:</w:t>
      </w:r>
    </w:p>
    <w:p w14:paraId="4E4E7B67" w14:textId="4D202104" w:rsidR="00001718" w:rsidRPr="00B2148B" w:rsidRDefault="00001718" w:rsidP="00505D23">
      <w:pPr>
        <w:pStyle w:val="Akapitzlist"/>
        <w:numPr>
          <w:ilvl w:val="1"/>
          <w:numId w:val="22"/>
        </w:numPr>
        <w:suppressAutoHyphens w:val="0"/>
        <w:autoSpaceDE w:val="0"/>
        <w:adjustRightInd w:val="0"/>
        <w:ind w:left="567" w:hanging="283"/>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pisemne zestawienie wynagrodzeń (zarówno przed, jak i po zmianie) pracowników wykonujących przedmiot Umowy, na których wynagrodzenia wpłynie zmiana minimalnego wynagrodzenia za pracę lub minimalnej stawki godzinowej, wraz z określeniem zakresu (części etatu), w jakim wykonują oni prace bezpośrednio związane z realizacją przedmiotu Umowy oraz części wynagrodzenia odpowiadającej temu zakresowi - w przypadku zmiany, o której mowa w ust. 6</w:t>
      </w:r>
      <w:r w:rsidR="00CB6321" w:rsidRPr="00B2148B">
        <w:rPr>
          <w:rFonts w:asciiTheme="minorHAnsi" w:eastAsia="SimSun" w:hAnsiTheme="minorHAnsi" w:cstheme="minorHAnsi"/>
          <w:color w:val="000000" w:themeColor="text1"/>
          <w:sz w:val="22"/>
          <w:szCs w:val="22"/>
          <w:lang w:eastAsia="en-US"/>
        </w:rPr>
        <w:t xml:space="preserve"> pkt 2)</w:t>
      </w:r>
      <w:r w:rsidRPr="00B2148B">
        <w:rPr>
          <w:rFonts w:asciiTheme="minorHAnsi" w:eastAsia="SimSun" w:hAnsiTheme="minorHAnsi" w:cstheme="minorHAnsi"/>
          <w:color w:val="000000" w:themeColor="text1"/>
          <w:sz w:val="22"/>
          <w:szCs w:val="22"/>
          <w:lang w:eastAsia="en-US"/>
        </w:rPr>
        <w:t xml:space="preserve"> powyżej, lub</w:t>
      </w:r>
    </w:p>
    <w:p w14:paraId="33E10166" w14:textId="5A11AF58" w:rsidR="00001718" w:rsidRPr="00B2148B" w:rsidRDefault="00001718" w:rsidP="00505D23">
      <w:pPr>
        <w:pStyle w:val="Akapitzlist"/>
        <w:numPr>
          <w:ilvl w:val="1"/>
          <w:numId w:val="22"/>
        </w:numPr>
        <w:suppressAutoHyphens w:val="0"/>
        <w:autoSpaceDE w:val="0"/>
        <w:adjustRightInd w:val="0"/>
        <w:ind w:left="567" w:hanging="283"/>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 xml:space="preserve">pisemne zestawienie wynagrodzeń (zarówno przed, jak i po zmianie) pracowników lub innych osób wykonujących przedmiot Umowy, wraz z kwotami składek uiszczanych do Zakładu Ubezpieczeń Społecznych/Kasy Rolniczego Ubezpieczenia Społecznego w części finansowanej </w:t>
      </w:r>
      <w:r w:rsidRPr="00B2148B">
        <w:rPr>
          <w:rFonts w:asciiTheme="minorHAnsi" w:eastAsia="SimSun" w:hAnsiTheme="minorHAnsi" w:cstheme="minorHAnsi"/>
          <w:color w:val="000000" w:themeColor="text1"/>
          <w:sz w:val="22"/>
          <w:szCs w:val="22"/>
          <w:lang w:eastAsia="en-US"/>
        </w:rPr>
        <w:lastRenderedPageBreak/>
        <w:t>przez Wykonawcę, z określeniem zakresu, w jakim wykonują oni prace bezpośrednio związane z realizacją przedmiotu Umowy oraz części wynagrodzenia odpowiadającej temu zakresowi - w przypadku zmiany, o której mowa w ust. 6</w:t>
      </w:r>
      <w:r w:rsidR="00CB6321" w:rsidRPr="00B2148B">
        <w:rPr>
          <w:rFonts w:asciiTheme="minorHAnsi" w:eastAsia="SimSun" w:hAnsiTheme="minorHAnsi" w:cstheme="minorHAnsi"/>
          <w:color w:val="000000" w:themeColor="text1"/>
          <w:sz w:val="22"/>
          <w:szCs w:val="22"/>
          <w:lang w:eastAsia="en-US"/>
        </w:rPr>
        <w:t xml:space="preserve"> pkt 3),</w:t>
      </w:r>
    </w:p>
    <w:p w14:paraId="190C30C1" w14:textId="46ADD210" w:rsidR="00CB6321" w:rsidRPr="00B2148B" w:rsidRDefault="00001718" w:rsidP="00505D23">
      <w:pPr>
        <w:pStyle w:val="Akapitzlist"/>
        <w:numPr>
          <w:ilvl w:val="1"/>
          <w:numId w:val="22"/>
        </w:numPr>
        <w:suppressAutoHyphens w:val="0"/>
        <w:autoSpaceDE w:val="0"/>
        <w:adjustRightInd w:val="0"/>
        <w:ind w:left="567" w:hanging="283"/>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pisemne zestawienie wynagrodzeń uczestników PPK (zarówno przed, jak i po zmianie) wykonujących przedmiot Umowy, wraz z kwotami składek uiszczanych do PPK w części finansowanej przez Wykonawcę, z określeniem zakresu, w jakim wykonują oni prace bezpośrednio związane z realizacją przedmiotu Umowy oraz części wynagrodzenia odpowiadającej temu zakresowi - w przypadku zmiany, o której mowa w ust. 6</w:t>
      </w:r>
      <w:r w:rsidR="00CB6321" w:rsidRPr="00B2148B">
        <w:rPr>
          <w:rFonts w:asciiTheme="minorHAnsi" w:eastAsia="SimSun" w:hAnsiTheme="minorHAnsi" w:cstheme="minorHAnsi"/>
          <w:color w:val="000000" w:themeColor="text1"/>
          <w:sz w:val="22"/>
          <w:szCs w:val="22"/>
          <w:lang w:eastAsia="en-US"/>
        </w:rPr>
        <w:t xml:space="preserve"> pkt 4).</w:t>
      </w:r>
    </w:p>
    <w:p w14:paraId="0B7BD135" w14:textId="77777777" w:rsidR="00CB6321" w:rsidRPr="00B2148B" w:rsidRDefault="00001718" w:rsidP="00001718">
      <w:pPr>
        <w:pStyle w:val="Akapitzlist"/>
        <w:numPr>
          <w:ilvl w:val="1"/>
          <w:numId w:val="1"/>
        </w:numPr>
        <w:suppressAutoHyphens w:val="0"/>
        <w:autoSpaceDE w:val="0"/>
        <w:adjustRightInd w:val="0"/>
        <w:ind w:left="284" w:hanging="284"/>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W przypadku zmiany, o której mowa w ust. 6</w:t>
      </w:r>
      <w:r w:rsidR="00CB6321" w:rsidRPr="00B2148B">
        <w:rPr>
          <w:rFonts w:asciiTheme="minorHAnsi" w:eastAsia="SimSun" w:hAnsiTheme="minorHAnsi" w:cstheme="minorHAnsi"/>
          <w:color w:val="000000" w:themeColor="text1"/>
          <w:sz w:val="22"/>
          <w:szCs w:val="22"/>
          <w:lang w:eastAsia="en-US"/>
        </w:rPr>
        <w:t xml:space="preserve"> pkt 3) </w:t>
      </w:r>
      <w:r w:rsidRPr="00B2148B">
        <w:rPr>
          <w:rFonts w:asciiTheme="minorHAnsi" w:eastAsia="SimSun" w:hAnsiTheme="minorHAnsi" w:cstheme="minorHAnsi"/>
          <w:color w:val="000000" w:themeColor="text1"/>
          <w:sz w:val="22"/>
          <w:szCs w:val="22"/>
          <w:lang w:eastAsia="en-US"/>
        </w:rPr>
        <w:t xml:space="preserve">lub </w:t>
      </w:r>
      <w:r w:rsidR="00CB6321" w:rsidRPr="00B2148B">
        <w:rPr>
          <w:rFonts w:asciiTheme="minorHAnsi" w:eastAsia="SimSun" w:hAnsiTheme="minorHAnsi" w:cstheme="minorHAnsi"/>
          <w:color w:val="000000" w:themeColor="text1"/>
          <w:sz w:val="22"/>
          <w:szCs w:val="22"/>
          <w:lang w:eastAsia="en-US"/>
        </w:rPr>
        <w:t>ust. 6 pkt 4)</w:t>
      </w:r>
      <w:r w:rsidRPr="00B2148B">
        <w:rPr>
          <w:rFonts w:asciiTheme="minorHAnsi" w:eastAsia="SimSun" w:hAnsiTheme="minorHAnsi" w:cstheme="minorHAnsi"/>
          <w:color w:val="000000" w:themeColor="text1"/>
          <w:sz w:val="22"/>
          <w:szCs w:val="22"/>
          <w:lang w:eastAsia="en-US"/>
        </w:rPr>
        <w:t xml:space="preserve">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14.</w:t>
      </w:r>
    </w:p>
    <w:p w14:paraId="72D573A8" w14:textId="77777777" w:rsidR="00CB6321" w:rsidRPr="00B2148B" w:rsidRDefault="00001718" w:rsidP="00001718">
      <w:pPr>
        <w:pStyle w:val="Akapitzlist"/>
        <w:numPr>
          <w:ilvl w:val="1"/>
          <w:numId w:val="1"/>
        </w:numPr>
        <w:suppressAutoHyphens w:val="0"/>
        <w:autoSpaceDE w:val="0"/>
        <w:adjustRightInd w:val="0"/>
        <w:ind w:left="284" w:hanging="284"/>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W terminie 10 dni roboczych od dnia przekazania wniosku, o którym mowa w ust. 13, Strona, która otrzymała wniosek, przekaże drugiej Stronie informację o zakresie, w jakim zatwierdza wniosek oraz wskaże kwotę, o którą wynagrodzenie należne Wykonawcy powinno ulec zmianie, albo informację o niezatwierdzeniu wniosku wraz z uzasadnieniem.</w:t>
      </w:r>
    </w:p>
    <w:p w14:paraId="60DA9027" w14:textId="77777777" w:rsidR="00CB6321" w:rsidRPr="00B2148B" w:rsidRDefault="00001718" w:rsidP="00001718">
      <w:pPr>
        <w:pStyle w:val="Akapitzlist"/>
        <w:numPr>
          <w:ilvl w:val="1"/>
          <w:numId w:val="1"/>
        </w:numPr>
        <w:suppressAutoHyphens w:val="0"/>
        <w:autoSpaceDE w:val="0"/>
        <w:adjustRightInd w:val="0"/>
        <w:ind w:left="284" w:hanging="284"/>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W przypadku otrzymania przez Stronę informacji o niezatwierdzeniu wniosku lub częściowym zatwierdzeniu wniosku, Strona ta może ponownie wystąpić z wnioskiem, o którym mowa w ust. 13. W takim przypadku przepisy ust. 13-16 oraz 17 stosuje się odpowiednio.</w:t>
      </w:r>
    </w:p>
    <w:p w14:paraId="4A09E721" w14:textId="77777777" w:rsidR="00CB6321" w:rsidRPr="00B2148B" w:rsidRDefault="00001718" w:rsidP="00001718">
      <w:pPr>
        <w:pStyle w:val="Akapitzlist"/>
        <w:numPr>
          <w:ilvl w:val="1"/>
          <w:numId w:val="1"/>
        </w:numPr>
        <w:suppressAutoHyphens w:val="0"/>
        <w:autoSpaceDE w:val="0"/>
        <w:adjustRightInd w:val="0"/>
        <w:ind w:left="284" w:hanging="284"/>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Zawarcie aneksu nastąpi nie później niż w terminie 10 dni roboczych od dnia zatwierdzenia wniosku o dokonanie zmiany wysokości wynagrodzenia należnego Wykonawcy.</w:t>
      </w:r>
    </w:p>
    <w:p w14:paraId="6D9152F9" w14:textId="4459F49C" w:rsidR="002E14E8" w:rsidRPr="00B2148B" w:rsidRDefault="00001718" w:rsidP="00001718">
      <w:pPr>
        <w:pStyle w:val="Akapitzlist"/>
        <w:numPr>
          <w:ilvl w:val="1"/>
          <w:numId w:val="1"/>
        </w:numPr>
        <w:suppressAutoHyphens w:val="0"/>
        <w:autoSpaceDE w:val="0"/>
        <w:adjustRightInd w:val="0"/>
        <w:ind w:left="284" w:hanging="284"/>
        <w:jc w:val="both"/>
        <w:rPr>
          <w:rFonts w:asciiTheme="minorHAnsi" w:eastAsia="SimSun" w:hAnsiTheme="minorHAnsi" w:cstheme="minorHAnsi"/>
          <w:color w:val="000000" w:themeColor="text1"/>
          <w:sz w:val="22"/>
          <w:szCs w:val="22"/>
          <w:lang w:eastAsia="en-US"/>
        </w:rPr>
      </w:pPr>
      <w:r w:rsidRPr="00B2148B">
        <w:rPr>
          <w:rFonts w:asciiTheme="minorHAnsi" w:eastAsia="SimSun" w:hAnsiTheme="minorHAnsi" w:cstheme="minorHAnsi"/>
          <w:color w:val="000000" w:themeColor="text1"/>
          <w:sz w:val="22"/>
          <w:szCs w:val="22"/>
          <w:lang w:eastAsia="en-US"/>
        </w:rPr>
        <w:t>Zmiana Umowy winna być dokonania na piśmie pod rygorem nieważności.</w:t>
      </w:r>
    </w:p>
    <w:p w14:paraId="71724844" w14:textId="77777777" w:rsidR="002E14E8" w:rsidRDefault="002E14E8" w:rsidP="00495EF6">
      <w:pPr>
        <w:suppressAutoHyphens w:val="0"/>
        <w:autoSpaceDE w:val="0"/>
        <w:adjustRightInd w:val="0"/>
        <w:jc w:val="both"/>
        <w:textAlignment w:val="auto"/>
        <w:rPr>
          <w:rFonts w:asciiTheme="minorHAnsi" w:eastAsia="SimSun" w:hAnsiTheme="minorHAnsi" w:cstheme="minorHAnsi"/>
          <w:kern w:val="0"/>
          <w:sz w:val="22"/>
          <w:szCs w:val="22"/>
          <w:lang w:eastAsia="en-US" w:bidi="ar-SA"/>
        </w:rPr>
      </w:pPr>
    </w:p>
    <w:p w14:paraId="501F70BA" w14:textId="60A21DFF" w:rsidR="003950DB" w:rsidRDefault="00D81A34" w:rsidP="00D81A34">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957415">
        <w:rPr>
          <w:rFonts w:asciiTheme="minorHAnsi" w:eastAsia="SimSun" w:hAnsiTheme="minorHAnsi" w:cstheme="minorHAnsi"/>
          <w:color w:val="000000"/>
          <w:kern w:val="0"/>
          <w:sz w:val="22"/>
          <w:szCs w:val="22"/>
          <w:lang w:eastAsia="en-US" w:bidi="ar-SA"/>
        </w:rPr>
        <w:t xml:space="preserve"> </w:t>
      </w:r>
    </w:p>
    <w:p w14:paraId="79CFADAB" w14:textId="77777777" w:rsidR="003950DB" w:rsidRDefault="003950DB" w:rsidP="00D81A34">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p>
    <w:p w14:paraId="2CC0A182" w14:textId="7421F8B7" w:rsidR="003950DB" w:rsidRPr="00A83464" w:rsidRDefault="003950DB" w:rsidP="003950DB">
      <w:pPr>
        <w:suppressAutoHyphens w:val="0"/>
        <w:autoSpaceDE w:val="0"/>
        <w:jc w:val="center"/>
        <w:textAlignment w:val="auto"/>
        <w:rPr>
          <w:rFonts w:asciiTheme="minorHAnsi" w:eastAsia="Calibri" w:hAnsiTheme="minorHAnsi" w:cstheme="minorHAnsi"/>
          <w:kern w:val="0"/>
          <w:sz w:val="22"/>
          <w:szCs w:val="22"/>
          <w:lang w:eastAsia="en-US" w:bidi="ar-SA"/>
        </w:rPr>
      </w:pPr>
      <w:r w:rsidRPr="00A83464">
        <w:rPr>
          <w:rFonts w:asciiTheme="minorHAnsi" w:eastAsia="Calibri" w:hAnsiTheme="minorHAnsi" w:cstheme="minorHAnsi"/>
          <w:kern w:val="0"/>
          <w:sz w:val="22"/>
          <w:szCs w:val="22"/>
          <w:lang w:eastAsia="en-US" w:bidi="ar-SA"/>
        </w:rPr>
        <w:t>§ 14</w:t>
      </w:r>
    </w:p>
    <w:p w14:paraId="7500B4FE" w14:textId="77777777" w:rsidR="003950DB" w:rsidRPr="00A83464" w:rsidRDefault="003950DB" w:rsidP="003950DB">
      <w:pPr>
        <w:suppressAutoHyphens w:val="0"/>
        <w:autoSpaceDE w:val="0"/>
        <w:jc w:val="center"/>
        <w:textAlignment w:val="auto"/>
        <w:rPr>
          <w:rFonts w:asciiTheme="minorHAnsi" w:eastAsia="Calibri" w:hAnsiTheme="minorHAnsi" w:cstheme="minorHAnsi"/>
          <w:kern w:val="0"/>
          <w:sz w:val="22"/>
          <w:szCs w:val="22"/>
          <w:lang w:eastAsia="en-US" w:bidi="ar-SA"/>
        </w:rPr>
      </w:pPr>
      <w:r w:rsidRPr="00A83464">
        <w:rPr>
          <w:rFonts w:asciiTheme="minorHAnsi" w:eastAsia="Calibri" w:hAnsiTheme="minorHAnsi" w:cstheme="minorHAnsi"/>
          <w:kern w:val="0"/>
          <w:sz w:val="22"/>
          <w:szCs w:val="22"/>
          <w:lang w:eastAsia="en-US" w:bidi="ar-SA"/>
        </w:rPr>
        <w:t>Klauzula waloryzacyjna</w:t>
      </w:r>
    </w:p>
    <w:p w14:paraId="372C5A07" w14:textId="6E7DE7A3" w:rsidR="003950DB" w:rsidRPr="00A83464" w:rsidRDefault="003950DB" w:rsidP="00505D23">
      <w:pPr>
        <w:numPr>
          <w:ilvl w:val="0"/>
          <w:numId w:val="23"/>
        </w:numPr>
        <w:shd w:val="clear" w:color="auto" w:fill="FFFFFF"/>
        <w:autoSpaceDN/>
        <w:spacing w:line="276" w:lineRule="auto"/>
        <w:ind w:left="426" w:hanging="426"/>
        <w:jc w:val="both"/>
        <w:textAlignment w:val="auto"/>
        <w:rPr>
          <w:rFonts w:asciiTheme="minorHAnsi" w:eastAsia="Times New Roman" w:hAnsiTheme="minorHAnsi" w:cstheme="minorHAnsi"/>
          <w:kern w:val="0"/>
          <w:sz w:val="22"/>
          <w:szCs w:val="22"/>
          <w:lang w:bidi="ar-SA"/>
        </w:rPr>
      </w:pPr>
      <w:r w:rsidRPr="00A83464">
        <w:rPr>
          <w:rFonts w:asciiTheme="minorHAnsi" w:eastAsia="Times New Roman" w:hAnsiTheme="minorHAnsi" w:cstheme="minorHAnsi"/>
          <w:kern w:val="0"/>
          <w:sz w:val="22"/>
          <w:szCs w:val="22"/>
          <w:lang w:bidi="ar-SA"/>
        </w:rPr>
        <w:t>Strony przewidują możliwość zmiany wynagrodzenia Wykonawcy zgodnie z poniższymi zasadami, w przypadku zmiany ceny materiałów lub kosztów związanych z realizacją zamówienia:</w:t>
      </w:r>
    </w:p>
    <w:p w14:paraId="3B868BA5" w14:textId="77777777" w:rsidR="003950DB" w:rsidRPr="00A83464" w:rsidRDefault="003950DB" w:rsidP="00505D23">
      <w:pPr>
        <w:numPr>
          <w:ilvl w:val="2"/>
          <w:numId w:val="24"/>
        </w:numPr>
        <w:shd w:val="clear" w:color="auto" w:fill="FFFFFF"/>
        <w:tabs>
          <w:tab w:val="center" w:pos="851"/>
        </w:tabs>
        <w:autoSpaceDN/>
        <w:spacing w:line="276" w:lineRule="auto"/>
        <w:ind w:left="851" w:hanging="425"/>
        <w:jc w:val="both"/>
        <w:textAlignment w:val="auto"/>
        <w:rPr>
          <w:rFonts w:asciiTheme="minorHAnsi" w:eastAsia="Times New Roman" w:hAnsiTheme="minorHAnsi" w:cstheme="minorHAnsi"/>
          <w:kern w:val="0"/>
          <w:sz w:val="22"/>
          <w:szCs w:val="22"/>
          <w:lang w:bidi="ar-SA"/>
        </w:rPr>
      </w:pPr>
      <w:r w:rsidRPr="00A83464">
        <w:rPr>
          <w:rFonts w:asciiTheme="minorHAnsi" w:eastAsia="Times New Roman" w:hAnsiTheme="minorHAnsi" w:cstheme="minorHAnsi"/>
          <w:kern w:val="0"/>
          <w:sz w:val="22"/>
          <w:szCs w:val="22"/>
          <w:lang w:bidi="ar-SA"/>
        </w:rPr>
        <w:t xml:space="preserve">wyliczenie wysokości zmiany wynagrodzenia odbywać się będzie w oparciu </w:t>
      </w:r>
      <w:r w:rsidRPr="00A83464">
        <w:rPr>
          <w:rFonts w:asciiTheme="minorHAnsi" w:eastAsia="Times New Roman" w:hAnsiTheme="minorHAnsi" w:cstheme="minorHAnsi"/>
          <w:kern w:val="0"/>
          <w:sz w:val="22"/>
          <w:szCs w:val="22"/>
          <w:lang w:bidi="ar-SA"/>
        </w:rPr>
        <w:br/>
        <w:t>o średnioroczny wskaźnik towarów i usług konsumpcyjnych w stosunku do analogicznego miesiąca roku poprzedniego publikowany przez Prezesa GUS, zwany dalej wskaźnikiem GUS,</w:t>
      </w:r>
    </w:p>
    <w:p w14:paraId="33A80F43" w14:textId="77777777" w:rsidR="003950DB" w:rsidRPr="00A83464" w:rsidRDefault="003950DB" w:rsidP="00505D23">
      <w:pPr>
        <w:numPr>
          <w:ilvl w:val="2"/>
          <w:numId w:val="24"/>
        </w:numPr>
        <w:shd w:val="clear" w:color="auto" w:fill="FFFFFF"/>
        <w:tabs>
          <w:tab w:val="center" w:pos="851"/>
        </w:tabs>
        <w:autoSpaceDN/>
        <w:spacing w:line="276" w:lineRule="auto"/>
        <w:jc w:val="both"/>
        <w:textAlignment w:val="auto"/>
        <w:rPr>
          <w:rFonts w:asciiTheme="minorHAnsi" w:eastAsia="Times New Roman" w:hAnsiTheme="minorHAnsi" w:cstheme="minorHAnsi"/>
          <w:kern w:val="0"/>
          <w:sz w:val="22"/>
          <w:szCs w:val="22"/>
          <w:lang w:bidi="ar-SA"/>
        </w:rPr>
      </w:pPr>
      <w:r w:rsidRPr="00A83464">
        <w:rPr>
          <w:rFonts w:asciiTheme="minorHAnsi" w:eastAsia="Times New Roman" w:hAnsiTheme="minorHAnsi" w:cstheme="minorHAnsi"/>
          <w:kern w:val="0"/>
          <w:sz w:val="22"/>
          <w:szCs w:val="22"/>
          <w:lang w:bidi="ar-SA"/>
        </w:rPr>
        <w:t>w sytuacji, gdy wskaźnik GUS w dowolnym miesiącu realizacji usługi zmieni się minimum o 5 % w stosunku do poprzedniego miesiąca, strony mogą złożyć wniosek o dokonanie odpowiedniej zmiany wynagrodzenia od miesiąca następującego po miesiącu, w którym nastąpiła zmiana wskaźnika;</w:t>
      </w:r>
    </w:p>
    <w:p w14:paraId="515E3A68" w14:textId="77777777" w:rsidR="003950DB" w:rsidRPr="00A83464" w:rsidRDefault="003950DB" w:rsidP="00505D23">
      <w:pPr>
        <w:numPr>
          <w:ilvl w:val="2"/>
          <w:numId w:val="24"/>
        </w:numPr>
        <w:shd w:val="clear" w:color="auto" w:fill="FFFFFF"/>
        <w:tabs>
          <w:tab w:val="center" w:pos="851"/>
        </w:tabs>
        <w:autoSpaceDN/>
        <w:spacing w:line="276" w:lineRule="auto"/>
        <w:ind w:left="851" w:hanging="425"/>
        <w:jc w:val="both"/>
        <w:textAlignment w:val="auto"/>
        <w:rPr>
          <w:rFonts w:asciiTheme="minorHAnsi" w:eastAsia="Times New Roman" w:hAnsiTheme="minorHAnsi" w:cstheme="minorHAnsi"/>
          <w:kern w:val="0"/>
          <w:sz w:val="22"/>
          <w:szCs w:val="22"/>
          <w:lang w:bidi="ar-SA"/>
        </w:rPr>
      </w:pPr>
      <w:r w:rsidRPr="00A83464">
        <w:rPr>
          <w:rFonts w:asciiTheme="minorHAnsi" w:eastAsia="Times New Roman" w:hAnsiTheme="minorHAnsi" w:cstheme="minorHAnsi"/>
          <w:kern w:val="0"/>
          <w:sz w:val="22"/>
          <w:szCs w:val="22"/>
          <w:lang w:bidi="ar-SA"/>
        </w:rPr>
        <w:t xml:space="preserve">strona po spełnieniu przesłanek wskazanych w pkt 1-2 może złożyć wniosek </w:t>
      </w:r>
      <w:r w:rsidRPr="00A83464">
        <w:rPr>
          <w:rFonts w:asciiTheme="minorHAnsi" w:eastAsia="Times New Roman" w:hAnsiTheme="minorHAnsi" w:cstheme="minorHAnsi"/>
          <w:kern w:val="0"/>
          <w:sz w:val="22"/>
          <w:szCs w:val="22"/>
          <w:lang w:bidi="ar-SA"/>
        </w:rPr>
        <w:br/>
        <w:t>o zmianę ceny 1 Mg odpadów w wysokości wynikającej z wyliczenia:</w:t>
      </w:r>
    </w:p>
    <w:p w14:paraId="26F3830C" w14:textId="77777777" w:rsidR="003950DB" w:rsidRPr="00A83464" w:rsidRDefault="003950DB" w:rsidP="00505D23">
      <w:pPr>
        <w:numPr>
          <w:ilvl w:val="0"/>
          <w:numId w:val="25"/>
        </w:numPr>
        <w:shd w:val="clear" w:color="auto" w:fill="FFFFFF"/>
        <w:suppressAutoHyphens w:val="0"/>
        <w:autoSpaceDN/>
        <w:spacing w:line="276" w:lineRule="auto"/>
        <w:ind w:left="1134" w:hanging="283"/>
        <w:jc w:val="both"/>
        <w:textAlignment w:val="auto"/>
        <w:rPr>
          <w:rFonts w:asciiTheme="minorHAnsi" w:eastAsia="Times New Roman" w:hAnsiTheme="minorHAnsi" w:cstheme="minorHAnsi"/>
          <w:kern w:val="0"/>
          <w:sz w:val="22"/>
          <w:szCs w:val="22"/>
          <w:lang w:bidi="ar-SA"/>
        </w:rPr>
      </w:pPr>
      <w:r w:rsidRPr="00A83464">
        <w:rPr>
          <w:rFonts w:asciiTheme="minorHAnsi" w:eastAsia="Times New Roman" w:hAnsiTheme="minorHAnsi" w:cstheme="minorHAnsi"/>
          <w:kern w:val="0"/>
          <w:sz w:val="22"/>
          <w:szCs w:val="22"/>
          <w:lang w:bidi="ar-SA"/>
        </w:rPr>
        <w:t xml:space="preserve">przy wzroście wskaźnika GUS: A x (B1% - </w:t>
      </w:r>
      <w:r w:rsidRPr="00A83464">
        <w:rPr>
          <w:rFonts w:asciiTheme="minorHAnsi" w:eastAsia="Calibri" w:hAnsiTheme="minorHAnsi" w:cstheme="minorHAnsi"/>
          <w:kern w:val="0"/>
          <w:sz w:val="22"/>
          <w:szCs w:val="22"/>
          <w:lang w:eastAsia="en-US" w:bidi="ar-SA"/>
        </w:rPr>
        <w:t>5</w:t>
      </w:r>
      <w:r w:rsidRPr="00A83464">
        <w:rPr>
          <w:rFonts w:asciiTheme="minorHAnsi" w:eastAsia="Times New Roman" w:hAnsiTheme="minorHAnsi" w:cstheme="minorHAnsi"/>
          <w:kern w:val="0"/>
          <w:sz w:val="22"/>
          <w:szCs w:val="22"/>
          <w:lang w:bidi="ar-SA"/>
        </w:rPr>
        <w:t>%) = C1,</w:t>
      </w:r>
    </w:p>
    <w:p w14:paraId="66F71FF9" w14:textId="77777777" w:rsidR="003950DB" w:rsidRPr="00A83464" w:rsidRDefault="003950DB" w:rsidP="00505D23">
      <w:pPr>
        <w:numPr>
          <w:ilvl w:val="0"/>
          <w:numId w:val="25"/>
        </w:numPr>
        <w:shd w:val="clear" w:color="auto" w:fill="FFFFFF"/>
        <w:suppressAutoHyphens w:val="0"/>
        <w:autoSpaceDN/>
        <w:spacing w:line="276" w:lineRule="auto"/>
        <w:ind w:left="1134" w:hanging="283"/>
        <w:jc w:val="both"/>
        <w:textAlignment w:val="auto"/>
        <w:rPr>
          <w:rFonts w:asciiTheme="minorHAnsi" w:eastAsia="Times New Roman" w:hAnsiTheme="minorHAnsi" w:cstheme="minorHAnsi"/>
          <w:kern w:val="0"/>
          <w:sz w:val="22"/>
          <w:szCs w:val="22"/>
          <w:lang w:bidi="ar-SA"/>
        </w:rPr>
      </w:pPr>
      <w:r w:rsidRPr="00A83464">
        <w:rPr>
          <w:rFonts w:asciiTheme="minorHAnsi" w:eastAsia="Times New Roman" w:hAnsiTheme="minorHAnsi" w:cstheme="minorHAnsi"/>
          <w:kern w:val="0"/>
          <w:sz w:val="22"/>
          <w:szCs w:val="22"/>
          <w:lang w:bidi="ar-SA"/>
        </w:rPr>
        <w:t xml:space="preserve">przy spadku wskaźnika GUS: A x (B2% - </w:t>
      </w:r>
      <w:r w:rsidRPr="00A83464">
        <w:rPr>
          <w:rFonts w:asciiTheme="minorHAnsi" w:eastAsia="Calibri" w:hAnsiTheme="minorHAnsi" w:cstheme="minorHAnsi"/>
          <w:kern w:val="0"/>
          <w:sz w:val="22"/>
          <w:szCs w:val="22"/>
          <w:lang w:eastAsia="en-US" w:bidi="ar-SA"/>
        </w:rPr>
        <w:t>5</w:t>
      </w:r>
      <w:r w:rsidRPr="00A83464">
        <w:rPr>
          <w:rFonts w:asciiTheme="minorHAnsi" w:eastAsia="Times New Roman" w:hAnsiTheme="minorHAnsi" w:cstheme="minorHAnsi"/>
          <w:kern w:val="0"/>
          <w:sz w:val="22"/>
          <w:szCs w:val="22"/>
          <w:lang w:bidi="ar-SA"/>
        </w:rPr>
        <w:t>%) = C2,</w:t>
      </w:r>
    </w:p>
    <w:p w14:paraId="319291A3" w14:textId="77777777" w:rsidR="003950DB" w:rsidRPr="00A83464" w:rsidRDefault="003950DB" w:rsidP="003950DB">
      <w:pPr>
        <w:shd w:val="clear" w:color="auto" w:fill="FFFFFF"/>
        <w:suppressAutoHyphens w:val="0"/>
        <w:autoSpaceDN/>
        <w:spacing w:line="276" w:lineRule="auto"/>
        <w:ind w:left="851"/>
        <w:jc w:val="both"/>
        <w:textAlignment w:val="auto"/>
        <w:rPr>
          <w:rFonts w:asciiTheme="minorHAnsi" w:eastAsia="Times New Roman" w:hAnsiTheme="minorHAnsi" w:cstheme="minorHAnsi"/>
          <w:kern w:val="0"/>
          <w:sz w:val="22"/>
          <w:szCs w:val="22"/>
          <w:lang w:bidi="ar-SA"/>
        </w:rPr>
      </w:pPr>
      <w:r w:rsidRPr="00A83464">
        <w:rPr>
          <w:rFonts w:asciiTheme="minorHAnsi" w:eastAsia="Times New Roman" w:hAnsiTheme="minorHAnsi" w:cstheme="minorHAnsi"/>
          <w:kern w:val="0"/>
          <w:sz w:val="22"/>
          <w:szCs w:val="22"/>
          <w:lang w:bidi="ar-SA"/>
        </w:rPr>
        <w:t>gdzie:</w:t>
      </w:r>
    </w:p>
    <w:p w14:paraId="5EE9EF8E" w14:textId="77777777" w:rsidR="003950DB" w:rsidRPr="00A83464" w:rsidRDefault="003950DB" w:rsidP="003950DB">
      <w:pPr>
        <w:shd w:val="clear" w:color="auto" w:fill="FFFFFF"/>
        <w:suppressAutoHyphens w:val="0"/>
        <w:autoSpaceDN/>
        <w:spacing w:line="276" w:lineRule="auto"/>
        <w:ind w:left="1701" w:hanging="850"/>
        <w:jc w:val="both"/>
        <w:textAlignment w:val="auto"/>
        <w:rPr>
          <w:rFonts w:asciiTheme="minorHAnsi" w:eastAsia="Times New Roman" w:hAnsiTheme="minorHAnsi" w:cstheme="minorHAnsi"/>
          <w:kern w:val="0"/>
          <w:sz w:val="22"/>
          <w:szCs w:val="22"/>
          <w:lang w:bidi="ar-SA"/>
        </w:rPr>
      </w:pPr>
      <w:r w:rsidRPr="00A83464">
        <w:rPr>
          <w:rFonts w:asciiTheme="minorHAnsi" w:eastAsia="Times New Roman" w:hAnsiTheme="minorHAnsi" w:cstheme="minorHAnsi"/>
          <w:kern w:val="0"/>
          <w:sz w:val="22"/>
          <w:szCs w:val="22"/>
          <w:lang w:bidi="ar-SA"/>
        </w:rPr>
        <w:t xml:space="preserve">A – </w:t>
      </w:r>
      <w:r w:rsidRPr="00A83464">
        <w:rPr>
          <w:rFonts w:asciiTheme="minorHAnsi" w:eastAsia="Times New Roman" w:hAnsiTheme="minorHAnsi" w:cstheme="minorHAnsi"/>
          <w:kern w:val="0"/>
          <w:sz w:val="22"/>
          <w:szCs w:val="22"/>
          <w:lang w:bidi="ar-SA"/>
        </w:rPr>
        <w:tab/>
        <w:t>cena 1 Mg odpadów sprzed zmiany;</w:t>
      </w:r>
    </w:p>
    <w:p w14:paraId="4F981684" w14:textId="77777777" w:rsidR="003950DB" w:rsidRPr="00A83464" w:rsidRDefault="003950DB" w:rsidP="003950DB">
      <w:pPr>
        <w:shd w:val="clear" w:color="auto" w:fill="FFFFFF"/>
        <w:suppressAutoHyphens w:val="0"/>
        <w:autoSpaceDN/>
        <w:spacing w:line="276" w:lineRule="auto"/>
        <w:ind w:left="1701" w:hanging="850"/>
        <w:jc w:val="both"/>
        <w:textAlignment w:val="auto"/>
        <w:rPr>
          <w:rFonts w:asciiTheme="minorHAnsi" w:eastAsia="Times New Roman" w:hAnsiTheme="minorHAnsi" w:cstheme="minorHAnsi"/>
          <w:kern w:val="0"/>
          <w:sz w:val="22"/>
          <w:szCs w:val="22"/>
          <w:lang w:bidi="ar-SA"/>
        </w:rPr>
      </w:pPr>
      <w:r w:rsidRPr="00A83464">
        <w:rPr>
          <w:rFonts w:asciiTheme="minorHAnsi" w:eastAsia="Times New Roman" w:hAnsiTheme="minorHAnsi" w:cstheme="minorHAnsi"/>
          <w:kern w:val="0"/>
          <w:sz w:val="22"/>
          <w:szCs w:val="22"/>
          <w:lang w:bidi="ar-SA"/>
        </w:rPr>
        <w:t>B1 –</w:t>
      </w:r>
      <w:r w:rsidRPr="00A83464">
        <w:rPr>
          <w:rFonts w:asciiTheme="minorHAnsi" w:eastAsia="Times New Roman" w:hAnsiTheme="minorHAnsi" w:cstheme="minorHAnsi"/>
          <w:kern w:val="0"/>
          <w:sz w:val="22"/>
          <w:szCs w:val="22"/>
          <w:lang w:bidi="ar-SA"/>
        </w:rPr>
        <w:tab/>
        <w:t xml:space="preserve">wartość wzrostu wskaźnika GUS </w:t>
      </w:r>
    </w:p>
    <w:p w14:paraId="18A4B06E" w14:textId="77777777" w:rsidR="003950DB" w:rsidRPr="00A83464" w:rsidRDefault="003950DB" w:rsidP="003950DB">
      <w:pPr>
        <w:shd w:val="clear" w:color="auto" w:fill="FFFFFF"/>
        <w:suppressAutoHyphens w:val="0"/>
        <w:autoSpaceDN/>
        <w:spacing w:line="276" w:lineRule="auto"/>
        <w:ind w:left="1701" w:hanging="850"/>
        <w:jc w:val="both"/>
        <w:textAlignment w:val="auto"/>
        <w:rPr>
          <w:rFonts w:asciiTheme="minorHAnsi" w:eastAsia="Times New Roman" w:hAnsiTheme="minorHAnsi" w:cstheme="minorHAnsi"/>
          <w:kern w:val="0"/>
          <w:sz w:val="22"/>
          <w:szCs w:val="22"/>
          <w:lang w:bidi="ar-SA"/>
        </w:rPr>
      </w:pPr>
      <w:r w:rsidRPr="00A83464">
        <w:rPr>
          <w:rFonts w:asciiTheme="minorHAnsi" w:eastAsia="Times New Roman" w:hAnsiTheme="minorHAnsi" w:cstheme="minorHAnsi"/>
          <w:kern w:val="0"/>
          <w:sz w:val="22"/>
          <w:szCs w:val="22"/>
          <w:lang w:bidi="ar-SA"/>
        </w:rPr>
        <w:t xml:space="preserve">B2 – </w:t>
      </w:r>
      <w:r w:rsidRPr="00A83464">
        <w:rPr>
          <w:rFonts w:asciiTheme="minorHAnsi" w:eastAsia="Times New Roman" w:hAnsiTheme="minorHAnsi" w:cstheme="minorHAnsi"/>
          <w:kern w:val="0"/>
          <w:sz w:val="22"/>
          <w:szCs w:val="22"/>
          <w:lang w:bidi="ar-SA"/>
        </w:rPr>
        <w:tab/>
        <w:t xml:space="preserve">wartość spadku wskaźnika GUS </w:t>
      </w:r>
    </w:p>
    <w:p w14:paraId="011123B6" w14:textId="77777777" w:rsidR="003950DB" w:rsidRPr="00A83464" w:rsidRDefault="003950DB" w:rsidP="003950DB">
      <w:pPr>
        <w:shd w:val="clear" w:color="auto" w:fill="FFFFFF"/>
        <w:suppressAutoHyphens w:val="0"/>
        <w:autoSpaceDN/>
        <w:spacing w:line="276" w:lineRule="auto"/>
        <w:ind w:left="1701" w:hanging="850"/>
        <w:jc w:val="both"/>
        <w:textAlignment w:val="auto"/>
        <w:rPr>
          <w:rFonts w:asciiTheme="minorHAnsi" w:eastAsia="Times New Roman" w:hAnsiTheme="minorHAnsi" w:cstheme="minorHAnsi"/>
          <w:kern w:val="0"/>
          <w:sz w:val="22"/>
          <w:szCs w:val="22"/>
          <w:lang w:bidi="ar-SA"/>
        </w:rPr>
      </w:pPr>
      <w:r w:rsidRPr="00A83464">
        <w:rPr>
          <w:rFonts w:asciiTheme="minorHAnsi" w:eastAsia="Times New Roman" w:hAnsiTheme="minorHAnsi" w:cstheme="minorHAnsi"/>
          <w:kern w:val="0"/>
          <w:sz w:val="22"/>
          <w:szCs w:val="22"/>
          <w:lang w:bidi="ar-SA"/>
        </w:rPr>
        <w:t xml:space="preserve">C1 - </w:t>
      </w:r>
      <w:r w:rsidRPr="00A83464">
        <w:rPr>
          <w:rFonts w:asciiTheme="minorHAnsi" w:eastAsia="Times New Roman" w:hAnsiTheme="minorHAnsi" w:cstheme="minorHAnsi"/>
          <w:kern w:val="0"/>
          <w:sz w:val="22"/>
          <w:szCs w:val="22"/>
          <w:lang w:bidi="ar-SA"/>
        </w:rPr>
        <w:tab/>
        <w:t>wartość zmiany ceny 1 Mg odpadu (podwyższenia kwoty wynagrodzenia)</w:t>
      </w:r>
    </w:p>
    <w:p w14:paraId="0993B5FE" w14:textId="77777777" w:rsidR="003950DB" w:rsidRPr="00A83464" w:rsidRDefault="003950DB" w:rsidP="003950DB">
      <w:pPr>
        <w:shd w:val="clear" w:color="auto" w:fill="FFFFFF"/>
        <w:suppressAutoHyphens w:val="0"/>
        <w:autoSpaceDN/>
        <w:spacing w:line="276" w:lineRule="auto"/>
        <w:ind w:left="1701" w:hanging="850"/>
        <w:jc w:val="both"/>
        <w:textAlignment w:val="auto"/>
        <w:rPr>
          <w:rFonts w:asciiTheme="minorHAnsi" w:eastAsia="Times New Roman" w:hAnsiTheme="minorHAnsi" w:cstheme="minorHAnsi"/>
          <w:kern w:val="0"/>
          <w:sz w:val="22"/>
          <w:szCs w:val="22"/>
          <w:lang w:bidi="ar-SA"/>
        </w:rPr>
      </w:pPr>
      <w:r w:rsidRPr="00A83464">
        <w:rPr>
          <w:rFonts w:asciiTheme="minorHAnsi" w:eastAsia="Times New Roman" w:hAnsiTheme="minorHAnsi" w:cstheme="minorHAnsi"/>
          <w:kern w:val="0"/>
          <w:sz w:val="22"/>
          <w:szCs w:val="22"/>
          <w:lang w:bidi="ar-SA"/>
        </w:rPr>
        <w:t xml:space="preserve">C2 - </w:t>
      </w:r>
      <w:r w:rsidRPr="00A83464">
        <w:rPr>
          <w:rFonts w:asciiTheme="minorHAnsi" w:eastAsia="Times New Roman" w:hAnsiTheme="minorHAnsi" w:cstheme="minorHAnsi"/>
          <w:kern w:val="0"/>
          <w:sz w:val="22"/>
          <w:szCs w:val="22"/>
          <w:lang w:bidi="ar-SA"/>
        </w:rPr>
        <w:tab/>
        <w:t>wartość zmiany ceny 1 Mg odpadu (obniżenie kwoty wynagrodzenia)</w:t>
      </w:r>
    </w:p>
    <w:p w14:paraId="02B97F96" w14:textId="77777777" w:rsidR="003950DB" w:rsidRPr="00A83464" w:rsidRDefault="003950DB" w:rsidP="00505D23">
      <w:pPr>
        <w:numPr>
          <w:ilvl w:val="2"/>
          <w:numId w:val="24"/>
        </w:numPr>
        <w:shd w:val="clear" w:color="auto" w:fill="FFFFFF"/>
        <w:autoSpaceDN/>
        <w:spacing w:line="276" w:lineRule="auto"/>
        <w:ind w:left="851" w:hanging="425"/>
        <w:jc w:val="both"/>
        <w:textAlignment w:val="auto"/>
        <w:rPr>
          <w:rFonts w:asciiTheme="minorHAnsi" w:eastAsia="Times New Roman" w:hAnsiTheme="minorHAnsi" w:cstheme="minorHAnsi"/>
          <w:kern w:val="0"/>
          <w:sz w:val="22"/>
          <w:szCs w:val="22"/>
          <w:lang w:bidi="ar-SA"/>
        </w:rPr>
      </w:pPr>
      <w:r w:rsidRPr="00A83464">
        <w:rPr>
          <w:rFonts w:asciiTheme="minorHAnsi" w:eastAsia="Times New Roman" w:hAnsiTheme="minorHAnsi" w:cstheme="minorHAnsi"/>
          <w:kern w:val="0"/>
          <w:sz w:val="22"/>
          <w:szCs w:val="22"/>
          <w:lang w:bidi="ar-SA"/>
        </w:rPr>
        <w:t>strona składając wniosek o zmianę powinna przedstawić w szczególności wyliczenie wnioskowanej kwoty zmiany wynagrodzenia;</w:t>
      </w:r>
    </w:p>
    <w:p w14:paraId="21603FD9" w14:textId="77777777" w:rsidR="003950DB" w:rsidRPr="00A83464" w:rsidRDefault="003950DB" w:rsidP="00505D23">
      <w:pPr>
        <w:numPr>
          <w:ilvl w:val="2"/>
          <w:numId w:val="24"/>
        </w:numPr>
        <w:shd w:val="clear" w:color="auto" w:fill="FFFFFF"/>
        <w:autoSpaceDN/>
        <w:spacing w:line="276" w:lineRule="auto"/>
        <w:ind w:left="851"/>
        <w:jc w:val="both"/>
        <w:textAlignment w:val="auto"/>
        <w:rPr>
          <w:rFonts w:asciiTheme="minorHAnsi" w:eastAsia="Times New Roman" w:hAnsiTheme="minorHAnsi" w:cstheme="minorHAnsi"/>
          <w:kern w:val="0"/>
          <w:sz w:val="22"/>
          <w:szCs w:val="22"/>
          <w:lang w:bidi="ar-SA"/>
        </w:rPr>
      </w:pPr>
      <w:r w:rsidRPr="00A83464">
        <w:rPr>
          <w:rFonts w:asciiTheme="minorHAnsi" w:eastAsia="Times New Roman" w:hAnsiTheme="minorHAnsi" w:cstheme="minorHAnsi"/>
          <w:kern w:val="0"/>
          <w:sz w:val="22"/>
          <w:szCs w:val="22"/>
          <w:lang w:bidi="ar-SA"/>
        </w:rPr>
        <w:lastRenderedPageBreak/>
        <w:t xml:space="preserve">łączna wartość zmian wysokości wynagrodzenia Wykonawcy, dokonanych </w:t>
      </w:r>
      <w:r w:rsidRPr="00A83464">
        <w:rPr>
          <w:rFonts w:asciiTheme="minorHAnsi" w:eastAsia="Times New Roman" w:hAnsiTheme="minorHAnsi" w:cstheme="minorHAnsi"/>
          <w:kern w:val="0"/>
          <w:sz w:val="22"/>
          <w:szCs w:val="22"/>
          <w:lang w:bidi="ar-SA"/>
        </w:rPr>
        <w:br/>
        <w:t xml:space="preserve">na podstawie postanowień niniejszego ustępu nie może być wyższa niż 2% </w:t>
      </w:r>
      <w:r w:rsidRPr="00A83464">
        <w:rPr>
          <w:rFonts w:asciiTheme="minorHAnsi" w:eastAsia="Times New Roman" w:hAnsiTheme="minorHAnsi" w:cstheme="minorHAnsi"/>
          <w:kern w:val="0"/>
          <w:sz w:val="22"/>
          <w:szCs w:val="22"/>
          <w:lang w:bidi="ar-SA"/>
        </w:rPr>
        <w:br/>
        <w:t xml:space="preserve">w stosunku do pierwotnej wartości umowy,  </w:t>
      </w:r>
    </w:p>
    <w:p w14:paraId="047E3953" w14:textId="77777777" w:rsidR="003950DB" w:rsidRPr="00A83464" w:rsidRDefault="003950DB" w:rsidP="00505D23">
      <w:pPr>
        <w:numPr>
          <w:ilvl w:val="2"/>
          <w:numId w:val="24"/>
        </w:numPr>
        <w:shd w:val="clear" w:color="auto" w:fill="FFFFFF"/>
        <w:autoSpaceDN/>
        <w:spacing w:line="276" w:lineRule="auto"/>
        <w:ind w:left="851"/>
        <w:jc w:val="both"/>
        <w:textAlignment w:val="auto"/>
        <w:rPr>
          <w:rFonts w:asciiTheme="minorHAnsi" w:eastAsia="Times New Roman" w:hAnsiTheme="minorHAnsi" w:cstheme="minorHAnsi"/>
          <w:kern w:val="0"/>
          <w:sz w:val="22"/>
          <w:szCs w:val="22"/>
          <w:lang w:bidi="ar-SA"/>
        </w:rPr>
      </w:pPr>
      <w:r w:rsidRPr="00A83464">
        <w:rPr>
          <w:rFonts w:asciiTheme="minorHAnsi" w:eastAsia="Times New Roman" w:hAnsiTheme="minorHAnsi" w:cstheme="minorHAnsi"/>
          <w:kern w:val="0"/>
          <w:sz w:val="22"/>
          <w:szCs w:val="22"/>
          <w:lang w:bidi="ar-SA"/>
        </w:rPr>
        <w:t>zmiana wynagrodzenia w oparciu o niniejszy ustęp wymaga zgodnej woli obu stron wyrażonej aneksem do umowy.</w:t>
      </w:r>
    </w:p>
    <w:p w14:paraId="7969CA93" w14:textId="77777777" w:rsidR="003950DB" w:rsidRPr="00A83464" w:rsidRDefault="003950DB" w:rsidP="00505D23">
      <w:pPr>
        <w:numPr>
          <w:ilvl w:val="0"/>
          <w:numId w:val="24"/>
        </w:numPr>
        <w:suppressAutoHyphens w:val="0"/>
        <w:autoSpaceDN/>
        <w:spacing w:before="20" w:after="40" w:line="276" w:lineRule="auto"/>
        <w:contextualSpacing/>
        <w:jc w:val="both"/>
        <w:textAlignment w:val="auto"/>
        <w:rPr>
          <w:rFonts w:asciiTheme="minorHAnsi" w:eastAsia="Calibri" w:hAnsiTheme="minorHAnsi" w:cstheme="minorHAnsi"/>
          <w:kern w:val="0"/>
          <w:sz w:val="22"/>
          <w:szCs w:val="22"/>
          <w:lang w:bidi="ar-SA"/>
        </w:rPr>
      </w:pPr>
      <w:r w:rsidRPr="00A83464">
        <w:rPr>
          <w:rFonts w:asciiTheme="minorHAnsi" w:eastAsia="Calibri" w:hAnsiTheme="minorHAnsi" w:cstheme="minorHAnsi"/>
          <w:kern w:val="0"/>
          <w:sz w:val="22"/>
          <w:szCs w:val="22"/>
          <w:lang w:bidi="ar-SA"/>
        </w:rPr>
        <w:t>W przypadku dokonania zmiany niniejszej umowy na podstawie ust. 1, Wykonawca zobowiązany jest, w terminie 7 dni, do zmiany wynagrodzenia przysługującego podwykonawcy, z którym zawarł umowę na usługi lub dostawy obowiązującą przez okres przekraczający 6 miesięcy, w zakresie odpowiadającym zmianom cen materiałów lub kosztów dotyczących zobowiązania podwykonawcy.</w:t>
      </w:r>
    </w:p>
    <w:p w14:paraId="1D2052E1" w14:textId="7C185461" w:rsidR="00D81A34" w:rsidRPr="00A83464" w:rsidRDefault="00D81A34" w:rsidP="00495EF6">
      <w:pPr>
        <w:suppressAutoHyphens w:val="0"/>
        <w:autoSpaceDE w:val="0"/>
        <w:adjustRightInd w:val="0"/>
        <w:jc w:val="both"/>
        <w:textAlignment w:val="auto"/>
        <w:rPr>
          <w:rFonts w:asciiTheme="minorHAnsi" w:eastAsia="SimSun" w:hAnsiTheme="minorHAnsi" w:cstheme="minorHAnsi"/>
          <w:kern w:val="0"/>
          <w:sz w:val="22"/>
          <w:szCs w:val="22"/>
          <w:lang w:eastAsia="en-US" w:bidi="ar-SA"/>
        </w:rPr>
      </w:pPr>
    </w:p>
    <w:p w14:paraId="49862303" w14:textId="30B8CF18" w:rsidR="00480AD3" w:rsidRPr="00A83464" w:rsidRDefault="00480AD3" w:rsidP="00266C1B">
      <w:pPr>
        <w:autoSpaceDE w:val="0"/>
        <w:spacing w:line="264" w:lineRule="auto"/>
        <w:jc w:val="center"/>
        <w:rPr>
          <w:rFonts w:asciiTheme="minorHAnsi" w:eastAsia="Verdana" w:hAnsiTheme="minorHAnsi" w:cstheme="minorHAnsi"/>
          <w:sz w:val="22"/>
          <w:szCs w:val="22"/>
        </w:rPr>
      </w:pPr>
      <w:r w:rsidRPr="00A83464">
        <w:rPr>
          <w:rFonts w:asciiTheme="minorHAnsi" w:eastAsia="Verdana" w:hAnsiTheme="minorHAnsi" w:cstheme="minorHAnsi"/>
          <w:sz w:val="22"/>
          <w:szCs w:val="22"/>
        </w:rPr>
        <w:t>§ 1</w:t>
      </w:r>
      <w:r w:rsidR="00D81A34" w:rsidRPr="00A83464">
        <w:rPr>
          <w:rFonts w:asciiTheme="minorHAnsi" w:eastAsia="Verdana" w:hAnsiTheme="minorHAnsi" w:cstheme="minorHAnsi"/>
          <w:sz w:val="22"/>
          <w:szCs w:val="22"/>
        </w:rPr>
        <w:t>5</w:t>
      </w:r>
    </w:p>
    <w:p w14:paraId="4A8C1B08" w14:textId="0910B3E4" w:rsidR="00480AD3" w:rsidRPr="0084232C" w:rsidRDefault="00480AD3" w:rsidP="00266C1B">
      <w:pPr>
        <w:autoSpaceDE w:val="0"/>
        <w:spacing w:line="264" w:lineRule="auto"/>
        <w:jc w:val="center"/>
        <w:rPr>
          <w:rFonts w:asciiTheme="minorHAnsi" w:eastAsia="Verdana" w:hAnsiTheme="minorHAnsi" w:cstheme="minorHAnsi"/>
          <w:b/>
          <w:bCs/>
          <w:sz w:val="22"/>
          <w:szCs w:val="22"/>
        </w:rPr>
      </w:pPr>
      <w:r w:rsidRPr="0084232C">
        <w:rPr>
          <w:rFonts w:asciiTheme="minorHAnsi" w:eastAsia="Verdana" w:hAnsiTheme="minorHAnsi" w:cstheme="minorHAnsi"/>
          <w:b/>
          <w:bCs/>
          <w:sz w:val="22"/>
          <w:szCs w:val="22"/>
        </w:rPr>
        <w:t>Podwykonawstwo</w:t>
      </w:r>
    </w:p>
    <w:p w14:paraId="7BF5E4E2" w14:textId="77777777"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1. Wykonawca  zrealizuje część przedmiotu umowy tj. ………………………………………………… </w:t>
      </w:r>
    </w:p>
    <w:p w14:paraId="235AB048" w14:textId="77777777"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 ………………………………………………………………………………….  z udziałem podwykonawcy. </w:t>
      </w:r>
    </w:p>
    <w:p w14:paraId="69298F7F" w14:textId="78001C02" w:rsidR="00480AD3" w:rsidRPr="0084232C" w:rsidRDefault="00480AD3" w:rsidP="00266C1B">
      <w:pPr>
        <w:pStyle w:val="Default"/>
        <w:spacing w:line="264" w:lineRule="auto"/>
        <w:jc w:val="both"/>
        <w:rPr>
          <w:rFonts w:asciiTheme="minorHAnsi" w:eastAsia="Tahoma" w:hAnsiTheme="minorHAnsi" w:cstheme="minorHAnsi"/>
          <w:color w:val="auto"/>
          <w:sz w:val="22"/>
          <w:szCs w:val="22"/>
        </w:rPr>
      </w:pPr>
      <w:r w:rsidRPr="0084232C">
        <w:rPr>
          <w:rFonts w:asciiTheme="minorHAnsi" w:eastAsia="Tahoma" w:hAnsiTheme="minorHAnsi" w:cstheme="minorHAnsi"/>
          <w:color w:val="auto"/>
          <w:sz w:val="22"/>
          <w:szCs w:val="22"/>
        </w:rPr>
        <w:t xml:space="preserve">2. W przypadku wykonywania przedmiotu Umowy przy pomocy podwykonawców, Wykonawca ponosi odpowiedzialność wobec Zamawiającego za wszystkie działania lub zaniechania podwykonawców, jak za własne. </w:t>
      </w:r>
    </w:p>
    <w:p w14:paraId="373F64D9" w14:textId="36F2A586" w:rsidR="00260A8D" w:rsidRPr="0084232C" w:rsidRDefault="00260A8D" w:rsidP="00266C1B">
      <w:pPr>
        <w:pStyle w:val="Default"/>
        <w:spacing w:line="264" w:lineRule="auto"/>
        <w:jc w:val="both"/>
        <w:rPr>
          <w:rFonts w:asciiTheme="minorHAnsi" w:eastAsia="Tahoma" w:hAnsiTheme="minorHAnsi" w:cstheme="minorHAnsi"/>
          <w:color w:val="auto"/>
          <w:sz w:val="22"/>
          <w:szCs w:val="22"/>
        </w:rPr>
      </w:pPr>
      <w:r w:rsidRPr="0084232C">
        <w:rPr>
          <w:rFonts w:asciiTheme="minorHAnsi" w:eastAsia="Tahoma" w:hAnsiTheme="minorHAnsi" w:cstheme="minorHAnsi"/>
          <w:color w:val="auto"/>
          <w:sz w:val="22"/>
          <w:szCs w:val="22"/>
        </w:rPr>
        <w:t>3. Wykonawca nie zleci podwykonawcom innych prac, niż wskazanych w ust. 1 bez zgody Zamawiającego.</w:t>
      </w:r>
    </w:p>
    <w:p w14:paraId="7A72F711" w14:textId="77777777" w:rsidR="00480AD3" w:rsidRPr="0084232C" w:rsidRDefault="00480AD3" w:rsidP="00266C1B">
      <w:pPr>
        <w:pStyle w:val="Default"/>
        <w:spacing w:line="264" w:lineRule="auto"/>
        <w:jc w:val="both"/>
        <w:rPr>
          <w:rFonts w:asciiTheme="minorHAnsi" w:eastAsia="Tahoma" w:hAnsiTheme="minorHAnsi" w:cstheme="minorHAnsi"/>
          <w:color w:val="auto"/>
          <w:sz w:val="22"/>
          <w:szCs w:val="22"/>
        </w:rPr>
      </w:pPr>
      <w:r w:rsidRPr="0084232C">
        <w:rPr>
          <w:rFonts w:asciiTheme="minorHAnsi" w:eastAsia="Tahoma" w:hAnsiTheme="minorHAnsi" w:cstheme="minorHAnsi"/>
          <w:color w:val="auto"/>
          <w:sz w:val="22"/>
          <w:szCs w:val="22"/>
        </w:rPr>
        <w:t xml:space="preserve">3. W przypadku wykonywania przedmiotu umowy przy pomocy podwykonawców, </w:t>
      </w:r>
    </w:p>
    <w:p w14:paraId="277D31A7" w14:textId="1D9283B7" w:rsidR="00480AD3" w:rsidRPr="0084232C" w:rsidRDefault="00480AD3" w:rsidP="00266C1B">
      <w:pPr>
        <w:pStyle w:val="Default"/>
        <w:spacing w:line="264" w:lineRule="auto"/>
        <w:jc w:val="both"/>
        <w:rPr>
          <w:rFonts w:asciiTheme="minorHAnsi" w:eastAsia="Tahoma" w:hAnsiTheme="minorHAnsi" w:cstheme="minorHAnsi"/>
          <w:color w:val="auto"/>
          <w:sz w:val="22"/>
          <w:szCs w:val="22"/>
        </w:rPr>
      </w:pPr>
      <w:r w:rsidRPr="0084232C">
        <w:rPr>
          <w:rFonts w:asciiTheme="minorHAnsi" w:eastAsia="Tahoma" w:hAnsiTheme="minorHAnsi" w:cstheme="minorHAnsi"/>
          <w:color w:val="auto"/>
          <w:sz w:val="22"/>
          <w:szCs w:val="22"/>
        </w:rPr>
        <w:t xml:space="preserve">podwykonawcy zobowiązani są do posiadania na dzień zawarcia z Wykonawcą </w:t>
      </w:r>
      <w:r w:rsidR="00A66879" w:rsidRPr="0084232C">
        <w:rPr>
          <w:rFonts w:asciiTheme="minorHAnsi" w:eastAsia="Tahoma" w:hAnsiTheme="minorHAnsi" w:cstheme="minorHAnsi"/>
          <w:color w:val="auto"/>
          <w:sz w:val="22"/>
          <w:szCs w:val="22"/>
        </w:rPr>
        <w:t>projektu</w:t>
      </w:r>
      <w:r w:rsidR="00592849" w:rsidRPr="0084232C">
        <w:rPr>
          <w:rFonts w:asciiTheme="minorHAnsi" w:eastAsia="Tahoma" w:hAnsiTheme="minorHAnsi" w:cstheme="minorHAnsi"/>
          <w:color w:val="auto"/>
          <w:sz w:val="22"/>
          <w:szCs w:val="22"/>
        </w:rPr>
        <w:t xml:space="preserve"> umowy</w:t>
      </w:r>
      <w:r w:rsidRPr="0084232C">
        <w:rPr>
          <w:rFonts w:asciiTheme="minorHAnsi" w:eastAsia="Tahoma" w:hAnsiTheme="minorHAnsi" w:cstheme="minorHAnsi"/>
          <w:color w:val="auto"/>
          <w:sz w:val="22"/>
          <w:szCs w:val="22"/>
        </w:rPr>
        <w:t xml:space="preserve"> wszelkich stosownych zezwoleń oraz wpisów do właściwych rejestrów umożliwiających wykonywanie postanowień Umowy w sposób zgodny z jej treścią i odpowiednimi przepisami prawa. </w:t>
      </w:r>
    </w:p>
    <w:p w14:paraId="08E68B7E" w14:textId="77777777" w:rsidR="00480AD3" w:rsidRPr="0084232C" w:rsidRDefault="00480AD3" w:rsidP="00266C1B">
      <w:pPr>
        <w:pStyle w:val="Default"/>
        <w:spacing w:line="264" w:lineRule="auto"/>
        <w:jc w:val="both"/>
        <w:rPr>
          <w:rFonts w:asciiTheme="minorHAnsi" w:eastAsia="Tahoma" w:hAnsiTheme="minorHAnsi" w:cstheme="minorHAnsi"/>
          <w:color w:val="auto"/>
          <w:sz w:val="22"/>
          <w:szCs w:val="22"/>
        </w:rPr>
      </w:pPr>
      <w:r w:rsidRPr="0084232C">
        <w:rPr>
          <w:rFonts w:asciiTheme="minorHAnsi" w:eastAsia="Tahoma" w:hAnsiTheme="minorHAnsi" w:cstheme="minorHAnsi"/>
          <w:color w:val="auto"/>
          <w:sz w:val="22"/>
          <w:szCs w:val="22"/>
        </w:rPr>
        <w:t xml:space="preserve">4. Wykonawca zawrze z podwykonawcą umowę o świadczenie usług, które mają być </w:t>
      </w:r>
    </w:p>
    <w:p w14:paraId="0F82209E" w14:textId="77777777" w:rsidR="00480AD3" w:rsidRPr="0084232C" w:rsidRDefault="00480AD3" w:rsidP="00266C1B">
      <w:pPr>
        <w:pStyle w:val="Default"/>
        <w:spacing w:line="264" w:lineRule="auto"/>
        <w:jc w:val="both"/>
        <w:rPr>
          <w:rFonts w:asciiTheme="minorHAnsi" w:eastAsia="Tahoma" w:hAnsiTheme="minorHAnsi" w:cstheme="minorHAnsi"/>
          <w:color w:val="auto"/>
          <w:sz w:val="22"/>
          <w:szCs w:val="22"/>
        </w:rPr>
      </w:pPr>
      <w:r w:rsidRPr="0084232C">
        <w:rPr>
          <w:rFonts w:asciiTheme="minorHAnsi" w:eastAsia="Tahoma" w:hAnsiTheme="minorHAnsi" w:cstheme="minorHAnsi"/>
          <w:color w:val="auto"/>
          <w:sz w:val="22"/>
          <w:szCs w:val="22"/>
        </w:rPr>
        <w:t xml:space="preserve">świadczone przez podwykonawcę pod warunkiem, że Zamawiający nie sprzeciwi się jej zawarciu. </w:t>
      </w:r>
    </w:p>
    <w:p w14:paraId="0E29F796" w14:textId="4B465DFE" w:rsidR="00480AD3" w:rsidRPr="0084232C" w:rsidRDefault="00480AD3" w:rsidP="00266C1B">
      <w:pPr>
        <w:pStyle w:val="Default"/>
        <w:spacing w:line="264" w:lineRule="auto"/>
        <w:jc w:val="both"/>
        <w:rPr>
          <w:rFonts w:asciiTheme="minorHAnsi" w:eastAsia="Tahoma" w:hAnsiTheme="minorHAnsi" w:cstheme="minorHAnsi"/>
          <w:color w:val="auto"/>
          <w:sz w:val="22"/>
          <w:szCs w:val="22"/>
        </w:rPr>
      </w:pPr>
      <w:r w:rsidRPr="0084232C">
        <w:rPr>
          <w:rFonts w:asciiTheme="minorHAnsi" w:eastAsia="Tahoma" w:hAnsiTheme="minorHAnsi" w:cstheme="minorHAnsi"/>
          <w:color w:val="auto"/>
          <w:sz w:val="22"/>
          <w:szCs w:val="22"/>
        </w:rPr>
        <w:t xml:space="preserve">5. Wykonawca zobowiązany jest do przedłożenia Zamawiającemu zawartej z podwykonawcą </w:t>
      </w:r>
      <w:r w:rsidR="005228C6" w:rsidRPr="0084232C">
        <w:rPr>
          <w:rFonts w:asciiTheme="minorHAnsi" w:eastAsia="Tahoma" w:hAnsiTheme="minorHAnsi" w:cstheme="minorHAnsi"/>
          <w:color w:val="auto"/>
          <w:sz w:val="22"/>
          <w:szCs w:val="22"/>
        </w:rPr>
        <w:t xml:space="preserve">projektu </w:t>
      </w:r>
      <w:r w:rsidRPr="0084232C">
        <w:rPr>
          <w:rFonts w:asciiTheme="minorHAnsi" w:eastAsia="Tahoma" w:hAnsiTheme="minorHAnsi" w:cstheme="minorHAnsi"/>
          <w:color w:val="auto"/>
          <w:sz w:val="22"/>
          <w:szCs w:val="22"/>
        </w:rPr>
        <w:t xml:space="preserve">umowy w terminie 3 dni od daty jej zawarcia, jednakże nie później niż w dniu rozpoczęcia świadczenia przez Wykonawcę usług w związku z realizacją przedmiotu niniejszej Umowy. </w:t>
      </w:r>
    </w:p>
    <w:p w14:paraId="7B0BF314" w14:textId="77777777" w:rsidR="00480AD3" w:rsidRPr="0084232C" w:rsidRDefault="00480AD3" w:rsidP="00266C1B">
      <w:pPr>
        <w:pStyle w:val="Default"/>
        <w:spacing w:line="264" w:lineRule="auto"/>
        <w:jc w:val="both"/>
        <w:rPr>
          <w:rFonts w:asciiTheme="minorHAnsi" w:eastAsia="Tahoma" w:hAnsiTheme="minorHAnsi" w:cstheme="minorHAnsi"/>
          <w:color w:val="auto"/>
          <w:sz w:val="22"/>
          <w:szCs w:val="22"/>
        </w:rPr>
      </w:pPr>
      <w:r w:rsidRPr="0084232C">
        <w:rPr>
          <w:rFonts w:asciiTheme="minorHAnsi" w:eastAsia="Tahoma" w:hAnsiTheme="minorHAnsi" w:cstheme="minorHAnsi"/>
          <w:color w:val="auto"/>
          <w:sz w:val="22"/>
          <w:szCs w:val="22"/>
        </w:rPr>
        <w:t xml:space="preserve">6. Wykonawca zobowiązany jest poinformować Zamawiającego w terminie wskazanym w ust. 5 jaki/e zakres/y czynności przedmiotu Umowy będzie/będą wykonywany/e przez podwykonawcę/ów. </w:t>
      </w:r>
    </w:p>
    <w:p w14:paraId="1479524F" w14:textId="77777777" w:rsidR="00480AD3" w:rsidRPr="0084232C" w:rsidRDefault="00480AD3" w:rsidP="00266C1B">
      <w:pPr>
        <w:pStyle w:val="Default"/>
        <w:spacing w:line="264" w:lineRule="auto"/>
        <w:jc w:val="both"/>
        <w:rPr>
          <w:rFonts w:asciiTheme="minorHAnsi" w:eastAsia="Tahoma" w:hAnsiTheme="minorHAnsi" w:cstheme="minorHAnsi"/>
          <w:color w:val="auto"/>
          <w:sz w:val="22"/>
          <w:szCs w:val="22"/>
        </w:rPr>
      </w:pPr>
      <w:r w:rsidRPr="0084232C">
        <w:rPr>
          <w:rFonts w:asciiTheme="minorHAnsi" w:eastAsia="Tahoma" w:hAnsiTheme="minorHAnsi" w:cstheme="minorHAnsi"/>
          <w:color w:val="auto"/>
          <w:sz w:val="22"/>
          <w:szCs w:val="22"/>
        </w:rPr>
        <w:t xml:space="preserve">7. Zamawiający uprawniony jest do zgłoszenia w terminie 10 dni od daty otrzymania umowy opisanej w ust. 5 sprzeciwu co do powierzenia przez Wykonawcę wykonywania usług objętych warunkową umową przez wskazanego w niej podwykonawcę, w sytuacji gdy podwykonawca nie posiada stosownych zezwoleń i wpisów do właściwych rejestrów umożliwiających wykonywanie postanowień Umowy w sposób zgodny z jej treścią i odpowiednimi przepisami prawa. </w:t>
      </w:r>
    </w:p>
    <w:p w14:paraId="0D5766E9" w14:textId="77777777"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Tahoma" w:hAnsiTheme="minorHAnsi" w:cstheme="minorHAnsi"/>
          <w:sz w:val="22"/>
          <w:szCs w:val="22"/>
        </w:rPr>
        <w:t xml:space="preserve">8. Wykonawca zobowiązany jest do przedłożenia Zamawiającemu jednego egzemplarza podpisanej przez Wykonawcę i podwykonawcę umowy o świadczenie usług (oryginał) oraz oświadczenia podwykonawcy, iż znana jest mu treść niniejszej Umowy. Dokumenty te Wykonawca zobowiązany jest doręczyć Zamawiającemu w terminie 3 dni od dnia zawarcia umowy podwykonawcą. </w:t>
      </w:r>
    </w:p>
    <w:p w14:paraId="6D13B3B0" w14:textId="77777777"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9. Zapisy umowy z podwykonawcą muszą być zgodne z obowiązującymi przepisami prawa, a także niniejszą umową w szczególności co do: zakresu przedmiotowego umowy, zasad realizacji przedmiotu umowy, wynagrodzenia za wykonanie danej części umowy, które nie może być wyższe od wynagrodzenia należnego Wykonawcy, zatrudnienia pracowników Podwykonawcy na podstawie umowy o pracę, obowiązków sprawozdawczych, kar umownych. </w:t>
      </w:r>
    </w:p>
    <w:p w14:paraId="27E145E0" w14:textId="6D366B05"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10. Wykonawca odpowiada wobec Zamawiającego za działania lub zaniechania podwykonawcy, jak za własne działania i zaniechania.</w:t>
      </w:r>
    </w:p>
    <w:p w14:paraId="08425B40" w14:textId="40A5C137" w:rsidR="00480AD3" w:rsidRPr="0084232C" w:rsidRDefault="00177677" w:rsidP="00266C1B">
      <w:pPr>
        <w:autoSpaceDE w:val="0"/>
        <w:spacing w:line="264" w:lineRule="auto"/>
        <w:jc w:val="both"/>
        <w:rPr>
          <w:rFonts w:asciiTheme="minorHAnsi" w:eastAsia="Verdana" w:hAnsiTheme="minorHAnsi" w:cstheme="minorHAnsi"/>
          <w:sz w:val="22"/>
          <w:szCs w:val="22"/>
        </w:rPr>
      </w:pPr>
      <w:r w:rsidRPr="0084232C">
        <w:rPr>
          <w:rFonts w:asciiTheme="minorHAnsi" w:hAnsiTheme="minorHAnsi" w:cstheme="minorHAnsi"/>
          <w:sz w:val="22"/>
          <w:szCs w:val="22"/>
        </w:rPr>
        <w:lastRenderedPageBreak/>
        <w:t>11. Wykonawca, którego wynagrodzenie zostało zmienione, zobowiązany jest do zmiany wynagrodzenia przysługującego podwykonawcy, z którym zawarł umowę, w zakresie odpowiadającym zmianom cen materiałów lub kosztów dotyczących zobowiązania podwykonawcy</w:t>
      </w:r>
    </w:p>
    <w:p w14:paraId="76944EBA" w14:textId="77777777" w:rsidR="0084232C" w:rsidRDefault="0084232C" w:rsidP="00266C1B">
      <w:pPr>
        <w:autoSpaceDE w:val="0"/>
        <w:spacing w:line="264" w:lineRule="auto"/>
        <w:jc w:val="center"/>
        <w:rPr>
          <w:rFonts w:asciiTheme="minorHAnsi" w:eastAsia="Verdana" w:hAnsiTheme="minorHAnsi" w:cstheme="minorHAnsi"/>
          <w:b/>
          <w:bCs/>
          <w:sz w:val="22"/>
          <w:szCs w:val="22"/>
        </w:rPr>
      </w:pPr>
    </w:p>
    <w:p w14:paraId="74B3548E" w14:textId="462E3AD8" w:rsidR="00480AD3" w:rsidRPr="0084232C" w:rsidRDefault="00480AD3" w:rsidP="00266C1B">
      <w:pPr>
        <w:autoSpaceDE w:val="0"/>
        <w:spacing w:line="264" w:lineRule="auto"/>
        <w:jc w:val="center"/>
        <w:rPr>
          <w:rFonts w:asciiTheme="minorHAnsi" w:eastAsia="Verdana" w:hAnsiTheme="minorHAnsi" w:cstheme="minorHAnsi"/>
          <w:b/>
          <w:bCs/>
          <w:sz w:val="22"/>
          <w:szCs w:val="22"/>
        </w:rPr>
      </w:pPr>
      <w:r w:rsidRPr="0084232C">
        <w:rPr>
          <w:rFonts w:asciiTheme="minorHAnsi" w:eastAsia="Verdana" w:hAnsiTheme="minorHAnsi" w:cstheme="minorHAnsi"/>
          <w:b/>
          <w:bCs/>
          <w:sz w:val="22"/>
          <w:szCs w:val="22"/>
        </w:rPr>
        <w:t>§ 1</w:t>
      </w:r>
      <w:r w:rsidR="00D81A34" w:rsidRPr="0084232C">
        <w:rPr>
          <w:rFonts w:asciiTheme="minorHAnsi" w:eastAsia="Verdana" w:hAnsiTheme="minorHAnsi" w:cstheme="minorHAnsi"/>
          <w:b/>
          <w:bCs/>
          <w:sz w:val="22"/>
          <w:szCs w:val="22"/>
        </w:rPr>
        <w:t>6</w:t>
      </w:r>
    </w:p>
    <w:p w14:paraId="07D6F352" w14:textId="2F1B4384" w:rsidR="00480AD3" w:rsidRPr="0084232C" w:rsidRDefault="00466832" w:rsidP="00266C1B">
      <w:pPr>
        <w:pStyle w:val="Default"/>
        <w:spacing w:line="264" w:lineRule="auto"/>
        <w:rPr>
          <w:rFonts w:asciiTheme="minorHAnsi" w:hAnsiTheme="minorHAnsi" w:cstheme="minorHAnsi"/>
          <w:b/>
          <w:bCs/>
          <w:color w:val="0D0D0D" w:themeColor="text1" w:themeTint="F2"/>
          <w:sz w:val="22"/>
          <w:szCs w:val="22"/>
        </w:rPr>
      </w:pPr>
      <w:r w:rsidRPr="0084232C">
        <w:rPr>
          <w:rFonts w:asciiTheme="minorHAnsi" w:hAnsiTheme="minorHAnsi" w:cstheme="minorHAnsi"/>
          <w:b/>
          <w:bCs/>
          <w:color w:val="0D0D0D" w:themeColor="text1" w:themeTint="F2"/>
          <w:sz w:val="22"/>
          <w:szCs w:val="22"/>
        </w:rPr>
        <w:t xml:space="preserve">                                                        </w:t>
      </w:r>
      <w:r w:rsidR="00480AD3" w:rsidRPr="0084232C">
        <w:rPr>
          <w:rFonts w:asciiTheme="minorHAnsi" w:hAnsiTheme="minorHAnsi" w:cstheme="minorHAnsi"/>
          <w:b/>
          <w:bCs/>
          <w:color w:val="0D0D0D" w:themeColor="text1" w:themeTint="F2"/>
          <w:sz w:val="22"/>
          <w:szCs w:val="22"/>
        </w:rPr>
        <w:t>Wymagania na podstawia  art. 95.</w:t>
      </w:r>
    </w:p>
    <w:p w14:paraId="3606E874" w14:textId="559D6558" w:rsidR="004953FA" w:rsidRPr="0084232C" w:rsidRDefault="00495EF6" w:rsidP="00495EF6">
      <w:pPr>
        <w:suppressAutoHyphens w:val="0"/>
        <w:autoSpaceDN/>
        <w:jc w:val="both"/>
        <w:textAlignment w:val="auto"/>
        <w:rPr>
          <w:rFonts w:asciiTheme="minorHAnsi" w:hAnsiTheme="minorHAnsi" w:cstheme="minorHAnsi"/>
          <w:sz w:val="22"/>
          <w:szCs w:val="22"/>
        </w:rPr>
      </w:pPr>
      <w:r w:rsidRPr="0084232C">
        <w:rPr>
          <w:rFonts w:asciiTheme="minorHAnsi" w:hAnsiTheme="minorHAnsi" w:cstheme="minorHAnsi"/>
          <w:sz w:val="22"/>
          <w:szCs w:val="22"/>
        </w:rPr>
        <w:t>1.</w:t>
      </w:r>
      <w:r w:rsidR="00044BE4" w:rsidRPr="0084232C">
        <w:rPr>
          <w:rFonts w:asciiTheme="minorHAnsi" w:hAnsiTheme="minorHAnsi" w:cstheme="minorHAnsi"/>
          <w:sz w:val="22"/>
          <w:szCs w:val="22"/>
        </w:rPr>
        <w:t xml:space="preserve"> </w:t>
      </w:r>
      <w:r w:rsidR="00480AD3" w:rsidRPr="0084232C">
        <w:rPr>
          <w:rFonts w:asciiTheme="minorHAnsi" w:hAnsiTheme="minorHAnsi" w:cstheme="minorHAnsi"/>
          <w:sz w:val="22"/>
          <w:szCs w:val="22"/>
        </w:rPr>
        <w:t xml:space="preserve">Na podstawie art. 95 </w:t>
      </w:r>
      <w:r w:rsidR="00466832" w:rsidRPr="0084232C">
        <w:rPr>
          <w:rFonts w:asciiTheme="minorHAnsi" w:hAnsiTheme="minorHAnsi" w:cstheme="minorHAnsi"/>
          <w:sz w:val="22"/>
          <w:szCs w:val="22"/>
        </w:rPr>
        <w:t xml:space="preserve"> ust 1 i 2 </w:t>
      </w:r>
      <w:r w:rsidR="00480AD3" w:rsidRPr="0084232C">
        <w:rPr>
          <w:rFonts w:asciiTheme="minorHAnsi" w:hAnsiTheme="minorHAnsi" w:cstheme="minorHAnsi"/>
          <w:sz w:val="22"/>
          <w:szCs w:val="22"/>
        </w:rPr>
        <w:t xml:space="preserve">ustawy </w:t>
      </w:r>
      <w:proofErr w:type="spellStart"/>
      <w:r w:rsidR="00480AD3" w:rsidRPr="0084232C">
        <w:rPr>
          <w:rFonts w:asciiTheme="minorHAnsi" w:hAnsiTheme="minorHAnsi" w:cstheme="minorHAnsi"/>
          <w:sz w:val="22"/>
          <w:szCs w:val="22"/>
        </w:rPr>
        <w:t>Pzp</w:t>
      </w:r>
      <w:proofErr w:type="spellEnd"/>
      <w:r w:rsidR="00480AD3" w:rsidRPr="0084232C">
        <w:rPr>
          <w:rFonts w:asciiTheme="minorHAnsi" w:hAnsiTheme="minorHAnsi" w:cstheme="minorHAnsi"/>
          <w:sz w:val="22"/>
          <w:szCs w:val="22"/>
        </w:rPr>
        <w:t xml:space="preserve">, zamawiający </w:t>
      </w:r>
      <w:r w:rsidR="004953FA" w:rsidRPr="0084232C">
        <w:rPr>
          <w:rFonts w:asciiTheme="minorHAnsi" w:hAnsiTheme="minorHAnsi" w:cstheme="minorHAnsi"/>
          <w:sz w:val="22"/>
          <w:szCs w:val="22"/>
        </w:rPr>
        <w:t>określa w umowie na usługi wymagania związane z realizacja zamówienia w zakresie zatrudnienia przez Wykonawcę lub Podwykonawcę na podstawie stosunku pracy osób wykonujących wskazane czynności w zakresie realizacji przedmiotowego zamówienia, jeśli wykonanie tych czynności polega na świadczeniu pracy w rozumieniu art. 22 § 1 ustawy z dni9a 26 czerwca 1974 r. -</w:t>
      </w:r>
      <w:r w:rsidR="00AB3325" w:rsidRPr="0084232C">
        <w:rPr>
          <w:rFonts w:asciiTheme="minorHAnsi" w:hAnsiTheme="minorHAnsi" w:cstheme="minorHAnsi"/>
          <w:sz w:val="22"/>
          <w:szCs w:val="22"/>
        </w:rPr>
        <w:t xml:space="preserve"> </w:t>
      </w:r>
      <w:r w:rsidR="004953FA" w:rsidRPr="0084232C">
        <w:rPr>
          <w:rFonts w:asciiTheme="minorHAnsi" w:hAnsiTheme="minorHAnsi" w:cstheme="minorHAnsi"/>
          <w:sz w:val="22"/>
          <w:szCs w:val="22"/>
        </w:rPr>
        <w:t>kodeks pracy.</w:t>
      </w:r>
    </w:p>
    <w:p w14:paraId="184A8DC2" w14:textId="1245BB56" w:rsidR="004953FA" w:rsidRPr="0084232C" w:rsidRDefault="00495EF6" w:rsidP="00495EF6">
      <w:pPr>
        <w:suppressAutoHyphens w:val="0"/>
        <w:autoSpaceDN/>
        <w:jc w:val="both"/>
        <w:textAlignment w:val="auto"/>
        <w:rPr>
          <w:rFonts w:asciiTheme="minorHAnsi" w:hAnsiTheme="minorHAnsi" w:cstheme="minorHAnsi"/>
          <w:sz w:val="22"/>
          <w:szCs w:val="22"/>
        </w:rPr>
      </w:pPr>
      <w:r w:rsidRPr="0084232C">
        <w:rPr>
          <w:rFonts w:asciiTheme="minorHAnsi" w:hAnsiTheme="minorHAnsi" w:cstheme="minorHAnsi"/>
          <w:sz w:val="22"/>
          <w:szCs w:val="22"/>
        </w:rPr>
        <w:t>2.</w:t>
      </w:r>
      <w:r w:rsidR="00AB3325" w:rsidRPr="0084232C">
        <w:rPr>
          <w:rFonts w:asciiTheme="minorHAnsi" w:hAnsiTheme="minorHAnsi" w:cstheme="minorHAnsi"/>
          <w:sz w:val="22"/>
          <w:szCs w:val="22"/>
        </w:rPr>
        <w:t xml:space="preserve"> </w:t>
      </w:r>
      <w:r w:rsidR="004953FA" w:rsidRPr="0084232C">
        <w:rPr>
          <w:rFonts w:asciiTheme="minorHAnsi" w:hAnsiTheme="minorHAnsi" w:cstheme="minorHAnsi"/>
          <w:sz w:val="22"/>
          <w:szCs w:val="22"/>
        </w:rPr>
        <w:t>Określone wymagania dotyczą WYKONAWCY I PODWYKONAWCY.</w:t>
      </w:r>
    </w:p>
    <w:p w14:paraId="178AFAFA" w14:textId="183087F8" w:rsidR="004953FA" w:rsidRPr="0084232C" w:rsidRDefault="00495EF6" w:rsidP="00495EF6">
      <w:pPr>
        <w:suppressAutoHyphens w:val="0"/>
        <w:autoSpaceDN/>
        <w:jc w:val="both"/>
        <w:textAlignment w:val="auto"/>
        <w:rPr>
          <w:rFonts w:asciiTheme="minorHAnsi" w:hAnsiTheme="minorHAnsi" w:cstheme="minorHAnsi"/>
          <w:sz w:val="22"/>
          <w:szCs w:val="22"/>
        </w:rPr>
      </w:pPr>
      <w:r w:rsidRPr="0084232C">
        <w:rPr>
          <w:rFonts w:asciiTheme="minorHAnsi" w:hAnsiTheme="minorHAnsi" w:cstheme="minorHAnsi"/>
          <w:sz w:val="22"/>
          <w:szCs w:val="22"/>
        </w:rPr>
        <w:t>3.</w:t>
      </w:r>
      <w:r w:rsidR="00AB3325" w:rsidRPr="0084232C">
        <w:rPr>
          <w:rFonts w:asciiTheme="minorHAnsi" w:hAnsiTheme="minorHAnsi" w:cstheme="minorHAnsi"/>
          <w:sz w:val="22"/>
          <w:szCs w:val="22"/>
        </w:rPr>
        <w:t xml:space="preserve"> </w:t>
      </w:r>
      <w:r w:rsidR="004953FA" w:rsidRPr="0084232C">
        <w:rPr>
          <w:rFonts w:asciiTheme="minorHAnsi" w:hAnsiTheme="minorHAnsi" w:cstheme="minorHAnsi"/>
          <w:sz w:val="22"/>
          <w:szCs w:val="22"/>
        </w:rPr>
        <w:t xml:space="preserve">Zamawiający </w:t>
      </w:r>
      <w:r w:rsidR="00480AD3" w:rsidRPr="0084232C">
        <w:rPr>
          <w:rFonts w:asciiTheme="minorHAnsi" w:hAnsiTheme="minorHAnsi" w:cstheme="minorHAnsi"/>
          <w:sz w:val="22"/>
          <w:szCs w:val="22"/>
        </w:rPr>
        <w:t>wymaga zatrudnienia przez wykonawcę i podwykonawcę na podstawie umowy o pracę osób wykonujących czynności w zakresie realizacji zamówienia  w sposób określony w art. 22 § 1 ustawy z 26 czerwca 1974 r. – Kodeks pracy, tj. pracowników wykonujących następujące czynności</w:t>
      </w:r>
      <w:r w:rsidR="004953FA" w:rsidRPr="0084232C">
        <w:rPr>
          <w:rFonts w:asciiTheme="minorHAnsi" w:hAnsiTheme="minorHAnsi" w:cstheme="minorHAnsi"/>
          <w:sz w:val="22"/>
          <w:szCs w:val="22"/>
        </w:rPr>
        <w:t>, a mianowicie</w:t>
      </w:r>
    </w:p>
    <w:p w14:paraId="6051B5A6" w14:textId="77777777" w:rsidR="00592849" w:rsidRPr="00957415" w:rsidRDefault="00592849" w:rsidP="00AB3325">
      <w:pPr>
        <w:pStyle w:val="Akapitzlist"/>
        <w:widowControl w:val="0"/>
        <w:ind w:left="284" w:right="-35"/>
        <w:jc w:val="both"/>
        <w:rPr>
          <w:rFonts w:asciiTheme="minorHAnsi" w:hAnsiTheme="minorHAnsi" w:cstheme="minorHAnsi"/>
          <w:b/>
          <w:bCs/>
          <w:sz w:val="22"/>
          <w:szCs w:val="22"/>
        </w:rPr>
      </w:pPr>
      <w:r w:rsidRPr="00957415">
        <w:rPr>
          <w:rFonts w:asciiTheme="minorHAnsi" w:hAnsiTheme="minorHAnsi" w:cstheme="minorHAnsi"/>
          <w:b/>
          <w:bCs/>
          <w:sz w:val="22"/>
          <w:szCs w:val="22"/>
        </w:rPr>
        <w:t>- koordynowanie zadań Wykonawcy w zakresie realizacji zamówienia a w szczególności nadzór nad właściwą realizacją usługi.</w:t>
      </w:r>
    </w:p>
    <w:p w14:paraId="39B293DF" w14:textId="1C318ABE" w:rsidR="00592849" w:rsidRPr="00957415" w:rsidRDefault="00592849" w:rsidP="00AB3325">
      <w:pPr>
        <w:pStyle w:val="Akapitzlist"/>
        <w:widowControl w:val="0"/>
        <w:ind w:left="284" w:right="-35"/>
        <w:jc w:val="both"/>
        <w:rPr>
          <w:rFonts w:asciiTheme="minorHAnsi" w:hAnsiTheme="minorHAnsi" w:cstheme="minorHAnsi"/>
          <w:b/>
          <w:bCs/>
          <w:sz w:val="22"/>
          <w:szCs w:val="22"/>
        </w:rPr>
      </w:pPr>
      <w:r w:rsidRPr="00957415">
        <w:rPr>
          <w:rFonts w:asciiTheme="minorHAnsi" w:hAnsiTheme="minorHAnsi" w:cstheme="minorHAnsi"/>
          <w:b/>
          <w:bCs/>
          <w:sz w:val="22"/>
          <w:szCs w:val="22"/>
        </w:rPr>
        <w:t>-</w:t>
      </w:r>
      <w:r w:rsidR="00AB3325" w:rsidRPr="00957415">
        <w:rPr>
          <w:rFonts w:asciiTheme="minorHAnsi" w:hAnsiTheme="minorHAnsi" w:cstheme="minorHAnsi"/>
          <w:b/>
          <w:bCs/>
          <w:sz w:val="22"/>
          <w:szCs w:val="22"/>
        </w:rPr>
        <w:t xml:space="preserve"> </w:t>
      </w:r>
      <w:r w:rsidRPr="00957415">
        <w:rPr>
          <w:rFonts w:asciiTheme="minorHAnsi" w:hAnsiTheme="minorHAnsi" w:cstheme="minorHAnsi"/>
          <w:b/>
          <w:bCs/>
          <w:sz w:val="22"/>
          <w:szCs w:val="22"/>
        </w:rPr>
        <w:t>obsługa bieżących zgłoszeń mieszkańców, w szczególności bieżąca aktualizacja wykazu obsługiwanych nieruchomości oraz pojemników, sporządzanie sprawozdań oraz rozliczeń.</w:t>
      </w:r>
    </w:p>
    <w:p w14:paraId="4EEB4977" w14:textId="33A4516C" w:rsidR="00592849" w:rsidRPr="00957415" w:rsidRDefault="00592849" w:rsidP="00AB3325">
      <w:pPr>
        <w:pStyle w:val="Akapitzlist"/>
        <w:widowControl w:val="0"/>
        <w:ind w:left="284" w:right="-35"/>
        <w:jc w:val="both"/>
        <w:rPr>
          <w:rFonts w:asciiTheme="minorHAnsi" w:hAnsiTheme="minorHAnsi" w:cstheme="minorHAnsi"/>
          <w:b/>
          <w:bCs/>
          <w:sz w:val="22"/>
          <w:szCs w:val="22"/>
        </w:rPr>
      </w:pPr>
      <w:r w:rsidRPr="00957415">
        <w:rPr>
          <w:rFonts w:asciiTheme="minorHAnsi" w:hAnsiTheme="minorHAnsi" w:cstheme="minorHAnsi"/>
          <w:b/>
          <w:bCs/>
          <w:sz w:val="22"/>
          <w:szCs w:val="22"/>
        </w:rPr>
        <w:t>-</w:t>
      </w:r>
      <w:r w:rsidR="00AB3325" w:rsidRPr="00957415">
        <w:rPr>
          <w:rFonts w:asciiTheme="minorHAnsi" w:hAnsiTheme="minorHAnsi" w:cstheme="minorHAnsi"/>
          <w:b/>
          <w:bCs/>
          <w:sz w:val="22"/>
          <w:szCs w:val="22"/>
        </w:rPr>
        <w:t xml:space="preserve"> </w:t>
      </w:r>
      <w:r w:rsidRPr="00957415">
        <w:rPr>
          <w:rFonts w:asciiTheme="minorHAnsi" w:hAnsiTheme="minorHAnsi" w:cstheme="minorHAnsi"/>
          <w:b/>
          <w:bCs/>
          <w:sz w:val="22"/>
          <w:szCs w:val="22"/>
        </w:rPr>
        <w:t xml:space="preserve">kierowanie </w:t>
      </w:r>
      <w:r w:rsidR="00177677" w:rsidRPr="00957415">
        <w:rPr>
          <w:rFonts w:asciiTheme="minorHAnsi" w:hAnsiTheme="minorHAnsi" w:cstheme="minorHAnsi"/>
          <w:b/>
          <w:bCs/>
          <w:sz w:val="22"/>
          <w:szCs w:val="22"/>
        </w:rPr>
        <w:t xml:space="preserve">i obsługa </w:t>
      </w:r>
      <w:r w:rsidRPr="00957415">
        <w:rPr>
          <w:rFonts w:asciiTheme="minorHAnsi" w:hAnsiTheme="minorHAnsi" w:cstheme="minorHAnsi"/>
          <w:b/>
          <w:bCs/>
          <w:sz w:val="22"/>
          <w:szCs w:val="22"/>
        </w:rPr>
        <w:t>pojazd</w:t>
      </w:r>
      <w:r w:rsidR="00177677" w:rsidRPr="00957415">
        <w:rPr>
          <w:rFonts w:asciiTheme="minorHAnsi" w:hAnsiTheme="minorHAnsi" w:cstheme="minorHAnsi"/>
          <w:b/>
          <w:bCs/>
          <w:sz w:val="22"/>
          <w:szCs w:val="22"/>
        </w:rPr>
        <w:t>ów</w:t>
      </w:r>
      <w:r w:rsidRPr="00957415">
        <w:rPr>
          <w:rFonts w:asciiTheme="minorHAnsi" w:hAnsiTheme="minorHAnsi" w:cstheme="minorHAnsi"/>
          <w:b/>
          <w:bCs/>
          <w:sz w:val="22"/>
          <w:szCs w:val="22"/>
        </w:rPr>
        <w:t xml:space="preserve"> specjalistyczn</w:t>
      </w:r>
      <w:r w:rsidR="00177677" w:rsidRPr="00957415">
        <w:rPr>
          <w:rFonts w:asciiTheme="minorHAnsi" w:hAnsiTheme="minorHAnsi" w:cstheme="minorHAnsi"/>
          <w:b/>
          <w:bCs/>
          <w:sz w:val="22"/>
          <w:szCs w:val="22"/>
        </w:rPr>
        <w:t>ych</w:t>
      </w:r>
      <w:r w:rsidRPr="00957415">
        <w:rPr>
          <w:rFonts w:asciiTheme="minorHAnsi" w:hAnsiTheme="minorHAnsi" w:cstheme="minorHAnsi"/>
          <w:b/>
          <w:bCs/>
          <w:sz w:val="22"/>
          <w:szCs w:val="22"/>
        </w:rPr>
        <w:t xml:space="preserve"> służący</w:t>
      </w:r>
      <w:r w:rsidR="00177677" w:rsidRPr="00957415">
        <w:rPr>
          <w:rFonts w:asciiTheme="minorHAnsi" w:hAnsiTheme="minorHAnsi" w:cstheme="minorHAnsi"/>
          <w:b/>
          <w:bCs/>
          <w:sz w:val="22"/>
          <w:szCs w:val="22"/>
        </w:rPr>
        <w:t>ch</w:t>
      </w:r>
      <w:r w:rsidRPr="00957415">
        <w:rPr>
          <w:rFonts w:asciiTheme="minorHAnsi" w:hAnsiTheme="minorHAnsi" w:cstheme="minorHAnsi"/>
          <w:b/>
          <w:bCs/>
          <w:sz w:val="22"/>
          <w:szCs w:val="22"/>
        </w:rPr>
        <w:t xml:space="preserve"> do wykonania przedmiotu zamówienia</w:t>
      </w:r>
      <w:r w:rsidRPr="00957415">
        <w:rPr>
          <w:rFonts w:asciiTheme="minorHAnsi" w:hAnsiTheme="minorHAnsi" w:cstheme="minorHAnsi"/>
          <w:b/>
          <w:bCs/>
          <w:sz w:val="22"/>
          <w:szCs w:val="22"/>
        </w:rPr>
        <w:br/>
        <w:t>( obowiązek ten nie dotyczy sytuacji gdy prace te będą wykonywane będą samodzielnie i osobiście przez osoby fizyczne prowadzące działalność gospodarczą w postaci samozatrudnienia jako podwykonawcy)</w:t>
      </w:r>
    </w:p>
    <w:p w14:paraId="3E2A06A2" w14:textId="0E04D11D" w:rsidR="005228C6" w:rsidRPr="0084232C" w:rsidRDefault="00847F01" w:rsidP="00495EF6">
      <w:pPr>
        <w:widowControl w:val="0"/>
        <w:ind w:right="-35"/>
        <w:jc w:val="both"/>
        <w:rPr>
          <w:rFonts w:asciiTheme="minorHAnsi" w:hAnsiTheme="minorHAnsi" w:cstheme="minorHAnsi"/>
          <w:sz w:val="22"/>
          <w:szCs w:val="22"/>
        </w:rPr>
      </w:pPr>
      <w:r w:rsidRPr="0084232C">
        <w:rPr>
          <w:rFonts w:asciiTheme="minorHAnsi" w:hAnsiTheme="minorHAnsi" w:cstheme="minorHAnsi"/>
          <w:sz w:val="22"/>
          <w:szCs w:val="22"/>
        </w:rPr>
        <w:t xml:space="preserve">4. Wykonawca przekaże w ciągu </w:t>
      </w:r>
      <w:r w:rsidR="0059635C" w:rsidRPr="0084232C">
        <w:rPr>
          <w:rFonts w:asciiTheme="minorHAnsi" w:hAnsiTheme="minorHAnsi" w:cstheme="minorHAnsi"/>
          <w:sz w:val="22"/>
          <w:szCs w:val="22"/>
        </w:rPr>
        <w:t>5</w:t>
      </w:r>
      <w:r w:rsidRPr="0084232C">
        <w:rPr>
          <w:rFonts w:asciiTheme="minorHAnsi" w:hAnsiTheme="minorHAnsi" w:cstheme="minorHAnsi"/>
          <w:sz w:val="22"/>
          <w:szCs w:val="22"/>
        </w:rPr>
        <w:t xml:space="preserve"> dni roboczych od dnia zawarcia umowy wykaz osób</w:t>
      </w:r>
      <w:r w:rsidR="001C70E1" w:rsidRPr="0084232C">
        <w:rPr>
          <w:rFonts w:asciiTheme="minorHAnsi" w:hAnsiTheme="minorHAnsi" w:cstheme="minorHAnsi"/>
          <w:sz w:val="22"/>
          <w:szCs w:val="22"/>
        </w:rPr>
        <w:t xml:space="preserve">, które będą wykonywać czynności , które opisuje pkt 3 wraz z oświadczeniem ze </w:t>
      </w:r>
      <w:r w:rsidR="00836672" w:rsidRPr="0084232C">
        <w:rPr>
          <w:rFonts w:asciiTheme="minorHAnsi" w:hAnsiTheme="minorHAnsi" w:cstheme="minorHAnsi"/>
          <w:sz w:val="22"/>
          <w:szCs w:val="22"/>
        </w:rPr>
        <w:t>osoby</w:t>
      </w:r>
      <w:r w:rsidR="001C70E1" w:rsidRPr="0084232C">
        <w:rPr>
          <w:rFonts w:asciiTheme="minorHAnsi" w:hAnsiTheme="minorHAnsi" w:cstheme="minorHAnsi"/>
          <w:sz w:val="22"/>
          <w:szCs w:val="22"/>
        </w:rPr>
        <w:t xml:space="preserve"> te </w:t>
      </w:r>
      <w:r w:rsidR="00836672" w:rsidRPr="0084232C">
        <w:rPr>
          <w:rFonts w:asciiTheme="minorHAnsi" w:hAnsiTheme="minorHAnsi" w:cstheme="minorHAnsi"/>
          <w:sz w:val="22"/>
          <w:szCs w:val="22"/>
        </w:rPr>
        <w:t>są</w:t>
      </w:r>
      <w:r w:rsidR="001C70E1" w:rsidRPr="0084232C">
        <w:rPr>
          <w:rFonts w:asciiTheme="minorHAnsi" w:hAnsiTheme="minorHAnsi" w:cstheme="minorHAnsi"/>
          <w:sz w:val="22"/>
          <w:szCs w:val="22"/>
        </w:rPr>
        <w:t xml:space="preserve"> lub będą </w:t>
      </w:r>
      <w:r w:rsidR="00836672" w:rsidRPr="0084232C">
        <w:rPr>
          <w:rFonts w:asciiTheme="minorHAnsi" w:hAnsiTheme="minorHAnsi" w:cstheme="minorHAnsi"/>
          <w:sz w:val="22"/>
          <w:szCs w:val="22"/>
        </w:rPr>
        <w:t>zatrudnione</w:t>
      </w:r>
      <w:r w:rsidR="001C70E1" w:rsidRPr="0084232C">
        <w:rPr>
          <w:rFonts w:asciiTheme="minorHAnsi" w:hAnsiTheme="minorHAnsi" w:cstheme="minorHAnsi"/>
          <w:sz w:val="22"/>
          <w:szCs w:val="22"/>
        </w:rPr>
        <w:t xml:space="preserve"> na podstawie umowy o pracy</w:t>
      </w:r>
    </w:p>
    <w:p w14:paraId="14D33EEE" w14:textId="41D47121" w:rsidR="00847F01" w:rsidRPr="0084232C" w:rsidRDefault="0059635C" w:rsidP="00495EF6">
      <w:pPr>
        <w:widowControl w:val="0"/>
        <w:ind w:right="-35"/>
        <w:jc w:val="both"/>
        <w:rPr>
          <w:rFonts w:asciiTheme="minorHAnsi" w:hAnsiTheme="minorHAnsi" w:cstheme="minorHAnsi"/>
          <w:sz w:val="22"/>
          <w:szCs w:val="22"/>
        </w:rPr>
      </w:pPr>
      <w:r w:rsidRPr="0084232C">
        <w:rPr>
          <w:rFonts w:asciiTheme="minorHAnsi" w:hAnsiTheme="minorHAnsi" w:cstheme="minorHAnsi"/>
          <w:sz w:val="22"/>
          <w:szCs w:val="22"/>
        </w:rPr>
        <w:t>5.</w:t>
      </w:r>
      <w:r w:rsidR="00AB3325" w:rsidRPr="0084232C">
        <w:rPr>
          <w:rFonts w:asciiTheme="minorHAnsi" w:hAnsiTheme="minorHAnsi" w:cstheme="minorHAnsi"/>
          <w:sz w:val="22"/>
          <w:szCs w:val="22"/>
        </w:rPr>
        <w:t xml:space="preserve"> </w:t>
      </w:r>
      <w:r w:rsidRPr="0084232C">
        <w:rPr>
          <w:rFonts w:asciiTheme="minorHAnsi" w:hAnsiTheme="minorHAnsi" w:cstheme="minorHAnsi"/>
          <w:sz w:val="22"/>
          <w:szCs w:val="22"/>
        </w:rPr>
        <w:t>W celu weryfikacji zatrudnienia przez wykonawcę lub Podwykonawcę, na podstawie umowy o pracę osób wykonujących wskazane przez Zamawiającego czynności w zakresie realizacji zamówienia , umowa przewiduje możliwość żądania przez zamawiającego w szczególności :</w:t>
      </w:r>
      <w:r w:rsidR="00847F01" w:rsidRPr="0084232C">
        <w:rPr>
          <w:rFonts w:asciiTheme="minorHAnsi" w:hAnsiTheme="minorHAnsi" w:cstheme="minorHAnsi"/>
          <w:sz w:val="22"/>
          <w:szCs w:val="22"/>
        </w:rPr>
        <w:t xml:space="preserve"> </w:t>
      </w:r>
    </w:p>
    <w:p w14:paraId="455F6276" w14:textId="77777777" w:rsidR="00480AD3" w:rsidRPr="0084232C" w:rsidRDefault="00480AD3" w:rsidP="00505D23">
      <w:pPr>
        <w:numPr>
          <w:ilvl w:val="0"/>
          <w:numId w:val="2"/>
        </w:numPr>
        <w:suppressAutoHyphens w:val="0"/>
        <w:autoSpaceDN/>
        <w:ind w:left="284" w:firstLine="0"/>
        <w:jc w:val="both"/>
        <w:textAlignment w:val="auto"/>
        <w:rPr>
          <w:rFonts w:asciiTheme="minorHAnsi" w:hAnsiTheme="minorHAnsi" w:cstheme="minorHAnsi"/>
          <w:sz w:val="22"/>
          <w:szCs w:val="22"/>
        </w:rPr>
      </w:pPr>
      <w:r w:rsidRPr="0084232C">
        <w:rPr>
          <w:rFonts w:asciiTheme="minorHAnsi" w:hAnsiTheme="minorHAnsi" w:cstheme="minorHAnsi"/>
          <w:sz w:val="22"/>
          <w:szCs w:val="22"/>
        </w:rPr>
        <w:t>oświadczenia zatrudnionego pracownika, lub</w:t>
      </w:r>
    </w:p>
    <w:p w14:paraId="775117C3" w14:textId="77777777" w:rsidR="00480AD3" w:rsidRPr="0084232C" w:rsidRDefault="00480AD3" w:rsidP="00505D23">
      <w:pPr>
        <w:numPr>
          <w:ilvl w:val="0"/>
          <w:numId w:val="2"/>
        </w:numPr>
        <w:suppressAutoHyphens w:val="0"/>
        <w:autoSpaceDN/>
        <w:ind w:left="284" w:firstLine="0"/>
        <w:jc w:val="both"/>
        <w:textAlignment w:val="auto"/>
        <w:rPr>
          <w:rFonts w:asciiTheme="minorHAnsi" w:hAnsiTheme="minorHAnsi" w:cstheme="minorHAnsi"/>
          <w:sz w:val="22"/>
          <w:szCs w:val="22"/>
        </w:rPr>
      </w:pPr>
      <w:r w:rsidRPr="0084232C">
        <w:rPr>
          <w:rFonts w:asciiTheme="minorHAnsi" w:hAnsiTheme="minorHAnsi" w:cstheme="minorHAnsi"/>
          <w:sz w:val="22"/>
          <w:szCs w:val="22"/>
        </w:rPr>
        <w:t xml:space="preserve">oświadczenia wykonawcy lub podwykonawcy o zatrudnieniu pracownika na podstawie umowy o pracę, lub </w:t>
      </w:r>
    </w:p>
    <w:p w14:paraId="7D099E4E" w14:textId="77777777" w:rsidR="00480AD3" w:rsidRPr="0084232C" w:rsidRDefault="00480AD3" w:rsidP="00505D23">
      <w:pPr>
        <w:numPr>
          <w:ilvl w:val="0"/>
          <w:numId w:val="2"/>
        </w:numPr>
        <w:suppressAutoHyphens w:val="0"/>
        <w:autoSpaceDN/>
        <w:ind w:left="284" w:firstLine="0"/>
        <w:jc w:val="both"/>
        <w:textAlignment w:val="auto"/>
        <w:rPr>
          <w:rFonts w:asciiTheme="minorHAnsi" w:hAnsiTheme="minorHAnsi" w:cstheme="minorHAnsi"/>
          <w:sz w:val="22"/>
          <w:szCs w:val="22"/>
        </w:rPr>
      </w:pPr>
      <w:r w:rsidRPr="0084232C">
        <w:rPr>
          <w:rFonts w:asciiTheme="minorHAnsi" w:hAnsiTheme="minorHAnsi" w:cstheme="minorHAnsi"/>
          <w:sz w:val="22"/>
          <w:szCs w:val="22"/>
        </w:rPr>
        <w:t>poświadczonej za zgodność z oryginałem kopii umowy o pracę zatrudnionego pracownika, lub</w:t>
      </w:r>
    </w:p>
    <w:p w14:paraId="4389939B" w14:textId="5A4587EB" w:rsidR="00480AD3" w:rsidRPr="0084232C" w:rsidRDefault="00480AD3" w:rsidP="00505D23">
      <w:pPr>
        <w:numPr>
          <w:ilvl w:val="0"/>
          <w:numId w:val="2"/>
        </w:numPr>
        <w:suppressAutoHyphens w:val="0"/>
        <w:autoSpaceDN/>
        <w:ind w:left="502" w:firstLine="0"/>
        <w:jc w:val="both"/>
        <w:textAlignment w:val="auto"/>
        <w:rPr>
          <w:rFonts w:asciiTheme="minorHAnsi" w:hAnsiTheme="minorHAnsi" w:cstheme="minorHAnsi"/>
          <w:sz w:val="22"/>
          <w:szCs w:val="22"/>
        </w:rPr>
      </w:pPr>
      <w:r w:rsidRPr="0084232C">
        <w:rPr>
          <w:rFonts w:asciiTheme="minorHAnsi" w:hAnsiTheme="minorHAnsi" w:cstheme="minorHAnsi"/>
          <w:sz w:val="22"/>
          <w:szCs w:val="22"/>
        </w:rPr>
        <w:t>innych dokumentów</w:t>
      </w:r>
      <w:r w:rsidR="00AB3325" w:rsidRPr="0084232C">
        <w:rPr>
          <w:rFonts w:asciiTheme="minorHAnsi" w:hAnsiTheme="minorHAnsi" w:cstheme="minorHAnsi"/>
          <w:sz w:val="22"/>
          <w:szCs w:val="22"/>
        </w:rPr>
        <w:t xml:space="preserve"> </w:t>
      </w:r>
      <w:r w:rsidRPr="0084232C">
        <w:rPr>
          <w:rFonts w:asciiTheme="minorHAnsi" w:hAnsiTheme="minorHAnsi" w:cstheme="minorHAnsi"/>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0FF0838B" w14:textId="443C524F" w:rsidR="00480AD3" w:rsidRPr="0084232C" w:rsidRDefault="00480AD3" w:rsidP="005C6A9F">
      <w:pPr>
        <w:suppressAutoHyphens w:val="0"/>
        <w:autoSpaceDN/>
        <w:ind w:left="142"/>
        <w:jc w:val="both"/>
        <w:textAlignment w:val="auto"/>
        <w:rPr>
          <w:rFonts w:asciiTheme="minorHAnsi" w:hAnsiTheme="minorHAnsi" w:cstheme="minorHAnsi"/>
          <w:sz w:val="22"/>
          <w:szCs w:val="22"/>
        </w:rPr>
      </w:pPr>
      <w:r w:rsidRPr="0084232C">
        <w:rPr>
          <w:rFonts w:asciiTheme="minorHAnsi" w:hAnsiTheme="minorHAnsi" w:cstheme="minorHAnsi"/>
          <w:sz w:val="22"/>
          <w:szCs w:val="22"/>
        </w:rPr>
        <w:t>W przypadku zmiany osób zatrudnionych przez wykonawcę do wykonywania czynności o których mowa w umow</w:t>
      </w:r>
      <w:r w:rsidR="00D81A34" w:rsidRPr="0084232C">
        <w:rPr>
          <w:rFonts w:asciiTheme="minorHAnsi" w:hAnsiTheme="minorHAnsi" w:cstheme="minorHAnsi"/>
          <w:sz w:val="22"/>
          <w:szCs w:val="22"/>
        </w:rPr>
        <w:t>ie</w:t>
      </w:r>
      <w:r w:rsidRPr="0084232C">
        <w:rPr>
          <w:rFonts w:asciiTheme="minorHAnsi" w:hAnsiTheme="minorHAnsi" w:cstheme="minorHAnsi"/>
          <w:sz w:val="22"/>
          <w:szCs w:val="22"/>
        </w:rPr>
        <w:t>, wykonawca jest zobowiązany do przedłożenia stosownych dokumentów, o których mowa w § 1</w:t>
      </w:r>
      <w:r w:rsidR="00D81A34" w:rsidRPr="0084232C">
        <w:rPr>
          <w:rFonts w:asciiTheme="minorHAnsi" w:hAnsiTheme="minorHAnsi" w:cstheme="minorHAnsi"/>
          <w:sz w:val="22"/>
          <w:szCs w:val="22"/>
        </w:rPr>
        <w:t>6</w:t>
      </w:r>
      <w:r w:rsidRPr="0084232C">
        <w:rPr>
          <w:rFonts w:asciiTheme="minorHAnsi" w:hAnsiTheme="minorHAnsi" w:cstheme="minorHAnsi"/>
          <w:sz w:val="22"/>
          <w:szCs w:val="22"/>
        </w:rPr>
        <w:t xml:space="preserve"> ust. </w:t>
      </w:r>
      <w:r w:rsidR="00D81A34" w:rsidRPr="0084232C">
        <w:rPr>
          <w:rFonts w:asciiTheme="minorHAnsi" w:hAnsiTheme="minorHAnsi" w:cstheme="minorHAnsi"/>
          <w:sz w:val="22"/>
          <w:szCs w:val="22"/>
        </w:rPr>
        <w:t>4</w:t>
      </w:r>
      <w:r w:rsidRPr="0084232C">
        <w:rPr>
          <w:rFonts w:asciiTheme="minorHAnsi" w:hAnsiTheme="minorHAnsi" w:cstheme="minorHAnsi"/>
          <w:sz w:val="22"/>
          <w:szCs w:val="22"/>
        </w:rPr>
        <w:t xml:space="preserve"> i dotyczących nowego pracownika, w terminie 5 dni od dnia rozpoczęcia wykonywania przez tę osobę czynności, o których mowa w § 1</w:t>
      </w:r>
      <w:r w:rsidR="00D81A34" w:rsidRPr="0084232C">
        <w:rPr>
          <w:rFonts w:asciiTheme="minorHAnsi" w:hAnsiTheme="minorHAnsi" w:cstheme="minorHAnsi"/>
          <w:sz w:val="22"/>
          <w:szCs w:val="22"/>
        </w:rPr>
        <w:t>6</w:t>
      </w:r>
      <w:r w:rsidRPr="0084232C">
        <w:rPr>
          <w:rFonts w:asciiTheme="minorHAnsi" w:hAnsiTheme="minorHAnsi" w:cstheme="minorHAnsi"/>
          <w:sz w:val="22"/>
          <w:szCs w:val="22"/>
        </w:rPr>
        <w:t xml:space="preserve"> ust. </w:t>
      </w:r>
      <w:r w:rsidR="005C6A9F" w:rsidRPr="0084232C">
        <w:rPr>
          <w:rFonts w:asciiTheme="minorHAnsi" w:hAnsiTheme="minorHAnsi" w:cstheme="minorHAnsi"/>
          <w:sz w:val="22"/>
          <w:szCs w:val="22"/>
        </w:rPr>
        <w:t>3</w:t>
      </w:r>
      <w:r w:rsidRPr="0084232C">
        <w:rPr>
          <w:rFonts w:asciiTheme="minorHAnsi" w:hAnsiTheme="minorHAnsi" w:cstheme="minorHAnsi"/>
          <w:sz w:val="22"/>
          <w:szCs w:val="22"/>
        </w:rPr>
        <w:t xml:space="preserve"> umowy.</w:t>
      </w:r>
    </w:p>
    <w:p w14:paraId="0D390AF2" w14:textId="77777777" w:rsidR="00AB3325" w:rsidRPr="0084232C" w:rsidRDefault="00AB3325" w:rsidP="00266C1B">
      <w:pPr>
        <w:autoSpaceDE w:val="0"/>
        <w:spacing w:line="264" w:lineRule="auto"/>
        <w:ind w:left="4248" w:firstLine="708"/>
        <w:rPr>
          <w:rFonts w:asciiTheme="minorHAnsi" w:eastAsia="Verdana" w:hAnsiTheme="minorHAnsi" w:cstheme="minorHAnsi"/>
          <w:b/>
          <w:bCs/>
          <w:sz w:val="22"/>
          <w:szCs w:val="22"/>
        </w:rPr>
      </w:pPr>
    </w:p>
    <w:p w14:paraId="3C576E5F" w14:textId="686D42CD" w:rsidR="00480AD3" w:rsidRPr="0084232C" w:rsidRDefault="00480AD3" w:rsidP="00266C1B">
      <w:pPr>
        <w:autoSpaceDE w:val="0"/>
        <w:spacing w:line="264" w:lineRule="auto"/>
        <w:ind w:left="4248" w:firstLine="708"/>
        <w:rPr>
          <w:rFonts w:asciiTheme="minorHAnsi" w:eastAsia="Verdana" w:hAnsiTheme="minorHAnsi" w:cstheme="minorHAnsi"/>
          <w:b/>
          <w:bCs/>
          <w:sz w:val="22"/>
          <w:szCs w:val="22"/>
        </w:rPr>
      </w:pPr>
      <w:r w:rsidRPr="0084232C">
        <w:rPr>
          <w:rFonts w:asciiTheme="minorHAnsi" w:eastAsia="Verdana" w:hAnsiTheme="minorHAnsi" w:cstheme="minorHAnsi"/>
          <w:b/>
          <w:bCs/>
          <w:sz w:val="22"/>
          <w:szCs w:val="22"/>
        </w:rPr>
        <w:t>§ 1</w:t>
      </w:r>
      <w:r w:rsidR="00D81A34" w:rsidRPr="0084232C">
        <w:rPr>
          <w:rFonts w:asciiTheme="minorHAnsi" w:eastAsia="Verdana" w:hAnsiTheme="minorHAnsi" w:cstheme="minorHAnsi"/>
          <w:b/>
          <w:bCs/>
          <w:sz w:val="22"/>
          <w:szCs w:val="22"/>
        </w:rPr>
        <w:t>7</w:t>
      </w:r>
    </w:p>
    <w:p w14:paraId="76EB778E" w14:textId="60D1F1D1" w:rsidR="00480AD3" w:rsidRPr="0084232C" w:rsidRDefault="00480AD3" w:rsidP="00266C1B">
      <w:pPr>
        <w:autoSpaceDE w:val="0"/>
        <w:spacing w:line="264" w:lineRule="auto"/>
        <w:jc w:val="center"/>
        <w:rPr>
          <w:rFonts w:asciiTheme="minorHAnsi" w:eastAsia="Verdana" w:hAnsiTheme="minorHAnsi" w:cstheme="minorHAnsi"/>
          <w:b/>
          <w:bCs/>
          <w:sz w:val="22"/>
          <w:szCs w:val="22"/>
        </w:rPr>
      </w:pPr>
      <w:r w:rsidRPr="0084232C">
        <w:rPr>
          <w:rFonts w:asciiTheme="minorHAnsi" w:eastAsia="Verdana" w:hAnsiTheme="minorHAnsi" w:cstheme="minorHAnsi"/>
          <w:b/>
          <w:bCs/>
          <w:sz w:val="22"/>
          <w:szCs w:val="22"/>
        </w:rPr>
        <w:t>Odpowiedzialność za szkody i ubezpieczenie</w:t>
      </w:r>
    </w:p>
    <w:p w14:paraId="425680B1" w14:textId="77777777"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1. Z chwilą rozpoczęcia przez Wykonawcę wykonywania przedmiotu umowy, Wykonawca ponosi pełną odpowiedzialność, w szczególności za :</w:t>
      </w:r>
    </w:p>
    <w:p w14:paraId="0B93E04B" w14:textId="77777777" w:rsidR="00480AD3" w:rsidRPr="0084232C" w:rsidRDefault="00480AD3" w:rsidP="00AB3325">
      <w:pPr>
        <w:autoSpaceDE w:val="0"/>
        <w:spacing w:line="264" w:lineRule="auto"/>
        <w:ind w:left="284"/>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1) szkody oraz następstwa nieszczęśliwych wypadków pracowników i osób trzecich powstałe </w:t>
      </w:r>
      <w:r w:rsidRPr="0084232C">
        <w:rPr>
          <w:rFonts w:asciiTheme="minorHAnsi" w:eastAsia="Verdana" w:hAnsiTheme="minorHAnsi" w:cstheme="minorHAnsi"/>
          <w:sz w:val="22"/>
          <w:szCs w:val="22"/>
        </w:rPr>
        <w:br/>
        <w:t>w związku z realizowaną usługą,</w:t>
      </w:r>
    </w:p>
    <w:p w14:paraId="4310567E" w14:textId="77777777" w:rsidR="00480AD3" w:rsidRPr="0084232C" w:rsidRDefault="00480AD3" w:rsidP="00AB3325">
      <w:pPr>
        <w:autoSpaceDE w:val="0"/>
        <w:spacing w:line="264" w:lineRule="auto"/>
        <w:ind w:left="284"/>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lastRenderedPageBreak/>
        <w:t>2) szkody wynikające ze zniszczenia obiektów, materiałów, sprzętu i innego mienia ruchomego związanego z realizowaną usługą,</w:t>
      </w:r>
    </w:p>
    <w:p w14:paraId="64D2F0EB" w14:textId="77777777" w:rsidR="00480AD3" w:rsidRPr="0084232C" w:rsidRDefault="00480AD3" w:rsidP="00AB3325">
      <w:pPr>
        <w:autoSpaceDE w:val="0"/>
        <w:spacing w:line="264" w:lineRule="auto"/>
        <w:ind w:left="284"/>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3) szkody wynikające ze zniszczenia własności osób trzecich spowodowane zaniedbaniem Wykonawcy,</w:t>
      </w:r>
    </w:p>
    <w:p w14:paraId="0B715CB6" w14:textId="77777777" w:rsidR="00480AD3" w:rsidRPr="0084232C" w:rsidRDefault="00480AD3" w:rsidP="00AB3325">
      <w:pPr>
        <w:autoSpaceDE w:val="0"/>
        <w:spacing w:line="264" w:lineRule="auto"/>
        <w:ind w:left="284"/>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4) szkody wynikłe z nieterminowej realizacji usług.</w:t>
      </w:r>
    </w:p>
    <w:p w14:paraId="16FE76D4" w14:textId="77777777" w:rsidR="00480AD3" w:rsidRPr="0084232C" w:rsidRDefault="00480AD3" w:rsidP="00266C1B">
      <w:pPr>
        <w:tabs>
          <w:tab w:val="left" w:pos="0"/>
        </w:tabs>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2.  Wykonawca zobowiązany jest posiadać opłaconą polisę OC z tytułu prowadzonej działalności przez okres trwania umowy, a w przypadku jej braku inny dokument potwierdzający, że Wykonawca posiada ubezpieczenie z tytułu OC zdolne do obsługi ewentualnych roszczeń w zakresie wykonanej usługi. Suma gwarancyjna ubezpieczenia powinna opiewać na kwotę nie mniejszą niż </w:t>
      </w:r>
      <w:r w:rsidRPr="0084232C">
        <w:rPr>
          <w:rFonts w:asciiTheme="minorHAnsi" w:eastAsia="Verdana" w:hAnsiTheme="minorHAnsi" w:cstheme="minorHAnsi"/>
          <w:color w:val="0D0D0D" w:themeColor="text1" w:themeTint="F2"/>
          <w:sz w:val="22"/>
          <w:szCs w:val="22"/>
        </w:rPr>
        <w:t>1 000 000,00zł.</w:t>
      </w:r>
    </w:p>
    <w:p w14:paraId="3B216C25" w14:textId="06B61C98" w:rsidR="00480AD3" w:rsidRPr="0084232C" w:rsidRDefault="00480AD3" w:rsidP="00266C1B">
      <w:pPr>
        <w:tabs>
          <w:tab w:val="left" w:pos="0"/>
        </w:tabs>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3.  Wykonawca zobowiązuje się do kontynuacji </w:t>
      </w:r>
      <w:r w:rsidR="00D32958" w:rsidRPr="0084232C">
        <w:rPr>
          <w:rFonts w:asciiTheme="minorHAnsi" w:eastAsia="Verdana" w:hAnsiTheme="minorHAnsi" w:cstheme="minorHAnsi"/>
          <w:sz w:val="22"/>
          <w:szCs w:val="22"/>
        </w:rPr>
        <w:t xml:space="preserve">ubezpieczenia </w:t>
      </w:r>
      <w:r w:rsidRPr="0084232C">
        <w:rPr>
          <w:rFonts w:asciiTheme="minorHAnsi" w:eastAsia="Verdana" w:hAnsiTheme="minorHAnsi" w:cstheme="minorHAnsi"/>
          <w:sz w:val="22"/>
          <w:szCs w:val="22"/>
        </w:rPr>
        <w:t>OC przez cały okres trwania umowy. Jednocześnie Wykonawca zobowiązany jest dostarczać potwierdzenie uiszczenia opłat na kontynuację ubezpieczenia.</w:t>
      </w:r>
    </w:p>
    <w:p w14:paraId="0C3EAC13" w14:textId="58CB9572"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4.  W przypadku jeśli Wykonawca nie wywiąże się z powyższego obowiązku w terminie 14 dni, Zamawiający zastrzega sobie prawo do zawarcia </w:t>
      </w:r>
      <w:r w:rsidR="00D32958" w:rsidRPr="0084232C">
        <w:rPr>
          <w:rFonts w:asciiTheme="minorHAnsi" w:eastAsia="Verdana" w:hAnsiTheme="minorHAnsi" w:cstheme="minorHAnsi"/>
          <w:sz w:val="22"/>
          <w:szCs w:val="22"/>
        </w:rPr>
        <w:t xml:space="preserve">umowy ubezpieczenia </w:t>
      </w:r>
      <w:r w:rsidRPr="0084232C">
        <w:rPr>
          <w:rFonts w:asciiTheme="minorHAnsi" w:eastAsia="Verdana" w:hAnsiTheme="minorHAnsi" w:cstheme="minorHAnsi"/>
          <w:sz w:val="22"/>
          <w:szCs w:val="22"/>
        </w:rPr>
        <w:t>OC, o któr</w:t>
      </w:r>
      <w:r w:rsidR="00D32958" w:rsidRPr="0084232C">
        <w:rPr>
          <w:rFonts w:asciiTheme="minorHAnsi" w:eastAsia="Verdana" w:hAnsiTheme="minorHAnsi" w:cstheme="minorHAnsi"/>
          <w:sz w:val="22"/>
          <w:szCs w:val="22"/>
        </w:rPr>
        <w:t>ym</w:t>
      </w:r>
      <w:r w:rsidRPr="0084232C">
        <w:rPr>
          <w:rFonts w:asciiTheme="minorHAnsi" w:eastAsia="Verdana" w:hAnsiTheme="minorHAnsi" w:cstheme="minorHAnsi"/>
          <w:sz w:val="22"/>
          <w:szCs w:val="22"/>
        </w:rPr>
        <w:t xml:space="preserve"> mowa </w:t>
      </w:r>
      <w:r w:rsidRPr="0084232C">
        <w:rPr>
          <w:rFonts w:asciiTheme="minorHAnsi" w:eastAsia="Verdana" w:hAnsiTheme="minorHAnsi" w:cstheme="minorHAnsi"/>
          <w:sz w:val="22"/>
          <w:szCs w:val="22"/>
        </w:rPr>
        <w:br/>
        <w:t>w ust. 1 w imieniu i na rzecz Wykonawcy oraz potrącenia</w:t>
      </w:r>
      <w:r w:rsidRPr="0084232C">
        <w:rPr>
          <w:rFonts w:asciiTheme="minorHAnsi" w:hAnsiTheme="minorHAnsi" w:cstheme="minorHAnsi"/>
          <w:sz w:val="22"/>
          <w:szCs w:val="22"/>
        </w:rPr>
        <w:t xml:space="preserve"> kosztu tego ubezpieczenia </w:t>
      </w:r>
      <w:r w:rsidRPr="0084232C">
        <w:rPr>
          <w:rFonts w:asciiTheme="minorHAnsi" w:hAnsiTheme="minorHAnsi" w:cstheme="minorHAnsi"/>
          <w:sz w:val="22"/>
          <w:szCs w:val="22"/>
        </w:rPr>
        <w:br/>
        <w:t>z wynagrodzenia Wykonawcy.</w:t>
      </w:r>
    </w:p>
    <w:p w14:paraId="5B5C0634" w14:textId="162400F8"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5.  Wykonawca przedstawi Zamawiającemu kopie </w:t>
      </w:r>
      <w:r w:rsidR="00D32958" w:rsidRPr="0084232C">
        <w:rPr>
          <w:rFonts w:asciiTheme="minorHAnsi" w:eastAsia="Verdana" w:hAnsiTheme="minorHAnsi" w:cstheme="minorHAnsi"/>
          <w:sz w:val="22"/>
          <w:szCs w:val="22"/>
        </w:rPr>
        <w:t>dokumentów potwierdzających zawarcie</w:t>
      </w:r>
      <w:r w:rsidRPr="0084232C">
        <w:rPr>
          <w:rFonts w:asciiTheme="minorHAnsi" w:eastAsia="Verdana" w:hAnsiTheme="minorHAnsi" w:cstheme="minorHAnsi"/>
          <w:sz w:val="22"/>
          <w:szCs w:val="22"/>
        </w:rPr>
        <w:t xml:space="preserve"> ubezpieczeni</w:t>
      </w:r>
      <w:r w:rsidR="00D32958" w:rsidRPr="0084232C">
        <w:rPr>
          <w:rFonts w:asciiTheme="minorHAnsi" w:eastAsia="Verdana" w:hAnsiTheme="minorHAnsi" w:cstheme="minorHAnsi"/>
          <w:sz w:val="22"/>
          <w:szCs w:val="22"/>
        </w:rPr>
        <w:t>a</w:t>
      </w:r>
      <w:r w:rsidRPr="0084232C">
        <w:rPr>
          <w:rFonts w:asciiTheme="minorHAnsi" w:eastAsia="Verdana" w:hAnsiTheme="minorHAnsi" w:cstheme="minorHAnsi"/>
          <w:sz w:val="22"/>
          <w:szCs w:val="22"/>
        </w:rPr>
        <w:t xml:space="preserve"> w terminie 3 dni od dnia podpisania umowy wraz z dowodem opłacenia należnej składki. </w:t>
      </w:r>
    </w:p>
    <w:p w14:paraId="7466E6A8" w14:textId="77777777" w:rsidR="00480AD3" w:rsidRPr="0084232C" w:rsidRDefault="00480AD3" w:rsidP="00266C1B">
      <w:pPr>
        <w:autoSpaceDE w:val="0"/>
        <w:spacing w:line="264" w:lineRule="auto"/>
        <w:jc w:val="both"/>
        <w:rPr>
          <w:rFonts w:asciiTheme="minorHAnsi" w:hAnsiTheme="minorHAnsi" w:cstheme="minorHAnsi"/>
          <w:sz w:val="22"/>
          <w:szCs w:val="22"/>
        </w:rPr>
      </w:pPr>
      <w:r w:rsidRPr="0084232C">
        <w:rPr>
          <w:rFonts w:asciiTheme="minorHAnsi" w:eastAsia="Verdana" w:hAnsiTheme="minorHAnsi" w:cstheme="minorHAnsi"/>
          <w:sz w:val="22"/>
          <w:szCs w:val="22"/>
        </w:rPr>
        <w:t xml:space="preserve">6. </w:t>
      </w:r>
      <w:r w:rsidRPr="0084232C">
        <w:rPr>
          <w:rFonts w:asciiTheme="minorHAnsi" w:hAnsiTheme="minorHAnsi" w:cstheme="minorHAnsi"/>
          <w:sz w:val="22"/>
          <w:szCs w:val="22"/>
        </w:rPr>
        <w:t>Wykonawca jest odpowiedzialny za prawidłową organizację i zabezpieczenie prac w czasie ich trwania.</w:t>
      </w:r>
    </w:p>
    <w:p w14:paraId="2AABBF35" w14:textId="65F78C54" w:rsidR="00480AD3" w:rsidRPr="0084232C" w:rsidRDefault="00480AD3" w:rsidP="00266C1B">
      <w:pPr>
        <w:autoSpaceDE w:val="0"/>
        <w:spacing w:line="264" w:lineRule="auto"/>
        <w:jc w:val="both"/>
        <w:rPr>
          <w:rFonts w:asciiTheme="minorHAnsi" w:hAnsiTheme="minorHAnsi" w:cstheme="minorHAnsi"/>
          <w:sz w:val="22"/>
          <w:szCs w:val="22"/>
        </w:rPr>
      </w:pPr>
      <w:r w:rsidRPr="0084232C">
        <w:rPr>
          <w:rFonts w:asciiTheme="minorHAnsi" w:hAnsiTheme="minorHAnsi" w:cstheme="minorHAnsi"/>
          <w:sz w:val="22"/>
          <w:szCs w:val="22"/>
        </w:rPr>
        <w:t>7. Wykonawca ponosi odpowiedzialność za prawidłowe gospodarowanie odpadami komunalnymi zgodnie z obowiązującymi przepisami. Dotyczy to odbierania odpadów komunalnych i przekazania ich do instalacji</w:t>
      </w:r>
      <w:r w:rsidR="00D32958" w:rsidRPr="0084232C">
        <w:rPr>
          <w:rFonts w:asciiTheme="minorHAnsi" w:hAnsiTheme="minorHAnsi" w:cstheme="minorHAnsi"/>
          <w:sz w:val="22"/>
          <w:szCs w:val="22"/>
        </w:rPr>
        <w:t>,</w:t>
      </w:r>
      <w:r w:rsidRPr="0084232C">
        <w:rPr>
          <w:rFonts w:asciiTheme="minorHAnsi" w:hAnsiTheme="minorHAnsi" w:cstheme="minorHAnsi"/>
          <w:sz w:val="22"/>
          <w:szCs w:val="22"/>
        </w:rPr>
        <w:t xml:space="preserve"> o których mowa w § 1 i 3. </w:t>
      </w:r>
    </w:p>
    <w:p w14:paraId="19D3179E" w14:textId="77777777" w:rsidR="00480AD3" w:rsidRPr="0084232C" w:rsidRDefault="00480AD3" w:rsidP="00266C1B">
      <w:pPr>
        <w:autoSpaceDE w:val="0"/>
        <w:spacing w:line="264" w:lineRule="auto"/>
        <w:jc w:val="both"/>
        <w:rPr>
          <w:rFonts w:asciiTheme="minorHAnsi" w:hAnsiTheme="minorHAnsi" w:cstheme="minorHAnsi"/>
          <w:sz w:val="22"/>
          <w:szCs w:val="22"/>
        </w:rPr>
      </w:pPr>
      <w:r w:rsidRPr="0084232C">
        <w:rPr>
          <w:rFonts w:asciiTheme="minorHAnsi" w:hAnsiTheme="minorHAnsi" w:cstheme="minorHAnsi"/>
          <w:sz w:val="22"/>
          <w:szCs w:val="22"/>
        </w:rPr>
        <w:t>8. Wykonawca w okresie wykonywania przedmiotu umowy ponosi w stosunku do osób trzecich pełną odpowiedzialność za szkody wyrządzone tym osobom, powstałe w związku z wykonaniem przedmiotu umowy.</w:t>
      </w:r>
    </w:p>
    <w:p w14:paraId="523DC730" w14:textId="77777777" w:rsidR="00480AD3" w:rsidRPr="0084232C" w:rsidRDefault="00480AD3" w:rsidP="00266C1B">
      <w:pPr>
        <w:autoSpaceDE w:val="0"/>
        <w:spacing w:line="264" w:lineRule="auto"/>
        <w:jc w:val="both"/>
        <w:rPr>
          <w:rFonts w:asciiTheme="minorHAnsi" w:eastAsia="Verdana" w:hAnsiTheme="minorHAnsi" w:cstheme="minorHAnsi"/>
          <w:b/>
          <w:bCs/>
          <w:sz w:val="22"/>
          <w:szCs w:val="22"/>
        </w:rPr>
      </w:pPr>
      <w:r w:rsidRPr="0084232C">
        <w:rPr>
          <w:rFonts w:asciiTheme="minorHAnsi" w:hAnsiTheme="minorHAnsi" w:cstheme="minorHAnsi"/>
          <w:sz w:val="22"/>
          <w:szCs w:val="22"/>
        </w:rPr>
        <w:t>9. W przypadku występowania osób trzecich z roszczeniami bezpośrednio do Zamawiającego, Wykonawca zobowiązuje się niezwłocznie zwrócić wszelkie koszty  poniesione przez Zamawiającego, w tym kwoty zasądzone prawomocnymi wyrokami łącznie z kosztami zastępstwa procesowego.</w:t>
      </w:r>
    </w:p>
    <w:p w14:paraId="4563EE38" w14:textId="77777777" w:rsidR="00A00B8B" w:rsidRPr="0084232C" w:rsidRDefault="00A00B8B" w:rsidP="00266C1B">
      <w:pPr>
        <w:autoSpaceDE w:val="0"/>
        <w:spacing w:line="264" w:lineRule="auto"/>
        <w:jc w:val="center"/>
        <w:rPr>
          <w:rFonts w:asciiTheme="minorHAnsi" w:eastAsia="Verdana" w:hAnsiTheme="minorHAnsi" w:cstheme="minorHAnsi"/>
          <w:b/>
          <w:bCs/>
          <w:sz w:val="22"/>
          <w:szCs w:val="22"/>
        </w:rPr>
      </w:pPr>
    </w:p>
    <w:p w14:paraId="13A9E53E" w14:textId="29B5762B" w:rsidR="00480AD3" w:rsidRPr="0084232C" w:rsidRDefault="00480AD3" w:rsidP="00266C1B">
      <w:pPr>
        <w:autoSpaceDE w:val="0"/>
        <w:spacing w:line="264" w:lineRule="auto"/>
        <w:jc w:val="center"/>
        <w:rPr>
          <w:rFonts w:asciiTheme="minorHAnsi" w:eastAsia="Verdana" w:hAnsiTheme="minorHAnsi" w:cstheme="minorHAnsi"/>
          <w:b/>
          <w:bCs/>
          <w:sz w:val="22"/>
          <w:szCs w:val="22"/>
        </w:rPr>
      </w:pPr>
      <w:r w:rsidRPr="0084232C">
        <w:rPr>
          <w:rFonts w:asciiTheme="minorHAnsi" w:eastAsia="Verdana" w:hAnsiTheme="minorHAnsi" w:cstheme="minorHAnsi"/>
          <w:b/>
          <w:bCs/>
          <w:sz w:val="22"/>
          <w:szCs w:val="22"/>
        </w:rPr>
        <w:t>§ 1</w:t>
      </w:r>
      <w:r w:rsidR="00D81A34" w:rsidRPr="0084232C">
        <w:rPr>
          <w:rFonts w:asciiTheme="minorHAnsi" w:eastAsia="Verdana" w:hAnsiTheme="minorHAnsi" w:cstheme="minorHAnsi"/>
          <w:b/>
          <w:bCs/>
          <w:sz w:val="22"/>
          <w:szCs w:val="22"/>
        </w:rPr>
        <w:t>8</w:t>
      </w:r>
    </w:p>
    <w:p w14:paraId="7030D94A" w14:textId="087FE5A7" w:rsidR="00480AD3" w:rsidRPr="0084232C" w:rsidRDefault="00480AD3" w:rsidP="00266C1B">
      <w:pPr>
        <w:autoSpaceDE w:val="0"/>
        <w:spacing w:line="264" w:lineRule="auto"/>
        <w:jc w:val="center"/>
        <w:rPr>
          <w:rFonts w:asciiTheme="minorHAnsi" w:eastAsia="Verdana" w:hAnsiTheme="minorHAnsi" w:cstheme="minorHAnsi"/>
          <w:b/>
          <w:bCs/>
          <w:sz w:val="22"/>
          <w:szCs w:val="22"/>
        </w:rPr>
      </w:pPr>
      <w:r w:rsidRPr="0084232C">
        <w:rPr>
          <w:rFonts w:asciiTheme="minorHAnsi" w:eastAsia="Verdana" w:hAnsiTheme="minorHAnsi" w:cstheme="minorHAnsi"/>
          <w:b/>
          <w:bCs/>
          <w:sz w:val="22"/>
          <w:szCs w:val="22"/>
        </w:rPr>
        <w:t>Przetwarzanie danych osobowych</w:t>
      </w:r>
      <w:r w:rsidR="00177677" w:rsidRPr="0084232C">
        <w:rPr>
          <w:rFonts w:asciiTheme="minorHAnsi" w:eastAsia="Verdana" w:hAnsiTheme="minorHAnsi" w:cstheme="minorHAnsi"/>
          <w:b/>
          <w:bCs/>
          <w:sz w:val="22"/>
          <w:szCs w:val="22"/>
        </w:rPr>
        <w:t xml:space="preserve"> RODO</w:t>
      </w:r>
    </w:p>
    <w:p w14:paraId="3EFC29C7" w14:textId="77777777" w:rsidR="00203C41" w:rsidRPr="0084232C" w:rsidRDefault="00203C41" w:rsidP="00203C41">
      <w:pPr>
        <w:spacing w:line="276" w:lineRule="auto"/>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1. Zgodnie z art. 13 ust. 1 i 2 ogólnego rozporządzenia o ochronie danych osobowych z dnia 27 kwietnia 2016 r. (rozporządzenie Parlamentu Europejskiego i Rady UE 2016/679 w sprawie ochrony osób fizycznych w związku z przetwarzaniem danych osobowych i w sprawie swobodnego przepływu takich danych oraz uchylenia dyrektywy 95/46/WE) Zamawiający informuje, że:</w:t>
      </w:r>
    </w:p>
    <w:p w14:paraId="6ADB7C73" w14:textId="77777777" w:rsidR="00203C41" w:rsidRPr="0084232C" w:rsidRDefault="00203C41" w:rsidP="00AB3325">
      <w:pPr>
        <w:spacing w:line="276" w:lineRule="auto"/>
        <w:ind w:left="284"/>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a. Administratorem danych osobowych jest Wójt Gminy Rawa Mazowiecka, Al. Konstytucji 3 Maja 32, 96-200 Rawa Mazowiecka, tel.: +48 (46) 8144241, fax: +48 (46) 8144241, e-mail: sekretariat@rawam.ug.gov.pl</w:t>
      </w:r>
    </w:p>
    <w:p w14:paraId="01423AB9" w14:textId="77777777" w:rsidR="00203C41" w:rsidRPr="0084232C" w:rsidRDefault="00203C41" w:rsidP="00AB3325">
      <w:pPr>
        <w:spacing w:line="276" w:lineRule="auto"/>
        <w:ind w:left="284"/>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b. Administrator wyznaczył inspektora ochrony danych osobowych, z którym może się Pani/Pan skontaktować poprzez e-mail iod@rawam.ug.gov.pl Z inspektorem ochrony danych można się kontaktować we wszystkich sprawach dotyczących przetwarzania danych osobowych przez Urząd Gminy Rawa Mazowiecka oraz korzystania z praw związanych z przetwarzaniem danych.</w:t>
      </w:r>
    </w:p>
    <w:p w14:paraId="64D370E5" w14:textId="77777777" w:rsidR="00203C41" w:rsidRPr="0084232C" w:rsidRDefault="00203C41" w:rsidP="00AB3325">
      <w:pPr>
        <w:spacing w:line="276" w:lineRule="auto"/>
        <w:ind w:left="284"/>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c. Podanie danych osobowych jest warunkiem koniecznym do realizacji sprawy w Urzędzie Gminy Rawa Mazowiecka.</w:t>
      </w:r>
    </w:p>
    <w:p w14:paraId="1E9EE90C" w14:textId="77777777" w:rsidR="00203C41" w:rsidRPr="0084232C" w:rsidRDefault="00203C41" w:rsidP="00AB3325">
      <w:pPr>
        <w:spacing w:line="276" w:lineRule="auto"/>
        <w:ind w:left="284"/>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lastRenderedPageBreak/>
        <w:t>d. Ogólną podstawę do przetwarzania danych stanowi art. 6 ust. 1 lit. b i c oraz art. 10 ogólnego rozporządzenia.</w:t>
      </w:r>
    </w:p>
    <w:p w14:paraId="515F26DC" w14:textId="77777777" w:rsidR="00203C41" w:rsidRPr="0084232C" w:rsidRDefault="00203C41" w:rsidP="00AB3325">
      <w:pPr>
        <w:spacing w:line="276" w:lineRule="auto"/>
        <w:ind w:left="284"/>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e. Szczegółowe cele przetwarzania danych zostały wskazane w następujących przepisach:</w:t>
      </w:r>
    </w:p>
    <w:p w14:paraId="4A6293EC" w14:textId="77777777" w:rsidR="00203C41" w:rsidRPr="0084232C" w:rsidRDefault="00203C41" w:rsidP="00AB3325">
      <w:pPr>
        <w:spacing w:line="276" w:lineRule="auto"/>
        <w:ind w:left="284"/>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ustawie z dnia 11 września 2019 r. – Prawo zamówień publicznych;</w:t>
      </w:r>
    </w:p>
    <w:p w14:paraId="42D1A1F2" w14:textId="77777777" w:rsidR="00203C41" w:rsidRPr="0084232C" w:rsidRDefault="00203C41" w:rsidP="00AB3325">
      <w:pPr>
        <w:spacing w:line="276" w:lineRule="auto"/>
        <w:ind w:left="284"/>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ustawie z dnia 23 kwietnia 1964 r. – Kodeks cywilny;</w:t>
      </w:r>
    </w:p>
    <w:p w14:paraId="7F3E9940" w14:textId="77777777" w:rsidR="00203C41" w:rsidRPr="0084232C" w:rsidRDefault="00203C41" w:rsidP="00AB3325">
      <w:pPr>
        <w:spacing w:line="276" w:lineRule="auto"/>
        <w:ind w:left="284"/>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ustawie z dnia 27 sierpnia 2009 r. o finansach publicznych;</w:t>
      </w:r>
    </w:p>
    <w:p w14:paraId="1F8A3260" w14:textId="77777777" w:rsidR="00203C41" w:rsidRPr="0084232C" w:rsidRDefault="00203C41" w:rsidP="00AB3325">
      <w:pPr>
        <w:spacing w:line="276" w:lineRule="auto"/>
        <w:ind w:left="284"/>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ustawie z dnia 29 września 1994 r. o rachunkowości.</w:t>
      </w:r>
    </w:p>
    <w:p w14:paraId="13BB45C0" w14:textId="77777777" w:rsidR="00203C41" w:rsidRPr="0084232C" w:rsidRDefault="00203C41" w:rsidP="00AB3325">
      <w:pPr>
        <w:spacing w:line="276" w:lineRule="auto"/>
        <w:ind w:left="284"/>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f. Pani/Pana dane będą przetwarzane w celu:</w:t>
      </w:r>
    </w:p>
    <w:p w14:paraId="126F850F" w14:textId="77777777" w:rsidR="00203C41" w:rsidRPr="0084232C" w:rsidRDefault="00203C41" w:rsidP="00AB3325">
      <w:pPr>
        <w:spacing w:line="276" w:lineRule="auto"/>
        <w:ind w:left="284"/>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 przeprowadzenia postępowania o udzielenie zamówienia publicznego i wyłonienie Wykonawcy;</w:t>
      </w:r>
    </w:p>
    <w:p w14:paraId="5B504DAA" w14:textId="77777777" w:rsidR="00203C41" w:rsidRPr="0084232C" w:rsidRDefault="00203C41" w:rsidP="00AB3325">
      <w:pPr>
        <w:spacing w:line="276" w:lineRule="auto"/>
        <w:ind w:left="284"/>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 zawarcia umowy;</w:t>
      </w:r>
    </w:p>
    <w:p w14:paraId="32C05BF5" w14:textId="77777777" w:rsidR="00203C41" w:rsidRPr="0084232C" w:rsidRDefault="00203C41" w:rsidP="00AB3325">
      <w:pPr>
        <w:spacing w:line="276" w:lineRule="auto"/>
        <w:ind w:left="284"/>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 rozliczenia finansowo- księgowego.</w:t>
      </w:r>
    </w:p>
    <w:p w14:paraId="1894A0BF" w14:textId="77777777" w:rsidR="00203C41" w:rsidRPr="0084232C" w:rsidRDefault="00203C41" w:rsidP="00203C41">
      <w:pPr>
        <w:spacing w:line="276" w:lineRule="auto"/>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 xml:space="preserve">2. Dane osobowe mogą być udostępniane innym podmiotom, uprawnionym do ich otrzymania na podstawie obowiązujących przepisów prawa, tj. na podstawie art. 18 i art. 74 Prawa zamówień publicznych a ponadto odbiorcom danych w rozumieniu przepisów o ochronie danych osobowych, tj. podmiotom świadczącym usługi pocztowe, kurierskie, usługi informatyczne, bankowe, ubezpieczeniowe, osobom i podmiotom zainteresowanym prowadzonym postępowaniem o udzielenie zamówienia publicznego, a także podmiotom korzystającym z Biuletynu Informacji Publicznej, Biuletynu Zamówień Publicznych, Bazy konkurencyjności oraz internetowej platformy zakupowej – </w:t>
      </w:r>
      <w:proofErr w:type="spellStart"/>
      <w:r w:rsidRPr="0084232C">
        <w:rPr>
          <w:rFonts w:asciiTheme="minorHAnsi" w:hAnsiTheme="minorHAnsi" w:cstheme="minorHAnsi"/>
          <w:color w:val="000000"/>
          <w:sz w:val="22"/>
          <w:szCs w:val="22"/>
        </w:rPr>
        <w:t>eKatalogi</w:t>
      </w:r>
      <w:proofErr w:type="spellEnd"/>
      <w:r w:rsidRPr="0084232C">
        <w:rPr>
          <w:rFonts w:asciiTheme="minorHAnsi" w:hAnsiTheme="minorHAnsi" w:cstheme="minorHAnsi"/>
          <w:color w:val="000000"/>
          <w:sz w:val="22"/>
          <w:szCs w:val="22"/>
        </w:rPr>
        <w:t>, będącej w gestii Urzędu Zamówień Publicznych. Dane osobowe nie będą przekazywane do państw trzecich, na podstawie szczególnych regulacji prawnych, w tym umów międzynarodowych.</w:t>
      </w:r>
    </w:p>
    <w:p w14:paraId="18E77197" w14:textId="77777777" w:rsidR="00203C41" w:rsidRPr="0084232C" w:rsidRDefault="00203C41" w:rsidP="00203C41">
      <w:pPr>
        <w:spacing w:line="276" w:lineRule="auto"/>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3. Dane osobowe będą przetwarzane, w tym przechowywane przez okres 4 lat, licząc od pierwszego stycznia roku następującego po roku, w którym sprawa została zakończona, a następnie, zgodnie z przepisami ustawy z dnia 14 lipca 1983 r. o narodowym zasobie archiwalnym i archiwach, przez okres 5 lat, zgodnie kategorią B5, w przypadku dokumentacji postępowania oraz 10 lat w związku z zawartą umową, zgodnie z kategorią archiwalną B10, a w przypadku zmiany kategorii archiwalnej dokumentacji przez okres zgodny ze zmienioną kategorią archiwalną dokumentacji. W przypadku zamówień finansowanych ze środków funduszy europejskich lub innych środków niż pochodzące z budżetu Unii Europejskiej na podstawie odrębnych przepisów tym zakresie do 25 lat.</w:t>
      </w:r>
    </w:p>
    <w:p w14:paraId="01FD7C29" w14:textId="77777777" w:rsidR="00203C41" w:rsidRPr="0084232C" w:rsidRDefault="00203C41" w:rsidP="00203C41">
      <w:pPr>
        <w:spacing w:line="276" w:lineRule="auto"/>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4. W związku z przetwarzaniem danych osobowych, na podstawie przepisów prawa, posiada Pani/Pan prawo do:</w:t>
      </w:r>
    </w:p>
    <w:p w14:paraId="7490DD40" w14:textId="77777777" w:rsidR="00203C41" w:rsidRPr="0084232C" w:rsidRDefault="00203C41" w:rsidP="00AB3325">
      <w:pPr>
        <w:spacing w:line="276" w:lineRule="auto"/>
        <w:ind w:left="284"/>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1) dostępu do treści swoich danych, na podstawie art. 15 ogólnego rozporządzenia;</w:t>
      </w:r>
    </w:p>
    <w:p w14:paraId="7484CE78" w14:textId="77777777" w:rsidR="00203C41" w:rsidRPr="0084232C" w:rsidRDefault="00203C41" w:rsidP="00AB3325">
      <w:pPr>
        <w:spacing w:line="276" w:lineRule="auto"/>
        <w:ind w:left="284"/>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2) sprostowania danych, na podstawie art.16 ogólnego rozporządzenia;</w:t>
      </w:r>
    </w:p>
    <w:p w14:paraId="25F1C9DB" w14:textId="77777777" w:rsidR="00203C41" w:rsidRPr="0084232C" w:rsidRDefault="00203C41" w:rsidP="00AB3325">
      <w:pPr>
        <w:spacing w:line="276" w:lineRule="auto"/>
        <w:ind w:left="284"/>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3) ograniczenia przetwarzania, na podstawie art. 18 ogólnego rozporządzenia.</w:t>
      </w:r>
    </w:p>
    <w:p w14:paraId="47D99E91" w14:textId="77777777" w:rsidR="00203C41" w:rsidRPr="0084232C" w:rsidRDefault="00203C41" w:rsidP="00203C41">
      <w:pPr>
        <w:spacing w:line="276" w:lineRule="auto"/>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5. Ma Pani/Pan prawo wniesienia skargi do organu nadzorczego - Prezesa Urzędu Ochrony Danych Osobowych, gdy uzna Pani/Pan, iż przetwarzanie danych osobowych narusza przepisy o ochronie danych osobowych.</w:t>
      </w:r>
    </w:p>
    <w:p w14:paraId="02A4E983" w14:textId="77777777" w:rsidR="00203C41" w:rsidRPr="0084232C" w:rsidRDefault="00203C41" w:rsidP="00203C41">
      <w:pPr>
        <w:spacing w:line="276" w:lineRule="auto"/>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6. Gdy podanie danych osobowych wynika z przepisów prawa, jest Pani/Pan zobowiązana(y) do ich podania. Konsekwencją niepodania danych osobowych będzie brak możliwości zawarcia umowy o udzielenie zamówienia publicznego.</w:t>
      </w:r>
    </w:p>
    <w:p w14:paraId="0B9EE8FC" w14:textId="77777777" w:rsidR="00203C41" w:rsidRPr="0084232C" w:rsidRDefault="00203C41" w:rsidP="00203C41">
      <w:pPr>
        <w:spacing w:line="276" w:lineRule="auto"/>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7. Dane nie będą przetwarzane w sposób zautomatyzowany, w tym również w formie profilowania.</w:t>
      </w:r>
    </w:p>
    <w:p w14:paraId="6A5CCD56" w14:textId="77777777" w:rsidR="00203C41" w:rsidRPr="0084232C" w:rsidRDefault="00203C41" w:rsidP="00203C41">
      <w:pPr>
        <w:spacing w:line="276" w:lineRule="auto"/>
        <w:jc w:val="both"/>
        <w:rPr>
          <w:rFonts w:asciiTheme="minorHAnsi" w:hAnsiTheme="minorHAnsi" w:cstheme="minorHAnsi"/>
          <w:color w:val="000000"/>
          <w:sz w:val="22"/>
          <w:szCs w:val="22"/>
        </w:rPr>
      </w:pPr>
      <w:r w:rsidRPr="0084232C">
        <w:rPr>
          <w:rFonts w:asciiTheme="minorHAnsi" w:hAnsiTheme="minorHAnsi" w:cstheme="minorHAnsi"/>
          <w:color w:val="000000"/>
          <w:sz w:val="22"/>
          <w:szCs w:val="22"/>
        </w:rPr>
        <w:t>8.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w:t>
      </w:r>
    </w:p>
    <w:p w14:paraId="1962B2D7" w14:textId="77777777" w:rsidR="00203C41" w:rsidRPr="0084232C" w:rsidRDefault="00203C41" w:rsidP="00266C1B">
      <w:pPr>
        <w:autoSpaceDE w:val="0"/>
        <w:spacing w:line="264" w:lineRule="auto"/>
        <w:jc w:val="center"/>
        <w:rPr>
          <w:rFonts w:asciiTheme="minorHAnsi" w:eastAsia="Verdana" w:hAnsiTheme="minorHAnsi" w:cstheme="minorHAnsi"/>
          <w:b/>
          <w:bCs/>
          <w:sz w:val="22"/>
          <w:szCs w:val="22"/>
        </w:rPr>
      </w:pPr>
    </w:p>
    <w:p w14:paraId="0FA3ABC8" w14:textId="0C0631A5" w:rsidR="00480AD3" w:rsidRPr="0084232C" w:rsidRDefault="00480AD3" w:rsidP="00266C1B">
      <w:pPr>
        <w:autoSpaceDE w:val="0"/>
        <w:spacing w:line="264" w:lineRule="auto"/>
        <w:jc w:val="center"/>
        <w:rPr>
          <w:rFonts w:asciiTheme="minorHAnsi" w:eastAsia="Verdana" w:hAnsiTheme="minorHAnsi" w:cstheme="minorHAnsi"/>
          <w:b/>
          <w:bCs/>
          <w:sz w:val="22"/>
          <w:szCs w:val="22"/>
        </w:rPr>
      </w:pPr>
      <w:r w:rsidRPr="0084232C">
        <w:rPr>
          <w:rFonts w:asciiTheme="minorHAnsi" w:eastAsia="Verdana" w:hAnsiTheme="minorHAnsi" w:cstheme="minorHAnsi"/>
          <w:b/>
          <w:bCs/>
          <w:sz w:val="22"/>
          <w:szCs w:val="22"/>
        </w:rPr>
        <w:lastRenderedPageBreak/>
        <w:t>§ 1</w:t>
      </w:r>
      <w:r w:rsidR="00D81A34" w:rsidRPr="0084232C">
        <w:rPr>
          <w:rFonts w:asciiTheme="minorHAnsi" w:eastAsia="Verdana" w:hAnsiTheme="minorHAnsi" w:cstheme="minorHAnsi"/>
          <w:b/>
          <w:bCs/>
          <w:sz w:val="22"/>
          <w:szCs w:val="22"/>
        </w:rPr>
        <w:t>9</w:t>
      </w:r>
    </w:p>
    <w:p w14:paraId="029B2BDB" w14:textId="663B2A63" w:rsidR="00480AD3" w:rsidRPr="0084232C" w:rsidRDefault="00480AD3" w:rsidP="00266C1B">
      <w:pPr>
        <w:autoSpaceDE w:val="0"/>
        <w:spacing w:line="264" w:lineRule="auto"/>
        <w:jc w:val="center"/>
        <w:rPr>
          <w:rFonts w:asciiTheme="minorHAnsi" w:eastAsia="Verdana" w:hAnsiTheme="minorHAnsi" w:cstheme="minorHAnsi"/>
          <w:b/>
          <w:bCs/>
          <w:sz w:val="22"/>
          <w:szCs w:val="22"/>
        </w:rPr>
      </w:pPr>
      <w:r w:rsidRPr="0084232C">
        <w:rPr>
          <w:rFonts w:asciiTheme="minorHAnsi" w:eastAsia="Verdana" w:hAnsiTheme="minorHAnsi" w:cstheme="minorHAnsi"/>
          <w:b/>
          <w:bCs/>
          <w:sz w:val="22"/>
          <w:szCs w:val="22"/>
        </w:rPr>
        <w:t>Postanowienia końcowe</w:t>
      </w:r>
    </w:p>
    <w:p w14:paraId="15EE23D0" w14:textId="77777777"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1. Strony zgodnie postanawiają, że Wykonawca nie może bez uprzedniej zgody Zamawiającego przenieść, ani zbyć wierzytelności wynikającej z niniejszej umowy na osobę trzecią.</w:t>
      </w:r>
    </w:p>
    <w:p w14:paraId="6BE09F54" w14:textId="77777777"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2. W sprawach nieuregulowanych niniejszą umową mają zastosowanie odpowiednie przepisy Prawa zamówień publicznych wraz z aktami wykonawczymi, Kodeksu cywilnego i inne przepisy prawne właściwe ze względu na przedmiot niniejszej umowy.</w:t>
      </w:r>
    </w:p>
    <w:p w14:paraId="234D5646" w14:textId="77777777"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3. Strony ustalają poniższe adresy do korespondencji (składania wszelkich oświadczeń woli</w:t>
      </w:r>
    </w:p>
    <w:p w14:paraId="68F37F8A" w14:textId="77777777"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i wiedzy): </w:t>
      </w:r>
    </w:p>
    <w:p w14:paraId="6070AF3E" w14:textId="77777777"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1) dla Zamawiającego: Urząd Gminy Rawa Mazowiecka Al. Konstytucji 3 Maja 32, 96-200 Rawa Mazowiecka ,</w:t>
      </w:r>
    </w:p>
    <w:p w14:paraId="5DFFBCC1" w14:textId="5101130F"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tel. 46 854 51 74, fax: 46 814 42 41, e-mail: </w:t>
      </w:r>
      <w:r w:rsidR="00AB3325" w:rsidRPr="0084232C">
        <w:rPr>
          <w:rFonts w:asciiTheme="minorHAnsi" w:eastAsia="Verdana" w:hAnsiTheme="minorHAnsi" w:cstheme="minorHAnsi"/>
          <w:sz w:val="22"/>
          <w:szCs w:val="22"/>
        </w:rPr>
        <w:t>sekretariat</w:t>
      </w:r>
      <w:r w:rsidRPr="0084232C">
        <w:rPr>
          <w:rFonts w:asciiTheme="minorHAnsi" w:eastAsia="Verdana" w:hAnsiTheme="minorHAnsi" w:cstheme="minorHAnsi"/>
          <w:sz w:val="22"/>
          <w:szCs w:val="22"/>
        </w:rPr>
        <w:t>@rawam.ug.gov.pl</w:t>
      </w:r>
    </w:p>
    <w:p w14:paraId="36F93325" w14:textId="77777777"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2) dla Wykonawcy: ………………………………………………………………………………………………………………,</w:t>
      </w:r>
    </w:p>
    <w:p w14:paraId="112BF606" w14:textId="77777777"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tel. ……………………………, fax: ………………………………, e-mail: ………………………………</w:t>
      </w:r>
    </w:p>
    <w:p w14:paraId="5E8A0704" w14:textId="77777777"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4. Osobami odpowiedzialnymi za prawidłową realizację zamówienia są:</w:t>
      </w:r>
    </w:p>
    <w:p w14:paraId="703BFF30" w14:textId="1032886D"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1) ze strony Zamawiającego: </w:t>
      </w:r>
      <w:r w:rsidR="00311C78" w:rsidRPr="0084232C">
        <w:rPr>
          <w:rFonts w:asciiTheme="minorHAnsi" w:eastAsia="Verdana" w:hAnsiTheme="minorHAnsi" w:cstheme="minorHAnsi"/>
          <w:sz w:val="22"/>
          <w:szCs w:val="22"/>
        </w:rPr>
        <w:t>……………………………………………………………………………..</w:t>
      </w:r>
    </w:p>
    <w:p w14:paraId="48B9D35E" w14:textId="77777777"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2) ze strony Wykonawcy: ……………………………………………………………………………..</w:t>
      </w:r>
    </w:p>
    <w:p w14:paraId="1BEE8B9A" w14:textId="77777777"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5. Strony zobowiązują się do wzajemnego informowania się o wszelkich zmianach ust. 3 i 4 pod rygorem uznania za skutecznie doręczoną korespondencję kierowaną na ostatni znany drugiej stronie adres.</w:t>
      </w:r>
    </w:p>
    <w:p w14:paraId="296E4D3E" w14:textId="63B73744"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 xml:space="preserve">6. Spory mogące wyniknąć w związku z wykonywaniem przedmiotu umowy strony oddają rozstrzygnięciom sądom powszechnym, właściwym miejscowo dla siedziby Zamawiającego. </w:t>
      </w:r>
      <w:r w:rsidRPr="0084232C">
        <w:rPr>
          <w:rFonts w:asciiTheme="minorHAnsi" w:eastAsia="Verdana" w:hAnsiTheme="minorHAnsi" w:cstheme="minorHAnsi"/>
          <w:sz w:val="22"/>
          <w:szCs w:val="22"/>
        </w:rPr>
        <w:br/>
        <w:t>7.  SWZ wraz z załącznikami  stanowią  integralną część umowy.</w:t>
      </w:r>
    </w:p>
    <w:p w14:paraId="07960324" w14:textId="77777777" w:rsidR="00480AD3" w:rsidRPr="0084232C" w:rsidRDefault="00480AD3" w:rsidP="00266C1B">
      <w:pPr>
        <w:autoSpaceDE w:val="0"/>
        <w:spacing w:line="264" w:lineRule="auto"/>
        <w:jc w:val="both"/>
        <w:rPr>
          <w:rFonts w:asciiTheme="minorHAnsi" w:eastAsia="Verdana" w:hAnsiTheme="minorHAnsi" w:cstheme="minorHAnsi"/>
          <w:sz w:val="22"/>
          <w:szCs w:val="22"/>
        </w:rPr>
      </w:pPr>
      <w:r w:rsidRPr="0084232C">
        <w:rPr>
          <w:rFonts w:asciiTheme="minorHAnsi" w:eastAsia="Verdana" w:hAnsiTheme="minorHAnsi" w:cstheme="minorHAnsi"/>
          <w:sz w:val="22"/>
          <w:szCs w:val="22"/>
        </w:rPr>
        <w:t>8. Umowę sporządzono w trzech jednobrzmiących egzemplarzach, w tym dwa egzemplarze dla</w:t>
      </w:r>
    </w:p>
    <w:p w14:paraId="210337B9" w14:textId="77777777" w:rsidR="00480AD3" w:rsidRPr="0084232C" w:rsidRDefault="00480AD3" w:rsidP="00266C1B">
      <w:pPr>
        <w:autoSpaceDE w:val="0"/>
        <w:spacing w:line="264" w:lineRule="auto"/>
        <w:jc w:val="both"/>
        <w:rPr>
          <w:rFonts w:asciiTheme="minorHAnsi" w:eastAsia="Verdana" w:hAnsiTheme="minorHAnsi" w:cstheme="minorHAnsi"/>
          <w:b/>
          <w:bCs/>
          <w:sz w:val="22"/>
          <w:szCs w:val="22"/>
        </w:rPr>
      </w:pPr>
      <w:r w:rsidRPr="0084232C">
        <w:rPr>
          <w:rFonts w:asciiTheme="minorHAnsi" w:eastAsia="Verdana" w:hAnsiTheme="minorHAnsi" w:cstheme="minorHAnsi"/>
          <w:sz w:val="22"/>
          <w:szCs w:val="22"/>
        </w:rPr>
        <w:t>Zamawiającego i jeden egzemplarz dla Wykonawcy.</w:t>
      </w:r>
    </w:p>
    <w:p w14:paraId="137D7E2A" w14:textId="77777777" w:rsidR="00480AD3" w:rsidRPr="0084232C" w:rsidRDefault="00480AD3" w:rsidP="00266C1B">
      <w:pPr>
        <w:autoSpaceDE w:val="0"/>
        <w:spacing w:line="264" w:lineRule="auto"/>
        <w:jc w:val="both"/>
        <w:rPr>
          <w:rFonts w:asciiTheme="minorHAnsi" w:eastAsia="Verdana" w:hAnsiTheme="minorHAnsi" w:cstheme="minorHAnsi"/>
          <w:b/>
          <w:bCs/>
          <w:sz w:val="22"/>
          <w:szCs w:val="22"/>
        </w:rPr>
      </w:pPr>
    </w:p>
    <w:p w14:paraId="505DCF73" w14:textId="77777777" w:rsidR="00480AD3" w:rsidRPr="0084232C" w:rsidRDefault="00480AD3" w:rsidP="00266C1B">
      <w:pPr>
        <w:autoSpaceDE w:val="0"/>
        <w:spacing w:line="264" w:lineRule="auto"/>
        <w:jc w:val="both"/>
        <w:rPr>
          <w:rFonts w:asciiTheme="minorHAnsi" w:eastAsia="Verdana" w:hAnsiTheme="minorHAnsi" w:cstheme="minorHAnsi"/>
          <w:b/>
          <w:bCs/>
          <w:sz w:val="22"/>
          <w:szCs w:val="22"/>
        </w:rPr>
      </w:pPr>
    </w:p>
    <w:p w14:paraId="64DC50E8" w14:textId="06D5FBC6" w:rsidR="001A3600" w:rsidRPr="0084232C" w:rsidRDefault="00480AD3" w:rsidP="00266C1B">
      <w:pPr>
        <w:autoSpaceDE w:val="0"/>
        <w:spacing w:line="264" w:lineRule="auto"/>
        <w:ind w:firstLine="709"/>
        <w:jc w:val="both"/>
        <w:rPr>
          <w:rFonts w:asciiTheme="minorHAnsi" w:eastAsia="Verdana" w:hAnsiTheme="minorHAnsi" w:cstheme="minorHAnsi"/>
          <w:b/>
          <w:bCs/>
          <w:sz w:val="22"/>
          <w:szCs w:val="22"/>
        </w:rPr>
      </w:pPr>
      <w:r w:rsidRPr="0084232C">
        <w:rPr>
          <w:rFonts w:asciiTheme="minorHAnsi" w:eastAsia="Verdana" w:hAnsiTheme="minorHAnsi" w:cstheme="minorHAnsi"/>
          <w:b/>
          <w:bCs/>
          <w:sz w:val="22"/>
          <w:szCs w:val="22"/>
        </w:rPr>
        <w:t xml:space="preserve">ZAMAWIAJĄCY: </w:t>
      </w:r>
      <w:r w:rsidRPr="0084232C">
        <w:rPr>
          <w:rFonts w:asciiTheme="minorHAnsi" w:eastAsia="Verdana" w:hAnsiTheme="minorHAnsi" w:cstheme="minorHAnsi"/>
          <w:b/>
          <w:bCs/>
          <w:sz w:val="22"/>
          <w:szCs w:val="22"/>
        </w:rPr>
        <w:tab/>
      </w:r>
      <w:r w:rsidRPr="0084232C">
        <w:rPr>
          <w:rFonts w:asciiTheme="minorHAnsi" w:eastAsia="Verdana" w:hAnsiTheme="minorHAnsi" w:cstheme="minorHAnsi"/>
          <w:b/>
          <w:bCs/>
          <w:sz w:val="22"/>
          <w:szCs w:val="22"/>
        </w:rPr>
        <w:tab/>
      </w:r>
      <w:r w:rsidRPr="0084232C">
        <w:rPr>
          <w:rFonts w:asciiTheme="minorHAnsi" w:eastAsia="Verdana" w:hAnsiTheme="minorHAnsi" w:cstheme="minorHAnsi"/>
          <w:b/>
          <w:bCs/>
          <w:sz w:val="22"/>
          <w:szCs w:val="22"/>
        </w:rPr>
        <w:tab/>
      </w:r>
      <w:r w:rsidRPr="0084232C">
        <w:rPr>
          <w:rFonts w:asciiTheme="minorHAnsi" w:eastAsia="Verdana" w:hAnsiTheme="minorHAnsi" w:cstheme="minorHAnsi"/>
          <w:b/>
          <w:bCs/>
          <w:sz w:val="22"/>
          <w:szCs w:val="22"/>
        </w:rPr>
        <w:tab/>
      </w:r>
      <w:r w:rsidRPr="0084232C">
        <w:rPr>
          <w:rFonts w:asciiTheme="minorHAnsi" w:eastAsia="Verdana" w:hAnsiTheme="minorHAnsi" w:cstheme="minorHAnsi"/>
          <w:b/>
          <w:bCs/>
          <w:sz w:val="22"/>
          <w:szCs w:val="22"/>
        </w:rPr>
        <w:tab/>
      </w:r>
      <w:r w:rsidRPr="0084232C">
        <w:rPr>
          <w:rFonts w:asciiTheme="minorHAnsi" w:eastAsia="Verdana" w:hAnsiTheme="minorHAnsi" w:cstheme="minorHAnsi"/>
          <w:b/>
          <w:bCs/>
          <w:sz w:val="22"/>
          <w:szCs w:val="22"/>
        </w:rPr>
        <w:tab/>
      </w:r>
      <w:r w:rsidRPr="0084232C">
        <w:rPr>
          <w:rFonts w:asciiTheme="minorHAnsi" w:eastAsia="Verdana" w:hAnsiTheme="minorHAnsi" w:cstheme="minorHAnsi"/>
          <w:b/>
          <w:bCs/>
          <w:sz w:val="22"/>
          <w:szCs w:val="22"/>
        </w:rPr>
        <w:tab/>
        <w:t>WYKONAWCA</w:t>
      </w:r>
    </w:p>
    <w:p w14:paraId="16BCB757" w14:textId="25EC31FB" w:rsidR="001A3600" w:rsidRPr="0084232C" w:rsidRDefault="001A3600" w:rsidP="00266C1B">
      <w:pPr>
        <w:spacing w:line="264" w:lineRule="auto"/>
        <w:jc w:val="right"/>
        <w:rPr>
          <w:rFonts w:asciiTheme="minorHAnsi" w:hAnsiTheme="minorHAnsi" w:cstheme="minorHAnsi"/>
          <w:sz w:val="22"/>
          <w:szCs w:val="22"/>
        </w:rPr>
      </w:pPr>
    </w:p>
    <w:p w14:paraId="714638A1" w14:textId="2DF77F83" w:rsidR="004A726E" w:rsidRDefault="004A726E" w:rsidP="00266C1B">
      <w:pPr>
        <w:spacing w:line="264" w:lineRule="auto"/>
        <w:jc w:val="right"/>
        <w:rPr>
          <w:rFonts w:asciiTheme="minorHAnsi" w:hAnsiTheme="minorHAnsi" w:cstheme="minorHAnsi"/>
          <w:sz w:val="22"/>
          <w:szCs w:val="22"/>
        </w:rPr>
      </w:pPr>
    </w:p>
    <w:p w14:paraId="4A97DD52" w14:textId="77777777" w:rsidR="00FC50F8" w:rsidRDefault="00FC50F8" w:rsidP="00266C1B">
      <w:pPr>
        <w:spacing w:line="264" w:lineRule="auto"/>
        <w:jc w:val="right"/>
        <w:rPr>
          <w:rFonts w:asciiTheme="minorHAnsi" w:hAnsiTheme="minorHAnsi" w:cstheme="minorHAnsi"/>
          <w:sz w:val="22"/>
          <w:szCs w:val="22"/>
        </w:rPr>
      </w:pPr>
    </w:p>
    <w:p w14:paraId="3F6E3EB7" w14:textId="77777777" w:rsidR="00FC50F8" w:rsidRDefault="00FC50F8" w:rsidP="00266C1B">
      <w:pPr>
        <w:spacing w:line="264" w:lineRule="auto"/>
        <w:jc w:val="right"/>
        <w:rPr>
          <w:rFonts w:asciiTheme="minorHAnsi" w:hAnsiTheme="minorHAnsi" w:cstheme="minorHAnsi"/>
          <w:sz w:val="22"/>
          <w:szCs w:val="22"/>
        </w:rPr>
      </w:pPr>
    </w:p>
    <w:p w14:paraId="64F208CA" w14:textId="77777777" w:rsidR="00FC50F8" w:rsidRDefault="00FC50F8" w:rsidP="00266C1B">
      <w:pPr>
        <w:spacing w:line="264" w:lineRule="auto"/>
        <w:jc w:val="right"/>
        <w:rPr>
          <w:rFonts w:asciiTheme="minorHAnsi" w:hAnsiTheme="minorHAnsi" w:cstheme="minorHAnsi"/>
          <w:sz w:val="22"/>
          <w:szCs w:val="22"/>
        </w:rPr>
      </w:pPr>
    </w:p>
    <w:p w14:paraId="4C7D4E08" w14:textId="77777777" w:rsidR="00FC50F8" w:rsidRDefault="00FC50F8" w:rsidP="00266C1B">
      <w:pPr>
        <w:spacing w:line="264" w:lineRule="auto"/>
        <w:jc w:val="right"/>
        <w:rPr>
          <w:rFonts w:asciiTheme="minorHAnsi" w:hAnsiTheme="minorHAnsi" w:cstheme="minorHAnsi"/>
          <w:sz w:val="22"/>
          <w:szCs w:val="22"/>
        </w:rPr>
      </w:pPr>
    </w:p>
    <w:p w14:paraId="47A24F75" w14:textId="77777777" w:rsidR="00FC50F8" w:rsidRDefault="00FC50F8" w:rsidP="00266C1B">
      <w:pPr>
        <w:spacing w:line="264" w:lineRule="auto"/>
        <w:jc w:val="right"/>
        <w:rPr>
          <w:rFonts w:asciiTheme="minorHAnsi" w:hAnsiTheme="minorHAnsi" w:cstheme="minorHAnsi"/>
          <w:sz w:val="22"/>
          <w:szCs w:val="22"/>
        </w:rPr>
      </w:pPr>
    </w:p>
    <w:p w14:paraId="7961BA6F" w14:textId="77777777" w:rsidR="00FC50F8" w:rsidRDefault="00FC50F8" w:rsidP="00266C1B">
      <w:pPr>
        <w:spacing w:line="264" w:lineRule="auto"/>
        <w:jc w:val="right"/>
        <w:rPr>
          <w:rFonts w:asciiTheme="minorHAnsi" w:hAnsiTheme="minorHAnsi" w:cstheme="minorHAnsi"/>
          <w:sz w:val="22"/>
          <w:szCs w:val="22"/>
        </w:rPr>
      </w:pPr>
    </w:p>
    <w:p w14:paraId="1393C116" w14:textId="77777777" w:rsidR="00FC50F8" w:rsidRDefault="00FC50F8" w:rsidP="00266C1B">
      <w:pPr>
        <w:spacing w:line="264" w:lineRule="auto"/>
        <w:jc w:val="right"/>
        <w:rPr>
          <w:rFonts w:asciiTheme="minorHAnsi" w:hAnsiTheme="minorHAnsi" w:cstheme="minorHAnsi"/>
          <w:sz w:val="22"/>
          <w:szCs w:val="22"/>
        </w:rPr>
      </w:pPr>
    </w:p>
    <w:p w14:paraId="4755AA94" w14:textId="77777777" w:rsidR="00FC50F8" w:rsidRDefault="00FC50F8" w:rsidP="00266C1B">
      <w:pPr>
        <w:spacing w:line="264" w:lineRule="auto"/>
        <w:jc w:val="right"/>
        <w:rPr>
          <w:rFonts w:asciiTheme="minorHAnsi" w:hAnsiTheme="minorHAnsi" w:cstheme="minorHAnsi"/>
          <w:sz w:val="22"/>
          <w:szCs w:val="22"/>
        </w:rPr>
      </w:pPr>
    </w:p>
    <w:p w14:paraId="41DFA325" w14:textId="77777777" w:rsidR="00FC50F8" w:rsidRDefault="00FC50F8" w:rsidP="00266C1B">
      <w:pPr>
        <w:spacing w:line="264" w:lineRule="auto"/>
        <w:jc w:val="right"/>
        <w:rPr>
          <w:rFonts w:asciiTheme="minorHAnsi" w:hAnsiTheme="minorHAnsi" w:cstheme="minorHAnsi"/>
          <w:sz w:val="22"/>
          <w:szCs w:val="22"/>
        </w:rPr>
      </w:pPr>
    </w:p>
    <w:p w14:paraId="19C9C953" w14:textId="77777777" w:rsidR="00FC50F8" w:rsidRDefault="00FC50F8" w:rsidP="00266C1B">
      <w:pPr>
        <w:spacing w:line="264" w:lineRule="auto"/>
        <w:jc w:val="right"/>
        <w:rPr>
          <w:rFonts w:asciiTheme="minorHAnsi" w:hAnsiTheme="minorHAnsi" w:cstheme="minorHAnsi"/>
          <w:sz w:val="22"/>
          <w:szCs w:val="22"/>
        </w:rPr>
      </w:pPr>
    </w:p>
    <w:p w14:paraId="62F5647D" w14:textId="77777777" w:rsidR="00FC50F8" w:rsidRDefault="00FC50F8" w:rsidP="00266C1B">
      <w:pPr>
        <w:spacing w:line="264" w:lineRule="auto"/>
        <w:jc w:val="right"/>
        <w:rPr>
          <w:rFonts w:asciiTheme="minorHAnsi" w:hAnsiTheme="minorHAnsi" w:cstheme="minorHAnsi"/>
          <w:sz w:val="22"/>
          <w:szCs w:val="22"/>
        </w:rPr>
      </w:pPr>
    </w:p>
    <w:p w14:paraId="2188B2C4" w14:textId="77777777" w:rsidR="00FC50F8" w:rsidRDefault="00FC50F8" w:rsidP="00266C1B">
      <w:pPr>
        <w:spacing w:line="264" w:lineRule="auto"/>
        <w:jc w:val="right"/>
        <w:rPr>
          <w:rFonts w:asciiTheme="minorHAnsi" w:hAnsiTheme="minorHAnsi" w:cstheme="minorHAnsi"/>
          <w:sz w:val="22"/>
          <w:szCs w:val="22"/>
        </w:rPr>
      </w:pPr>
    </w:p>
    <w:p w14:paraId="4851946E" w14:textId="77777777" w:rsidR="00FC50F8" w:rsidRDefault="00FC50F8" w:rsidP="00266C1B">
      <w:pPr>
        <w:spacing w:line="264" w:lineRule="auto"/>
        <w:jc w:val="right"/>
        <w:rPr>
          <w:rFonts w:asciiTheme="minorHAnsi" w:hAnsiTheme="minorHAnsi" w:cstheme="minorHAnsi"/>
          <w:sz w:val="22"/>
          <w:szCs w:val="22"/>
        </w:rPr>
      </w:pPr>
    </w:p>
    <w:p w14:paraId="3FCDC79C" w14:textId="77777777" w:rsidR="00FC50F8" w:rsidRDefault="00FC50F8" w:rsidP="00266C1B">
      <w:pPr>
        <w:spacing w:line="264" w:lineRule="auto"/>
        <w:jc w:val="right"/>
        <w:rPr>
          <w:rFonts w:asciiTheme="minorHAnsi" w:hAnsiTheme="minorHAnsi" w:cstheme="minorHAnsi"/>
          <w:sz w:val="22"/>
          <w:szCs w:val="22"/>
        </w:rPr>
      </w:pPr>
    </w:p>
    <w:p w14:paraId="5225E982" w14:textId="77777777" w:rsidR="00FC50F8" w:rsidRDefault="00FC50F8" w:rsidP="00266C1B">
      <w:pPr>
        <w:spacing w:line="264" w:lineRule="auto"/>
        <w:jc w:val="right"/>
        <w:rPr>
          <w:rFonts w:asciiTheme="minorHAnsi" w:hAnsiTheme="minorHAnsi" w:cstheme="minorHAnsi"/>
          <w:sz w:val="22"/>
          <w:szCs w:val="22"/>
        </w:rPr>
      </w:pPr>
    </w:p>
    <w:p w14:paraId="15C7F4C4" w14:textId="77777777" w:rsidR="00FC50F8" w:rsidRDefault="00FC50F8" w:rsidP="00266C1B">
      <w:pPr>
        <w:spacing w:line="264" w:lineRule="auto"/>
        <w:jc w:val="right"/>
        <w:rPr>
          <w:rFonts w:asciiTheme="minorHAnsi" w:hAnsiTheme="minorHAnsi" w:cstheme="minorHAnsi"/>
          <w:sz w:val="22"/>
          <w:szCs w:val="22"/>
        </w:rPr>
      </w:pPr>
    </w:p>
    <w:p w14:paraId="7DA57E39" w14:textId="77777777" w:rsidR="00FC50F8" w:rsidRDefault="00FC50F8" w:rsidP="00266C1B">
      <w:pPr>
        <w:spacing w:line="264" w:lineRule="auto"/>
        <w:jc w:val="right"/>
        <w:rPr>
          <w:rFonts w:asciiTheme="minorHAnsi" w:hAnsiTheme="minorHAnsi" w:cstheme="minorHAnsi"/>
          <w:sz w:val="22"/>
          <w:szCs w:val="22"/>
        </w:rPr>
      </w:pPr>
    </w:p>
    <w:p w14:paraId="7C27045F" w14:textId="77777777" w:rsidR="00FC50F8" w:rsidRPr="0084232C" w:rsidRDefault="00FC50F8" w:rsidP="00266C1B">
      <w:pPr>
        <w:spacing w:line="264" w:lineRule="auto"/>
        <w:jc w:val="right"/>
        <w:rPr>
          <w:rFonts w:asciiTheme="minorHAnsi" w:hAnsiTheme="minorHAnsi" w:cstheme="minorHAnsi"/>
          <w:sz w:val="22"/>
          <w:szCs w:val="22"/>
        </w:rPr>
      </w:pPr>
    </w:p>
    <w:p w14:paraId="71A9CE70" w14:textId="021BD786" w:rsidR="00480AD3" w:rsidRPr="0084232C" w:rsidRDefault="00480AD3" w:rsidP="00266C1B">
      <w:pPr>
        <w:spacing w:line="264" w:lineRule="auto"/>
        <w:jc w:val="right"/>
        <w:rPr>
          <w:rFonts w:asciiTheme="minorHAnsi" w:hAnsiTheme="minorHAnsi" w:cstheme="minorHAnsi"/>
          <w:sz w:val="22"/>
          <w:szCs w:val="22"/>
        </w:rPr>
      </w:pPr>
      <w:r w:rsidRPr="0084232C">
        <w:rPr>
          <w:rFonts w:asciiTheme="minorHAnsi" w:hAnsiTheme="minorHAnsi" w:cstheme="minorHAnsi"/>
          <w:sz w:val="22"/>
          <w:szCs w:val="22"/>
        </w:rPr>
        <w:lastRenderedPageBreak/>
        <w:t xml:space="preserve">Załącznik nr 1 do umowy </w:t>
      </w:r>
    </w:p>
    <w:p w14:paraId="1A619C58" w14:textId="77777777" w:rsidR="00480AD3" w:rsidRPr="0084232C" w:rsidRDefault="00480AD3" w:rsidP="00266C1B">
      <w:pPr>
        <w:spacing w:line="264" w:lineRule="auto"/>
        <w:rPr>
          <w:rFonts w:asciiTheme="minorHAnsi" w:hAnsiTheme="minorHAnsi" w:cstheme="minorHAnsi"/>
          <w:sz w:val="22"/>
          <w:szCs w:val="22"/>
        </w:rPr>
      </w:pPr>
      <w:r w:rsidRPr="0084232C">
        <w:rPr>
          <w:rFonts w:asciiTheme="minorHAnsi" w:hAnsiTheme="minorHAnsi" w:cstheme="minorHAnsi"/>
          <w:sz w:val="22"/>
          <w:szCs w:val="22"/>
        </w:rPr>
        <w:t>…………………..</w:t>
      </w:r>
    </w:p>
    <w:p w14:paraId="2DB7A6F9" w14:textId="77777777" w:rsidR="00480AD3" w:rsidRPr="0084232C" w:rsidRDefault="00480AD3" w:rsidP="00266C1B">
      <w:pPr>
        <w:spacing w:line="264" w:lineRule="auto"/>
        <w:rPr>
          <w:rFonts w:asciiTheme="minorHAnsi" w:hAnsiTheme="minorHAnsi" w:cstheme="minorHAnsi"/>
          <w:sz w:val="22"/>
          <w:szCs w:val="22"/>
        </w:rPr>
      </w:pPr>
      <w:r w:rsidRPr="0084232C">
        <w:rPr>
          <w:rFonts w:asciiTheme="minorHAnsi" w:hAnsiTheme="minorHAnsi" w:cstheme="minorHAnsi"/>
          <w:sz w:val="22"/>
          <w:szCs w:val="22"/>
        </w:rPr>
        <w:t xml:space="preserve">    /pieczęć firmy/</w:t>
      </w:r>
    </w:p>
    <w:p w14:paraId="4247390D" w14:textId="77777777" w:rsidR="00480AD3" w:rsidRPr="0084232C" w:rsidRDefault="00480AD3" w:rsidP="00266C1B">
      <w:pPr>
        <w:spacing w:line="264" w:lineRule="auto"/>
        <w:jc w:val="center"/>
        <w:rPr>
          <w:rFonts w:asciiTheme="minorHAnsi" w:hAnsiTheme="minorHAnsi" w:cstheme="minorHAnsi"/>
          <w:sz w:val="22"/>
          <w:szCs w:val="22"/>
        </w:rPr>
      </w:pPr>
      <w:r w:rsidRPr="0084232C">
        <w:rPr>
          <w:rFonts w:asciiTheme="minorHAnsi" w:hAnsiTheme="minorHAnsi" w:cstheme="minorHAnsi"/>
          <w:b/>
          <w:sz w:val="22"/>
          <w:szCs w:val="22"/>
        </w:rPr>
        <w:t xml:space="preserve">Raport miesięczny z realizacji umowy </w:t>
      </w:r>
    </w:p>
    <w:p w14:paraId="41647892" w14:textId="377C98CA" w:rsidR="00480AD3" w:rsidRPr="0084232C" w:rsidRDefault="00480AD3" w:rsidP="00266C1B">
      <w:pPr>
        <w:pStyle w:val="NormalnyWeb"/>
        <w:spacing w:before="0" w:beforeAutospacing="0" w:after="0" w:line="264" w:lineRule="auto"/>
        <w:ind w:right="-6"/>
        <w:jc w:val="both"/>
        <w:rPr>
          <w:rFonts w:asciiTheme="minorHAnsi" w:hAnsiTheme="minorHAnsi" w:cstheme="minorHAnsi"/>
          <w:b/>
          <w:sz w:val="22"/>
          <w:szCs w:val="22"/>
        </w:rPr>
      </w:pPr>
      <w:r w:rsidRPr="0084232C">
        <w:rPr>
          <w:rFonts w:asciiTheme="minorHAnsi" w:hAnsiTheme="minorHAnsi" w:cstheme="minorHAnsi"/>
          <w:sz w:val="22"/>
          <w:szCs w:val="22"/>
        </w:rPr>
        <w:t xml:space="preserve">Zgodnie z § </w:t>
      </w:r>
      <w:r w:rsidR="00A00B8B" w:rsidRPr="0084232C">
        <w:rPr>
          <w:rFonts w:asciiTheme="minorHAnsi" w:hAnsiTheme="minorHAnsi" w:cstheme="minorHAnsi"/>
          <w:sz w:val="22"/>
          <w:szCs w:val="22"/>
        </w:rPr>
        <w:t>7</w:t>
      </w:r>
      <w:r w:rsidR="00B475EB" w:rsidRPr="0084232C">
        <w:rPr>
          <w:rFonts w:asciiTheme="minorHAnsi" w:hAnsiTheme="minorHAnsi" w:cstheme="minorHAnsi"/>
          <w:sz w:val="22"/>
          <w:szCs w:val="22"/>
        </w:rPr>
        <w:t xml:space="preserve"> </w:t>
      </w:r>
      <w:r w:rsidRPr="0084232C">
        <w:rPr>
          <w:rFonts w:asciiTheme="minorHAnsi" w:hAnsiTheme="minorHAnsi" w:cstheme="minorHAnsi"/>
          <w:sz w:val="22"/>
          <w:szCs w:val="22"/>
        </w:rPr>
        <w:t xml:space="preserve">ust. </w:t>
      </w:r>
      <w:r w:rsidR="00B475EB" w:rsidRPr="0084232C">
        <w:rPr>
          <w:rFonts w:asciiTheme="minorHAnsi" w:hAnsiTheme="minorHAnsi" w:cstheme="minorHAnsi"/>
          <w:sz w:val="22"/>
          <w:szCs w:val="22"/>
        </w:rPr>
        <w:t xml:space="preserve">1 </w:t>
      </w:r>
      <w:r w:rsidR="00E47C2A" w:rsidRPr="0084232C">
        <w:rPr>
          <w:rFonts w:asciiTheme="minorHAnsi" w:hAnsiTheme="minorHAnsi" w:cstheme="minorHAnsi"/>
          <w:sz w:val="22"/>
          <w:szCs w:val="22"/>
        </w:rPr>
        <w:t xml:space="preserve"> </w:t>
      </w:r>
      <w:r w:rsidRPr="0084232C">
        <w:rPr>
          <w:rFonts w:asciiTheme="minorHAnsi" w:hAnsiTheme="minorHAnsi" w:cstheme="minorHAnsi"/>
          <w:sz w:val="22"/>
          <w:szCs w:val="22"/>
        </w:rPr>
        <w:t xml:space="preserve">umowy nr ……. z dnia …………… na realizację zadania pn.: </w:t>
      </w:r>
      <w:r w:rsidRPr="0084232C">
        <w:rPr>
          <w:rFonts w:asciiTheme="minorHAnsi" w:hAnsiTheme="minorHAnsi" w:cstheme="minorHAnsi"/>
          <w:b/>
          <w:sz w:val="22"/>
          <w:szCs w:val="22"/>
        </w:rPr>
        <w:t xml:space="preserve">Odbieranie </w:t>
      </w:r>
      <w:r w:rsidRPr="0084232C">
        <w:rPr>
          <w:rFonts w:asciiTheme="minorHAnsi" w:hAnsiTheme="minorHAnsi" w:cstheme="minorHAnsi"/>
          <w:b/>
          <w:sz w:val="22"/>
          <w:szCs w:val="22"/>
        </w:rPr>
        <w:br/>
        <w:t xml:space="preserve">i zagospodarowanie odpadów komunalnych  od właścicieli nieruchomości, na których zamieszkują mieszkańcy,  z terenu Gminy Rawa  </w:t>
      </w:r>
    </w:p>
    <w:p w14:paraId="46725281" w14:textId="77777777" w:rsidR="00480AD3" w:rsidRPr="0084232C" w:rsidRDefault="00480AD3" w:rsidP="00266C1B">
      <w:pPr>
        <w:pStyle w:val="NormalnyWeb"/>
        <w:spacing w:before="0" w:beforeAutospacing="0" w:after="0" w:line="264" w:lineRule="auto"/>
        <w:ind w:right="-6"/>
        <w:jc w:val="both"/>
        <w:rPr>
          <w:rFonts w:asciiTheme="minorHAnsi" w:hAnsiTheme="minorHAnsi" w:cstheme="minorHAnsi"/>
          <w:sz w:val="22"/>
          <w:szCs w:val="22"/>
        </w:rPr>
      </w:pPr>
      <w:r w:rsidRPr="0084232C">
        <w:rPr>
          <w:rFonts w:asciiTheme="minorHAnsi" w:hAnsiTheme="minorHAnsi" w:cstheme="minorHAnsi"/>
          <w:sz w:val="22"/>
          <w:szCs w:val="22"/>
        </w:rPr>
        <w:t xml:space="preserve"> przedkładam raport  za okres od …........ do ……… r.</w:t>
      </w:r>
    </w:p>
    <w:p w14:paraId="2AD3F40F" w14:textId="77777777" w:rsidR="00480AD3" w:rsidRPr="0084232C" w:rsidRDefault="00480AD3" w:rsidP="00266C1B">
      <w:pPr>
        <w:spacing w:line="264" w:lineRule="auto"/>
        <w:rPr>
          <w:rFonts w:asciiTheme="minorHAnsi" w:hAnsiTheme="minorHAnsi" w:cstheme="minorHAnsi"/>
          <w:sz w:val="22"/>
          <w:szCs w:val="22"/>
        </w:rPr>
      </w:pPr>
    </w:p>
    <w:p w14:paraId="2046AB15" w14:textId="77777777" w:rsidR="00480AD3" w:rsidRPr="0084232C" w:rsidRDefault="00480AD3" w:rsidP="00505D23">
      <w:pPr>
        <w:pStyle w:val="Nagwek1"/>
        <w:keepNext w:val="0"/>
        <w:numPr>
          <w:ilvl w:val="0"/>
          <w:numId w:val="9"/>
        </w:numPr>
        <w:suppressAutoHyphens/>
        <w:spacing w:before="0" w:after="0" w:line="264" w:lineRule="auto"/>
        <w:rPr>
          <w:rFonts w:asciiTheme="minorHAnsi" w:hAnsiTheme="minorHAnsi" w:cstheme="minorHAnsi"/>
          <w:b w:val="0"/>
          <w:bCs w:val="0"/>
          <w:sz w:val="22"/>
          <w:szCs w:val="22"/>
        </w:rPr>
      </w:pPr>
      <w:r w:rsidRPr="0084232C">
        <w:rPr>
          <w:rFonts w:asciiTheme="minorHAnsi" w:hAnsiTheme="minorHAnsi" w:cstheme="minorHAnsi"/>
          <w:b w:val="0"/>
          <w:bCs w:val="0"/>
          <w:sz w:val="22"/>
          <w:szCs w:val="22"/>
        </w:rPr>
        <w:t>Masa zagospodarowanych poszczególnych rodzajów odpadów komunalnych (w Mg):</w:t>
      </w:r>
    </w:p>
    <w:p w14:paraId="521E10FB" w14:textId="77777777" w:rsidR="00480AD3" w:rsidRPr="0084232C" w:rsidRDefault="00480AD3" w:rsidP="00266C1B">
      <w:pPr>
        <w:spacing w:line="264" w:lineRule="auto"/>
        <w:rPr>
          <w:rFonts w:asciiTheme="minorHAnsi" w:hAnsiTheme="minorHAnsi" w:cstheme="minorHAnsi"/>
          <w:sz w:val="22"/>
          <w:szCs w:val="22"/>
        </w:rPr>
      </w:pPr>
    </w:p>
    <w:tbl>
      <w:tblPr>
        <w:tblW w:w="0" w:type="auto"/>
        <w:tblInd w:w="108" w:type="dxa"/>
        <w:tblLayout w:type="fixed"/>
        <w:tblLook w:val="0000" w:firstRow="0" w:lastRow="0" w:firstColumn="0" w:lastColumn="0" w:noHBand="0" w:noVBand="0"/>
      </w:tblPr>
      <w:tblGrid>
        <w:gridCol w:w="648"/>
        <w:gridCol w:w="2880"/>
        <w:gridCol w:w="2917"/>
        <w:gridCol w:w="2785"/>
      </w:tblGrid>
      <w:tr w:rsidR="00480AD3" w:rsidRPr="0084232C" w14:paraId="47473EF0" w14:textId="77777777" w:rsidTr="00EA7241">
        <w:tc>
          <w:tcPr>
            <w:tcW w:w="648" w:type="dxa"/>
            <w:tcBorders>
              <w:top w:val="single" w:sz="4" w:space="0" w:color="000000"/>
              <w:left w:val="single" w:sz="4" w:space="0" w:color="000000"/>
              <w:bottom w:val="single" w:sz="4" w:space="0" w:color="000000"/>
            </w:tcBorders>
          </w:tcPr>
          <w:p w14:paraId="667E4A8B" w14:textId="77777777" w:rsidR="00480AD3" w:rsidRPr="0084232C" w:rsidRDefault="00480AD3" w:rsidP="00266C1B">
            <w:pPr>
              <w:spacing w:line="264" w:lineRule="auto"/>
              <w:rPr>
                <w:rFonts w:asciiTheme="minorHAnsi" w:hAnsiTheme="minorHAnsi" w:cstheme="minorHAnsi"/>
                <w:sz w:val="22"/>
                <w:szCs w:val="22"/>
              </w:rPr>
            </w:pPr>
            <w:r w:rsidRPr="0084232C">
              <w:rPr>
                <w:rFonts w:asciiTheme="minorHAnsi" w:hAnsiTheme="minorHAnsi" w:cstheme="minorHAnsi"/>
                <w:sz w:val="22"/>
                <w:szCs w:val="22"/>
              </w:rPr>
              <w:t>L.p.</w:t>
            </w:r>
          </w:p>
        </w:tc>
        <w:tc>
          <w:tcPr>
            <w:tcW w:w="2880" w:type="dxa"/>
            <w:tcBorders>
              <w:top w:val="single" w:sz="4" w:space="0" w:color="000000"/>
              <w:left w:val="single" w:sz="4" w:space="0" w:color="000000"/>
              <w:bottom w:val="single" w:sz="4" w:space="0" w:color="000000"/>
            </w:tcBorders>
          </w:tcPr>
          <w:p w14:paraId="15FE9CC7" w14:textId="77777777" w:rsidR="00480AD3" w:rsidRPr="0084232C" w:rsidRDefault="00480AD3" w:rsidP="00266C1B">
            <w:pPr>
              <w:spacing w:line="264" w:lineRule="auto"/>
              <w:jc w:val="center"/>
              <w:rPr>
                <w:rFonts w:asciiTheme="minorHAnsi" w:hAnsiTheme="minorHAnsi" w:cstheme="minorHAnsi"/>
                <w:sz w:val="22"/>
                <w:szCs w:val="22"/>
              </w:rPr>
            </w:pPr>
            <w:r w:rsidRPr="0084232C">
              <w:rPr>
                <w:rFonts w:asciiTheme="minorHAnsi" w:hAnsiTheme="minorHAnsi" w:cstheme="minorHAnsi"/>
                <w:sz w:val="22"/>
                <w:szCs w:val="22"/>
              </w:rPr>
              <w:t>Rodzaj odpadu (kod)</w:t>
            </w:r>
          </w:p>
        </w:tc>
        <w:tc>
          <w:tcPr>
            <w:tcW w:w="2917" w:type="dxa"/>
            <w:tcBorders>
              <w:top w:val="single" w:sz="4" w:space="0" w:color="000000"/>
              <w:left w:val="single" w:sz="4" w:space="0" w:color="000000"/>
              <w:bottom w:val="single" w:sz="4" w:space="0" w:color="000000"/>
            </w:tcBorders>
          </w:tcPr>
          <w:p w14:paraId="63D12F72" w14:textId="77777777" w:rsidR="00480AD3" w:rsidRPr="0084232C" w:rsidRDefault="00480AD3" w:rsidP="00266C1B">
            <w:pPr>
              <w:spacing w:line="264" w:lineRule="auto"/>
              <w:jc w:val="center"/>
              <w:rPr>
                <w:rFonts w:asciiTheme="minorHAnsi" w:hAnsiTheme="minorHAnsi" w:cstheme="minorHAnsi"/>
                <w:sz w:val="22"/>
                <w:szCs w:val="22"/>
              </w:rPr>
            </w:pPr>
            <w:r w:rsidRPr="0084232C">
              <w:rPr>
                <w:rFonts w:asciiTheme="minorHAnsi" w:hAnsiTheme="minorHAnsi" w:cstheme="minorHAnsi"/>
                <w:sz w:val="22"/>
                <w:szCs w:val="22"/>
              </w:rPr>
              <w:t>Masa przyjętych odpadów do zagospodarowania (Mg)</w:t>
            </w:r>
          </w:p>
        </w:tc>
        <w:tc>
          <w:tcPr>
            <w:tcW w:w="2785" w:type="dxa"/>
            <w:tcBorders>
              <w:top w:val="single" w:sz="4" w:space="0" w:color="000000"/>
              <w:left w:val="single" w:sz="4" w:space="0" w:color="000000"/>
              <w:bottom w:val="single" w:sz="4" w:space="0" w:color="000000"/>
              <w:right w:val="single" w:sz="4" w:space="0" w:color="000000"/>
            </w:tcBorders>
          </w:tcPr>
          <w:p w14:paraId="6B16083F" w14:textId="77777777" w:rsidR="00480AD3" w:rsidRPr="0084232C" w:rsidRDefault="00480AD3" w:rsidP="00266C1B">
            <w:pPr>
              <w:spacing w:line="264" w:lineRule="auto"/>
              <w:jc w:val="center"/>
              <w:rPr>
                <w:rFonts w:asciiTheme="minorHAnsi" w:hAnsiTheme="minorHAnsi" w:cstheme="minorHAnsi"/>
                <w:sz w:val="22"/>
                <w:szCs w:val="22"/>
              </w:rPr>
            </w:pPr>
            <w:r w:rsidRPr="0084232C">
              <w:rPr>
                <w:rFonts w:asciiTheme="minorHAnsi" w:hAnsiTheme="minorHAnsi" w:cstheme="minorHAnsi"/>
                <w:sz w:val="22"/>
                <w:szCs w:val="22"/>
              </w:rPr>
              <w:t>Masa odpadów zagospodarowanych (Mg) i sposób zagospodarowania</w:t>
            </w:r>
          </w:p>
        </w:tc>
      </w:tr>
      <w:tr w:rsidR="00480AD3" w:rsidRPr="0084232C" w14:paraId="7E50CBAF" w14:textId="77777777" w:rsidTr="00EA7241">
        <w:tc>
          <w:tcPr>
            <w:tcW w:w="648" w:type="dxa"/>
            <w:tcBorders>
              <w:top w:val="single" w:sz="4" w:space="0" w:color="000000"/>
              <w:left w:val="single" w:sz="4" w:space="0" w:color="000000"/>
              <w:bottom w:val="single" w:sz="4" w:space="0" w:color="000000"/>
            </w:tcBorders>
          </w:tcPr>
          <w:p w14:paraId="13466651" w14:textId="77777777" w:rsidR="00480AD3" w:rsidRPr="0084232C" w:rsidRDefault="00480AD3" w:rsidP="00266C1B">
            <w:pPr>
              <w:spacing w:line="264" w:lineRule="auto"/>
              <w:rPr>
                <w:rFonts w:asciiTheme="minorHAnsi" w:hAnsiTheme="minorHAnsi" w:cstheme="minorHAnsi"/>
                <w:sz w:val="22"/>
                <w:szCs w:val="22"/>
              </w:rPr>
            </w:pPr>
            <w:r w:rsidRPr="0084232C">
              <w:rPr>
                <w:rFonts w:asciiTheme="minorHAnsi" w:hAnsiTheme="minorHAnsi" w:cstheme="minorHAnsi"/>
                <w:sz w:val="22"/>
                <w:szCs w:val="22"/>
              </w:rPr>
              <w:t>1.</w:t>
            </w:r>
          </w:p>
        </w:tc>
        <w:tc>
          <w:tcPr>
            <w:tcW w:w="2880" w:type="dxa"/>
            <w:tcBorders>
              <w:top w:val="single" w:sz="4" w:space="0" w:color="000000"/>
              <w:left w:val="single" w:sz="4" w:space="0" w:color="000000"/>
              <w:bottom w:val="single" w:sz="4" w:space="0" w:color="000000"/>
            </w:tcBorders>
          </w:tcPr>
          <w:p w14:paraId="0ECFDED6" w14:textId="77777777" w:rsidR="00480AD3" w:rsidRPr="0084232C"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57A46E10" w14:textId="77777777" w:rsidR="00480AD3" w:rsidRPr="0084232C"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5A1F501A" w14:textId="77777777" w:rsidR="00480AD3" w:rsidRPr="0084232C" w:rsidRDefault="00480AD3" w:rsidP="00266C1B">
            <w:pPr>
              <w:snapToGrid w:val="0"/>
              <w:spacing w:line="264" w:lineRule="auto"/>
              <w:rPr>
                <w:rFonts w:asciiTheme="minorHAnsi" w:hAnsiTheme="minorHAnsi" w:cstheme="minorHAnsi"/>
                <w:sz w:val="22"/>
                <w:szCs w:val="22"/>
              </w:rPr>
            </w:pPr>
          </w:p>
        </w:tc>
      </w:tr>
      <w:tr w:rsidR="00480AD3" w:rsidRPr="0084232C" w14:paraId="74B5F65F" w14:textId="77777777" w:rsidTr="00EA7241">
        <w:tc>
          <w:tcPr>
            <w:tcW w:w="648" w:type="dxa"/>
            <w:tcBorders>
              <w:top w:val="single" w:sz="4" w:space="0" w:color="000000"/>
              <w:left w:val="single" w:sz="4" w:space="0" w:color="000000"/>
              <w:bottom w:val="single" w:sz="4" w:space="0" w:color="000000"/>
            </w:tcBorders>
          </w:tcPr>
          <w:p w14:paraId="7CA2FB65" w14:textId="77777777" w:rsidR="00480AD3" w:rsidRPr="0084232C" w:rsidRDefault="00480AD3" w:rsidP="00266C1B">
            <w:pPr>
              <w:spacing w:line="264" w:lineRule="auto"/>
              <w:rPr>
                <w:rFonts w:asciiTheme="minorHAnsi" w:hAnsiTheme="minorHAnsi" w:cstheme="minorHAnsi"/>
                <w:sz w:val="22"/>
                <w:szCs w:val="22"/>
              </w:rPr>
            </w:pPr>
            <w:r w:rsidRPr="0084232C">
              <w:rPr>
                <w:rFonts w:asciiTheme="minorHAnsi" w:hAnsiTheme="minorHAnsi" w:cstheme="minorHAnsi"/>
                <w:sz w:val="22"/>
                <w:szCs w:val="22"/>
              </w:rPr>
              <w:t>2.</w:t>
            </w:r>
          </w:p>
        </w:tc>
        <w:tc>
          <w:tcPr>
            <w:tcW w:w="2880" w:type="dxa"/>
            <w:tcBorders>
              <w:top w:val="single" w:sz="4" w:space="0" w:color="000000"/>
              <w:left w:val="single" w:sz="4" w:space="0" w:color="000000"/>
              <w:bottom w:val="single" w:sz="4" w:space="0" w:color="000000"/>
            </w:tcBorders>
          </w:tcPr>
          <w:p w14:paraId="13935797" w14:textId="77777777" w:rsidR="00480AD3" w:rsidRPr="0084232C"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1694061D" w14:textId="77777777" w:rsidR="00480AD3" w:rsidRPr="0084232C"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47BB3A3C" w14:textId="77777777" w:rsidR="00480AD3" w:rsidRPr="0084232C" w:rsidRDefault="00480AD3" w:rsidP="00266C1B">
            <w:pPr>
              <w:snapToGrid w:val="0"/>
              <w:spacing w:line="264" w:lineRule="auto"/>
              <w:rPr>
                <w:rFonts w:asciiTheme="minorHAnsi" w:hAnsiTheme="minorHAnsi" w:cstheme="minorHAnsi"/>
                <w:sz w:val="22"/>
                <w:szCs w:val="22"/>
              </w:rPr>
            </w:pPr>
          </w:p>
        </w:tc>
      </w:tr>
      <w:tr w:rsidR="00480AD3" w:rsidRPr="0084232C" w14:paraId="450B6E81" w14:textId="77777777" w:rsidTr="00EA7241">
        <w:tc>
          <w:tcPr>
            <w:tcW w:w="648" w:type="dxa"/>
            <w:tcBorders>
              <w:top w:val="single" w:sz="4" w:space="0" w:color="000000"/>
              <w:left w:val="single" w:sz="4" w:space="0" w:color="000000"/>
              <w:bottom w:val="single" w:sz="4" w:space="0" w:color="000000"/>
            </w:tcBorders>
          </w:tcPr>
          <w:p w14:paraId="03B98DE8" w14:textId="77777777" w:rsidR="00480AD3" w:rsidRPr="0084232C" w:rsidRDefault="00480AD3" w:rsidP="00266C1B">
            <w:pPr>
              <w:spacing w:line="264" w:lineRule="auto"/>
              <w:rPr>
                <w:rFonts w:asciiTheme="minorHAnsi" w:hAnsiTheme="minorHAnsi" w:cstheme="minorHAnsi"/>
                <w:sz w:val="22"/>
                <w:szCs w:val="22"/>
              </w:rPr>
            </w:pPr>
            <w:r w:rsidRPr="0084232C">
              <w:rPr>
                <w:rFonts w:asciiTheme="minorHAnsi" w:hAnsiTheme="minorHAnsi" w:cstheme="minorHAnsi"/>
                <w:sz w:val="22"/>
                <w:szCs w:val="22"/>
              </w:rPr>
              <w:t>3.</w:t>
            </w:r>
          </w:p>
        </w:tc>
        <w:tc>
          <w:tcPr>
            <w:tcW w:w="2880" w:type="dxa"/>
            <w:tcBorders>
              <w:top w:val="single" w:sz="4" w:space="0" w:color="000000"/>
              <w:left w:val="single" w:sz="4" w:space="0" w:color="000000"/>
              <w:bottom w:val="single" w:sz="4" w:space="0" w:color="000000"/>
            </w:tcBorders>
          </w:tcPr>
          <w:p w14:paraId="0085A645" w14:textId="77777777" w:rsidR="00480AD3" w:rsidRPr="0084232C"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22486642" w14:textId="77777777" w:rsidR="00480AD3" w:rsidRPr="0084232C"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4E87A680" w14:textId="77777777" w:rsidR="00480AD3" w:rsidRPr="0084232C" w:rsidRDefault="00480AD3" w:rsidP="00266C1B">
            <w:pPr>
              <w:snapToGrid w:val="0"/>
              <w:spacing w:line="264" w:lineRule="auto"/>
              <w:rPr>
                <w:rFonts w:asciiTheme="minorHAnsi" w:hAnsiTheme="minorHAnsi" w:cstheme="minorHAnsi"/>
                <w:sz w:val="22"/>
                <w:szCs w:val="22"/>
              </w:rPr>
            </w:pPr>
          </w:p>
        </w:tc>
      </w:tr>
      <w:tr w:rsidR="00480AD3" w:rsidRPr="0084232C" w14:paraId="13E7A545" w14:textId="77777777" w:rsidTr="00EA7241">
        <w:tc>
          <w:tcPr>
            <w:tcW w:w="648" w:type="dxa"/>
            <w:tcBorders>
              <w:top w:val="single" w:sz="4" w:space="0" w:color="000000"/>
              <w:left w:val="single" w:sz="4" w:space="0" w:color="000000"/>
              <w:bottom w:val="single" w:sz="4" w:space="0" w:color="000000"/>
            </w:tcBorders>
          </w:tcPr>
          <w:p w14:paraId="629B1F88" w14:textId="77777777" w:rsidR="00480AD3" w:rsidRPr="0084232C" w:rsidRDefault="00480AD3" w:rsidP="00266C1B">
            <w:pPr>
              <w:spacing w:line="264" w:lineRule="auto"/>
              <w:rPr>
                <w:rFonts w:asciiTheme="minorHAnsi" w:hAnsiTheme="minorHAnsi" w:cstheme="minorHAnsi"/>
                <w:sz w:val="22"/>
                <w:szCs w:val="22"/>
              </w:rPr>
            </w:pPr>
            <w:r w:rsidRPr="0084232C">
              <w:rPr>
                <w:rFonts w:asciiTheme="minorHAnsi" w:hAnsiTheme="minorHAnsi" w:cstheme="minorHAnsi"/>
                <w:sz w:val="22"/>
                <w:szCs w:val="22"/>
              </w:rPr>
              <w:t>4.</w:t>
            </w:r>
          </w:p>
        </w:tc>
        <w:tc>
          <w:tcPr>
            <w:tcW w:w="2880" w:type="dxa"/>
            <w:tcBorders>
              <w:top w:val="single" w:sz="4" w:space="0" w:color="000000"/>
              <w:left w:val="single" w:sz="4" w:space="0" w:color="000000"/>
              <w:bottom w:val="single" w:sz="4" w:space="0" w:color="000000"/>
            </w:tcBorders>
          </w:tcPr>
          <w:p w14:paraId="741587FC" w14:textId="77777777" w:rsidR="00480AD3" w:rsidRPr="0084232C"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790EB7BE" w14:textId="77777777" w:rsidR="00480AD3" w:rsidRPr="0084232C"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44ABF520" w14:textId="77777777" w:rsidR="00480AD3" w:rsidRPr="0084232C" w:rsidRDefault="00480AD3" w:rsidP="00266C1B">
            <w:pPr>
              <w:snapToGrid w:val="0"/>
              <w:spacing w:line="264" w:lineRule="auto"/>
              <w:rPr>
                <w:rFonts w:asciiTheme="minorHAnsi" w:hAnsiTheme="minorHAnsi" w:cstheme="minorHAnsi"/>
                <w:sz w:val="22"/>
                <w:szCs w:val="22"/>
              </w:rPr>
            </w:pPr>
          </w:p>
        </w:tc>
      </w:tr>
      <w:tr w:rsidR="00480AD3" w:rsidRPr="0084232C" w14:paraId="3E8E46AC" w14:textId="77777777" w:rsidTr="00EA7241">
        <w:tc>
          <w:tcPr>
            <w:tcW w:w="648" w:type="dxa"/>
            <w:tcBorders>
              <w:top w:val="single" w:sz="4" w:space="0" w:color="000000"/>
              <w:left w:val="single" w:sz="4" w:space="0" w:color="000000"/>
              <w:bottom w:val="single" w:sz="4" w:space="0" w:color="000000"/>
            </w:tcBorders>
          </w:tcPr>
          <w:p w14:paraId="38BBF6F9" w14:textId="77777777" w:rsidR="00480AD3" w:rsidRPr="0084232C" w:rsidRDefault="00480AD3" w:rsidP="00266C1B">
            <w:pPr>
              <w:spacing w:line="264" w:lineRule="auto"/>
              <w:rPr>
                <w:rFonts w:asciiTheme="minorHAnsi" w:hAnsiTheme="minorHAnsi" w:cstheme="minorHAnsi"/>
                <w:sz w:val="22"/>
                <w:szCs w:val="22"/>
              </w:rPr>
            </w:pPr>
            <w:r w:rsidRPr="0084232C">
              <w:rPr>
                <w:rFonts w:asciiTheme="minorHAnsi" w:hAnsiTheme="minorHAnsi" w:cstheme="minorHAnsi"/>
                <w:sz w:val="22"/>
                <w:szCs w:val="22"/>
              </w:rPr>
              <w:t>5.</w:t>
            </w:r>
          </w:p>
        </w:tc>
        <w:tc>
          <w:tcPr>
            <w:tcW w:w="2880" w:type="dxa"/>
            <w:tcBorders>
              <w:top w:val="single" w:sz="4" w:space="0" w:color="000000"/>
              <w:left w:val="single" w:sz="4" w:space="0" w:color="000000"/>
              <w:bottom w:val="single" w:sz="4" w:space="0" w:color="000000"/>
            </w:tcBorders>
          </w:tcPr>
          <w:p w14:paraId="1DFE7D0F" w14:textId="77777777" w:rsidR="00480AD3" w:rsidRPr="0084232C"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471070AE" w14:textId="77777777" w:rsidR="00480AD3" w:rsidRPr="0084232C"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5CBFA0F2" w14:textId="77777777" w:rsidR="00480AD3" w:rsidRPr="0084232C" w:rsidRDefault="00480AD3" w:rsidP="00266C1B">
            <w:pPr>
              <w:snapToGrid w:val="0"/>
              <w:spacing w:line="264" w:lineRule="auto"/>
              <w:rPr>
                <w:rFonts w:asciiTheme="minorHAnsi" w:hAnsiTheme="minorHAnsi" w:cstheme="minorHAnsi"/>
                <w:sz w:val="22"/>
                <w:szCs w:val="22"/>
              </w:rPr>
            </w:pPr>
          </w:p>
        </w:tc>
      </w:tr>
      <w:tr w:rsidR="00480AD3" w:rsidRPr="0084232C" w14:paraId="5E1BF68C" w14:textId="77777777" w:rsidTr="00EA7241">
        <w:tc>
          <w:tcPr>
            <w:tcW w:w="648" w:type="dxa"/>
            <w:tcBorders>
              <w:top w:val="single" w:sz="4" w:space="0" w:color="000000"/>
              <w:left w:val="single" w:sz="4" w:space="0" w:color="000000"/>
              <w:bottom w:val="single" w:sz="4" w:space="0" w:color="000000"/>
            </w:tcBorders>
          </w:tcPr>
          <w:p w14:paraId="7339F764" w14:textId="77777777" w:rsidR="00480AD3" w:rsidRPr="0084232C" w:rsidRDefault="00480AD3" w:rsidP="00266C1B">
            <w:pPr>
              <w:spacing w:line="264" w:lineRule="auto"/>
              <w:rPr>
                <w:rFonts w:asciiTheme="minorHAnsi" w:hAnsiTheme="minorHAnsi" w:cstheme="minorHAnsi"/>
                <w:sz w:val="22"/>
                <w:szCs w:val="22"/>
              </w:rPr>
            </w:pPr>
            <w:r w:rsidRPr="0084232C">
              <w:rPr>
                <w:rFonts w:asciiTheme="minorHAnsi" w:hAnsiTheme="minorHAnsi" w:cstheme="minorHAnsi"/>
                <w:sz w:val="22"/>
                <w:szCs w:val="22"/>
              </w:rPr>
              <w:t>6.</w:t>
            </w:r>
          </w:p>
        </w:tc>
        <w:tc>
          <w:tcPr>
            <w:tcW w:w="2880" w:type="dxa"/>
            <w:tcBorders>
              <w:top w:val="single" w:sz="4" w:space="0" w:color="000000"/>
              <w:left w:val="single" w:sz="4" w:space="0" w:color="000000"/>
              <w:bottom w:val="single" w:sz="4" w:space="0" w:color="000000"/>
            </w:tcBorders>
          </w:tcPr>
          <w:p w14:paraId="11D4BF67" w14:textId="77777777" w:rsidR="00480AD3" w:rsidRPr="0084232C"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29BF8080" w14:textId="77777777" w:rsidR="00480AD3" w:rsidRPr="0084232C"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32B17D2D" w14:textId="77777777" w:rsidR="00480AD3" w:rsidRPr="0084232C" w:rsidRDefault="00480AD3" w:rsidP="00266C1B">
            <w:pPr>
              <w:snapToGrid w:val="0"/>
              <w:spacing w:line="264" w:lineRule="auto"/>
              <w:rPr>
                <w:rFonts w:asciiTheme="minorHAnsi" w:hAnsiTheme="minorHAnsi" w:cstheme="minorHAnsi"/>
                <w:sz w:val="22"/>
                <w:szCs w:val="22"/>
              </w:rPr>
            </w:pPr>
          </w:p>
        </w:tc>
      </w:tr>
      <w:tr w:rsidR="00480AD3" w:rsidRPr="0084232C" w14:paraId="52559BC4" w14:textId="77777777" w:rsidTr="00EA7241">
        <w:tc>
          <w:tcPr>
            <w:tcW w:w="648" w:type="dxa"/>
            <w:tcBorders>
              <w:top w:val="single" w:sz="4" w:space="0" w:color="000000"/>
              <w:left w:val="single" w:sz="4" w:space="0" w:color="000000"/>
              <w:bottom w:val="single" w:sz="4" w:space="0" w:color="000000"/>
            </w:tcBorders>
          </w:tcPr>
          <w:p w14:paraId="71CE3279" w14:textId="77777777" w:rsidR="00480AD3" w:rsidRPr="0084232C" w:rsidRDefault="00480AD3" w:rsidP="00266C1B">
            <w:pPr>
              <w:spacing w:line="264" w:lineRule="auto"/>
              <w:rPr>
                <w:rFonts w:asciiTheme="minorHAnsi" w:hAnsiTheme="minorHAnsi" w:cstheme="minorHAnsi"/>
                <w:sz w:val="22"/>
                <w:szCs w:val="22"/>
              </w:rPr>
            </w:pPr>
            <w:r w:rsidRPr="0084232C">
              <w:rPr>
                <w:rFonts w:asciiTheme="minorHAnsi" w:hAnsiTheme="minorHAnsi" w:cstheme="minorHAnsi"/>
                <w:sz w:val="22"/>
                <w:szCs w:val="22"/>
              </w:rPr>
              <w:t>7.</w:t>
            </w:r>
          </w:p>
        </w:tc>
        <w:tc>
          <w:tcPr>
            <w:tcW w:w="2880" w:type="dxa"/>
            <w:tcBorders>
              <w:top w:val="single" w:sz="4" w:space="0" w:color="000000"/>
              <w:left w:val="single" w:sz="4" w:space="0" w:color="000000"/>
              <w:bottom w:val="single" w:sz="4" w:space="0" w:color="000000"/>
            </w:tcBorders>
          </w:tcPr>
          <w:p w14:paraId="0E732F17" w14:textId="77777777" w:rsidR="00480AD3" w:rsidRPr="0084232C"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73E244D1" w14:textId="77777777" w:rsidR="00480AD3" w:rsidRPr="0084232C"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4A77005C" w14:textId="77777777" w:rsidR="00480AD3" w:rsidRPr="0084232C" w:rsidRDefault="00480AD3" w:rsidP="00266C1B">
            <w:pPr>
              <w:snapToGrid w:val="0"/>
              <w:spacing w:line="264" w:lineRule="auto"/>
              <w:rPr>
                <w:rFonts w:asciiTheme="minorHAnsi" w:hAnsiTheme="minorHAnsi" w:cstheme="minorHAnsi"/>
                <w:sz w:val="22"/>
                <w:szCs w:val="22"/>
              </w:rPr>
            </w:pPr>
          </w:p>
        </w:tc>
      </w:tr>
      <w:tr w:rsidR="00480AD3" w:rsidRPr="0084232C" w14:paraId="2D212B64" w14:textId="77777777" w:rsidTr="00EA7241">
        <w:tc>
          <w:tcPr>
            <w:tcW w:w="648" w:type="dxa"/>
            <w:tcBorders>
              <w:top w:val="single" w:sz="4" w:space="0" w:color="000000"/>
              <w:left w:val="single" w:sz="4" w:space="0" w:color="000000"/>
              <w:bottom w:val="single" w:sz="4" w:space="0" w:color="000000"/>
            </w:tcBorders>
          </w:tcPr>
          <w:p w14:paraId="39459FF2" w14:textId="77777777" w:rsidR="00480AD3" w:rsidRPr="0084232C" w:rsidRDefault="00480AD3" w:rsidP="00266C1B">
            <w:pPr>
              <w:spacing w:line="264" w:lineRule="auto"/>
              <w:rPr>
                <w:rFonts w:asciiTheme="minorHAnsi" w:hAnsiTheme="minorHAnsi" w:cstheme="minorHAnsi"/>
                <w:sz w:val="22"/>
                <w:szCs w:val="22"/>
              </w:rPr>
            </w:pPr>
            <w:r w:rsidRPr="0084232C">
              <w:rPr>
                <w:rFonts w:asciiTheme="minorHAnsi" w:hAnsiTheme="minorHAnsi" w:cstheme="minorHAnsi"/>
                <w:sz w:val="22"/>
                <w:szCs w:val="22"/>
              </w:rPr>
              <w:t>8.</w:t>
            </w:r>
          </w:p>
        </w:tc>
        <w:tc>
          <w:tcPr>
            <w:tcW w:w="2880" w:type="dxa"/>
            <w:tcBorders>
              <w:top w:val="single" w:sz="4" w:space="0" w:color="000000"/>
              <w:left w:val="single" w:sz="4" w:space="0" w:color="000000"/>
              <w:bottom w:val="single" w:sz="4" w:space="0" w:color="000000"/>
            </w:tcBorders>
          </w:tcPr>
          <w:p w14:paraId="3F15D66A" w14:textId="77777777" w:rsidR="00480AD3" w:rsidRPr="0084232C"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43CF6FA2" w14:textId="77777777" w:rsidR="00480AD3" w:rsidRPr="0084232C"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07FA6C80" w14:textId="77777777" w:rsidR="00480AD3" w:rsidRPr="0084232C" w:rsidRDefault="00480AD3" w:rsidP="00266C1B">
            <w:pPr>
              <w:snapToGrid w:val="0"/>
              <w:spacing w:line="264" w:lineRule="auto"/>
              <w:rPr>
                <w:rFonts w:asciiTheme="minorHAnsi" w:hAnsiTheme="minorHAnsi" w:cstheme="minorHAnsi"/>
                <w:sz w:val="22"/>
                <w:szCs w:val="22"/>
              </w:rPr>
            </w:pPr>
          </w:p>
        </w:tc>
      </w:tr>
      <w:tr w:rsidR="00480AD3" w:rsidRPr="0084232C" w14:paraId="707515B3" w14:textId="77777777" w:rsidTr="00EA7241">
        <w:tc>
          <w:tcPr>
            <w:tcW w:w="648" w:type="dxa"/>
            <w:tcBorders>
              <w:top w:val="single" w:sz="4" w:space="0" w:color="000000"/>
              <w:left w:val="single" w:sz="4" w:space="0" w:color="000000"/>
              <w:bottom w:val="single" w:sz="4" w:space="0" w:color="000000"/>
            </w:tcBorders>
          </w:tcPr>
          <w:p w14:paraId="6C8A5A57" w14:textId="77777777" w:rsidR="00480AD3" w:rsidRPr="0084232C" w:rsidRDefault="00480AD3" w:rsidP="00266C1B">
            <w:pPr>
              <w:spacing w:line="264" w:lineRule="auto"/>
              <w:rPr>
                <w:rFonts w:asciiTheme="minorHAnsi" w:hAnsiTheme="minorHAnsi" w:cstheme="minorHAnsi"/>
                <w:sz w:val="22"/>
                <w:szCs w:val="22"/>
              </w:rPr>
            </w:pPr>
            <w:r w:rsidRPr="0084232C">
              <w:rPr>
                <w:rFonts w:asciiTheme="minorHAnsi" w:hAnsiTheme="minorHAnsi" w:cstheme="minorHAnsi"/>
                <w:sz w:val="22"/>
                <w:szCs w:val="22"/>
              </w:rPr>
              <w:t>9.</w:t>
            </w:r>
          </w:p>
        </w:tc>
        <w:tc>
          <w:tcPr>
            <w:tcW w:w="2880" w:type="dxa"/>
            <w:tcBorders>
              <w:top w:val="single" w:sz="4" w:space="0" w:color="000000"/>
              <w:left w:val="single" w:sz="4" w:space="0" w:color="000000"/>
              <w:bottom w:val="single" w:sz="4" w:space="0" w:color="000000"/>
            </w:tcBorders>
          </w:tcPr>
          <w:p w14:paraId="12B8B298" w14:textId="77777777" w:rsidR="00480AD3" w:rsidRPr="0084232C"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52A835C7" w14:textId="77777777" w:rsidR="00480AD3" w:rsidRPr="0084232C"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1A23F4DA" w14:textId="77777777" w:rsidR="00480AD3" w:rsidRPr="0084232C" w:rsidRDefault="00480AD3" w:rsidP="00266C1B">
            <w:pPr>
              <w:snapToGrid w:val="0"/>
              <w:spacing w:line="264" w:lineRule="auto"/>
              <w:rPr>
                <w:rFonts w:asciiTheme="minorHAnsi" w:hAnsiTheme="minorHAnsi" w:cstheme="minorHAnsi"/>
                <w:sz w:val="22"/>
                <w:szCs w:val="22"/>
              </w:rPr>
            </w:pPr>
          </w:p>
        </w:tc>
      </w:tr>
      <w:tr w:rsidR="00480AD3" w:rsidRPr="0084232C" w14:paraId="3A04208D" w14:textId="77777777" w:rsidTr="00EA7241">
        <w:tc>
          <w:tcPr>
            <w:tcW w:w="648" w:type="dxa"/>
            <w:tcBorders>
              <w:top w:val="single" w:sz="4" w:space="0" w:color="000000"/>
              <w:left w:val="single" w:sz="4" w:space="0" w:color="000000"/>
              <w:bottom w:val="single" w:sz="4" w:space="0" w:color="000000"/>
            </w:tcBorders>
          </w:tcPr>
          <w:p w14:paraId="56CE714E" w14:textId="77777777" w:rsidR="00480AD3" w:rsidRPr="0084232C" w:rsidRDefault="00480AD3" w:rsidP="00266C1B">
            <w:pPr>
              <w:spacing w:line="264" w:lineRule="auto"/>
              <w:rPr>
                <w:rFonts w:asciiTheme="minorHAnsi" w:hAnsiTheme="minorHAnsi" w:cstheme="minorHAnsi"/>
                <w:sz w:val="22"/>
                <w:szCs w:val="22"/>
              </w:rPr>
            </w:pPr>
            <w:r w:rsidRPr="0084232C">
              <w:rPr>
                <w:rFonts w:asciiTheme="minorHAnsi" w:hAnsiTheme="minorHAnsi" w:cstheme="minorHAnsi"/>
                <w:sz w:val="22"/>
                <w:szCs w:val="22"/>
              </w:rPr>
              <w:t>10.</w:t>
            </w:r>
          </w:p>
        </w:tc>
        <w:tc>
          <w:tcPr>
            <w:tcW w:w="2880" w:type="dxa"/>
            <w:tcBorders>
              <w:top w:val="single" w:sz="4" w:space="0" w:color="000000"/>
              <w:left w:val="single" w:sz="4" w:space="0" w:color="000000"/>
              <w:bottom w:val="single" w:sz="4" w:space="0" w:color="000000"/>
            </w:tcBorders>
          </w:tcPr>
          <w:p w14:paraId="48DDB226" w14:textId="77777777" w:rsidR="00480AD3" w:rsidRPr="0084232C"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7C083C75" w14:textId="77777777" w:rsidR="00480AD3" w:rsidRPr="0084232C"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630460D8" w14:textId="77777777" w:rsidR="00480AD3" w:rsidRPr="0084232C" w:rsidRDefault="00480AD3" w:rsidP="00266C1B">
            <w:pPr>
              <w:snapToGrid w:val="0"/>
              <w:spacing w:line="264" w:lineRule="auto"/>
              <w:rPr>
                <w:rFonts w:asciiTheme="minorHAnsi" w:hAnsiTheme="minorHAnsi" w:cstheme="minorHAnsi"/>
                <w:sz w:val="22"/>
                <w:szCs w:val="22"/>
              </w:rPr>
            </w:pPr>
          </w:p>
        </w:tc>
      </w:tr>
    </w:tbl>
    <w:p w14:paraId="4B619225" w14:textId="77777777" w:rsidR="00480AD3" w:rsidRDefault="00480AD3" w:rsidP="00266C1B">
      <w:pPr>
        <w:spacing w:line="264" w:lineRule="auto"/>
        <w:rPr>
          <w:rFonts w:asciiTheme="minorHAnsi" w:hAnsiTheme="minorHAnsi" w:cstheme="minorHAnsi"/>
          <w:sz w:val="22"/>
          <w:szCs w:val="22"/>
        </w:rPr>
      </w:pPr>
    </w:p>
    <w:p w14:paraId="6C0A4D47" w14:textId="1E34A2AC" w:rsidR="008E1D68" w:rsidRPr="0084232C" w:rsidRDefault="008E1D68" w:rsidP="00266C1B">
      <w:pPr>
        <w:spacing w:line="264" w:lineRule="auto"/>
        <w:rPr>
          <w:rFonts w:asciiTheme="minorHAnsi" w:hAnsiTheme="minorHAnsi" w:cstheme="minorHAnsi"/>
          <w:sz w:val="22"/>
          <w:szCs w:val="22"/>
        </w:rPr>
      </w:pPr>
      <w:r>
        <w:rPr>
          <w:rFonts w:asciiTheme="minorHAnsi" w:hAnsiTheme="minorHAnsi" w:cstheme="minorHAnsi"/>
          <w:sz w:val="22"/>
          <w:szCs w:val="22"/>
        </w:rPr>
        <w:t xml:space="preserve">Do raportu załączam zapis z systemu GPS pojazdów wykonujących usługę odbioru odpadów w danym miesiącu przekazany na nośniku danych (DVD ,  </w:t>
      </w:r>
      <w:proofErr w:type="spellStart"/>
      <w:r>
        <w:rPr>
          <w:rFonts w:asciiTheme="minorHAnsi" w:hAnsiTheme="minorHAnsi" w:cstheme="minorHAnsi"/>
          <w:sz w:val="22"/>
          <w:szCs w:val="22"/>
        </w:rPr>
        <w:t>pen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drive</w:t>
      </w:r>
      <w:proofErr w:type="spellEnd"/>
      <w:r>
        <w:rPr>
          <w:rFonts w:asciiTheme="minorHAnsi" w:hAnsiTheme="minorHAnsi" w:cstheme="minorHAnsi"/>
          <w:sz w:val="22"/>
          <w:szCs w:val="22"/>
        </w:rPr>
        <w:t xml:space="preserve">) </w:t>
      </w:r>
    </w:p>
    <w:p w14:paraId="793075DF" w14:textId="77777777" w:rsidR="00480AD3" w:rsidRPr="0084232C" w:rsidRDefault="00480AD3" w:rsidP="00505D23">
      <w:pPr>
        <w:pStyle w:val="Nagwek1"/>
        <w:keepNext w:val="0"/>
        <w:numPr>
          <w:ilvl w:val="0"/>
          <w:numId w:val="9"/>
        </w:numPr>
        <w:suppressAutoHyphens/>
        <w:spacing w:before="0" w:after="0" w:line="264" w:lineRule="auto"/>
        <w:rPr>
          <w:rFonts w:asciiTheme="minorHAnsi" w:hAnsiTheme="minorHAnsi" w:cstheme="minorHAnsi"/>
          <w:b w:val="0"/>
          <w:bCs w:val="0"/>
          <w:sz w:val="22"/>
          <w:szCs w:val="22"/>
        </w:rPr>
      </w:pPr>
      <w:r w:rsidRPr="0084232C">
        <w:rPr>
          <w:rFonts w:asciiTheme="minorHAnsi" w:hAnsiTheme="minorHAnsi" w:cstheme="minorHAnsi"/>
          <w:b w:val="0"/>
          <w:bCs w:val="0"/>
          <w:sz w:val="22"/>
          <w:szCs w:val="22"/>
        </w:rPr>
        <w:t>Uwagi:</w:t>
      </w:r>
    </w:p>
    <w:p w14:paraId="5326E372" w14:textId="77777777" w:rsidR="00480AD3" w:rsidRPr="0084232C" w:rsidRDefault="00480AD3" w:rsidP="00266C1B">
      <w:pPr>
        <w:spacing w:line="264" w:lineRule="auto"/>
        <w:rPr>
          <w:rFonts w:asciiTheme="minorHAnsi" w:hAnsiTheme="minorHAnsi" w:cstheme="minorHAnsi"/>
          <w:sz w:val="22"/>
          <w:szCs w:val="22"/>
        </w:rPr>
      </w:pPr>
      <w:r w:rsidRPr="0084232C">
        <w:rPr>
          <w:rFonts w:asciiTheme="minorHAnsi" w:hAnsiTheme="minorHAnsi" w:cstheme="minorHAnsi"/>
          <w:sz w:val="22"/>
          <w:szCs w:val="22"/>
        </w:rPr>
        <w:t xml:space="preserve">………………………………………………………………………………………………………………………………………………………………………………………………………………………………………………………………………………….        </w:t>
      </w:r>
      <w:r w:rsidRPr="0084232C">
        <w:rPr>
          <w:rFonts w:asciiTheme="minorHAnsi" w:hAnsiTheme="minorHAnsi" w:cstheme="minorHAnsi"/>
          <w:sz w:val="22"/>
          <w:szCs w:val="22"/>
        </w:rPr>
        <w:tab/>
        <w:t xml:space="preserve">    </w:t>
      </w:r>
    </w:p>
    <w:p w14:paraId="15F07AF0" w14:textId="77777777" w:rsidR="00480AD3" w:rsidRPr="0084232C" w:rsidRDefault="00480AD3" w:rsidP="00266C1B">
      <w:pPr>
        <w:spacing w:line="264" w:lineRule="auto"/>
        <w:rPr>
          <w:rFonts w:asciiTheme="minorHAnsi" w:hAnsiTheme="minorHAnsi" w:cstheme="minorHAnsi"/>
          <w:sz w:val="22"/>
          <w:szCs w:val="22"/>
        </w:rPr>
      </w:pPr>
      <w:r w:rsidRPr="0084232C">
        <w:rPr>
          <w:rFonts w:asciiTheme="minorHAnsi" w:hAnsiTheme="minorHAnsi" w:cstheme="minorHAnsi"/>
          <w:sz w:val="22"/>
          <w:szCs w:val="22"/>
        </w:rPr>
        <w:t xml:space="preserve">/data i podpis przedkładającego sprawozdanie/   </w:t>
      </w:r>
      <w:r w:rsidRPr="0084232C">
        <w:rPr>
          <w:rFonts w:asciiTheme="minorHAnsi" w:hAnsiTheme="minorHAnsi" w:cstheme="minorHAnsi"/>
          <w:sz w:val="22"/>
          <w:szCs w:val="22"/>
        </w:rPr>
        <w:tab/>
      </w:r>
      <w:r w:rsidRPr="0084232C">
        <w:rPr>
          <w:rFonts w:asciiTheme="minorHAnsi" w:hAnsiTheme="minorHAnsi" w:cstheme="minorHAnsi"/>
          <w:sz w:val="22"/>
          <w:szCs w:val="22"/>
        </w:rPr>
        <w:tab/>
        <w:t xml:space="preserve">      </w:t>
      </w:r>
    </w:p>
    <w:p w14:paraId="45A8F997" w14:textId="7D8985F5" w:rsidR="00480AD3" w:rsidRPr="0084232C" w:rsidRDefault="00480AD3" w:rsidP="00266C1B">
      <w:pPr>
        <w:spacing w:line="264" w:lineRule="auto"/>
        <w:rPr>
          <w:rFonts w:asciiTheme="minorHAnsi" w:hAnsiTheme="minorHAnsi" w:cstheme="minorHAnsi"/>
          <w:sz w:val="22"/>
          <w:szCs w:val="22"/>
        </w:rPr>
      </w:pPr>
    </w:p>
    <w:p w14:paraId="1FE50583" w14:textId="30112FA8" w:rsidR="00E47C2A" w:rsidRPr="0084232C" w:rsidRDefault="00E47C2A" w:rsidP="00266C1B">
      <w:pPr>
        <w:spacing w:line="264" w:lineRule="auto"/>
        <w:rPr>
          <w:rFonts w:asciiTheme="minorHAnsi" w:hAnsiTheme="minorHAnsi" w:cstheme="minorHAnsi"/>
          <w:sz w:val="22"/>
          <w:szCs w:val="22"/>
        </w:rPr>
      </w:pPr>
    </w:p>
    <w:p w14:paraId="1E5E1B4C" w14:textId="77777777" w:rsidR="00E47C2A" w:rsidRPr="0084232C" w:rsidRDefault="00E47C2A" w:rsidP="00266C1B">
      <w:pPr>
        <w:spacing w:line="264" w:lineRule="auto"/>
        <w:rPr>
          <w:rFonts w:asciiTheme="minorHAnsi" w:hAnsiTheme="minorHAnsi" w:cstheme="minorHAnsi"/>
          <w:sz w:val="22"/>
          <w:szCs w:val="22"/>
        </w:rPr>
      </w:pPr>
    </w:p>
    <w:p w14:paraId="7E7BFCBB" w14:textId="77777777" w:rsidR="00480AD3" w:rsidRPr="0084232C" w:rsidRDefault="00480AD3" w:rsidP="00266C1B">
      <w:pPr>
        <w:spacing w:line="264" w:lineRule="auto"/>
        <w:rPr>
          <w:rFonts w:asciiTheme="minorHAnsi" w:hAnsiTheme="minorHAnsi" w:cstheme="minorHAnsi"/>
          <w:sz w:val="22"/>
          <w:szCs w:val="22"/>
        </w:rPr>
      </w:pPr>
      <w:r w:rsidRPr="0084232C">
        <w:rPr>
          <w:rFonts w:asciiTheme="minorHAnsi" w:hAnsiTheme="minorHAnsi" w:cstheme="minorHAnsi"/>
          <w:sz w:val="22"/>
          <w:szCs w:val="22"/>
        </w:rPr>
        <w:t>………………………………………………………</w:t>
      </w:r>
    </w:p>
    <w:p w14:paraId="459250CA" w14:textId="55BD41B7" w:rsidR="003F01ED" w:rsidRPr="0084232C" w:rsidRDefault="00480AD3" w:rsidP="00266C1B">
      <w:pPr>
        <w:pStyle w:val="Bezodstpw1"/>
        <w:spacing w:line="264" w:lineRule="auto"/>
        <w:rPr>
          <w:rFonts w:asciiTheme="minorHAnsi" w:hAnsiTheme="minorHAnsi" w:cstheme="minorHAnsi"/>
        </w:rPr>
      </w:pPr>
      <w:r w:rsidRPr="0084232C">
        <w:rPr>
          <w:rFonts w:asciiTheme="minorHAnsi" w:hAnsiTheme="minorHAnsi" w:cstheme="minorHAnsi"/>
        </w:rPr>
        <w:t>/data i podpis zatwierdzającego sprawozdanie/</w:t>
      </w:r>
    </w:p>
    <w:sectPr w:rsidR="003F01ED" w:rsidRPr="0084232C" w:rsidSect="00DB196C">
      <w:headerReference w:type="default" r:id="rId12"/>
      <w:pgSz w:w="11906" w:h="16838"/>
      <w:pgMar w:top="1417" w:right="1417" w:bottom="1417" w:left="1417" w:header="1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FFC22" w14:textId="77777777" w:rsidR="00376240" w:rsidRDefault="00376240" w:rsidP="008A2E61">
      <w:pPr>
        <w:rPr>
          <w:rFonts w:hint="eastAsia"/>
        </w:rPr>
      </w:pPr>
      <w:r>
        <w:separator/>
      </w:r>
    </w:p>
  </w:endnote>
  <w:endnote w:type="continuationSeparator" w:id="0">
    <w:p w14:paraId="4F7B9C89" w14:textId="77777777" w:rsidR="00376240" w:rsidRDefault="00376240" w:rsidP="008A2E6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TimesNewRomanPSMT">
    <w:altName w:val="Yu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3DC90" w14:textId="77777777" w:rsidR="00376240" w:rsidRDefault="00376240" w:rsidP="008A2E61">
      <w:pPr>
        <w:rPr>
          <w:rFonts w:hint="eastAsia"/>
        </w:rPr>
      </w:pPr>
      <w:r>
        <w:separator/>
      </w:r>
    </w:p>
  </w:footnote>
  <w:footnote w:type="continuationSeparator" w:id="0">
    <w:p w14:paraId="70DC4522" w14:textId="77777777" w:rsidR="00376240" w:rsidRDefault="00376240" w:rsidP="008A2E6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000000" w:themeColor="text1"/>
      </w:tblBorders>
      <w:tblLook w:val="04A0" w:firstRow="1" w:lastRow="0" w:firstColumn="1" w:lastColumn="0" w:noHBand="0" w:noVBand="1"/>
    </w:tblPr>
    <w:tblGrid>
      <w:gridCol w:w="9064"/>
    </w:tblGrid>
    <w:tr w:rsidR="00810E4F" w:rsidRPr="003C0171" w14:paraId="60B7BD91" w14:textId="77777777" w:rsidTr="00AD45AC">
      <w:tc>
        <w:tcPr>
          <w:tcW w:w="9064" w:type="dxa"/>
          <w:shd w:val="clear" w:color="auto" w:fill="auto"/>
        </w:tcPr>
        <w:p w14:paraId="54447134" w14:textId="77777777" w:rsidR="00810E4F" w:rsidRPr="003C0171" w:rsidRDefault="00810E4F" w:rsidP="00810E4F">
          <w:pPr>
            <w:pStyle w:val="Nagwek"/>
            <w:spacing w:line="276" w:lineRule="auto"/>
            <w:jc w:val="center"/>
            <w:rPr>
              <w:rFonts w:ascii="Cambria" w:hAnsi="Cambria"/>
              <w:i/>
              <w:sz w:val="20"/>
            </w:rPr>
          </w:pPr>
          <w:r w:rsidRPr="00CB6321">
            <w:rPr>
              <w:rFonts w:ascii="Cambria" w:hAnsi="Cambria"/>
              <w:sz w:val="18"/>
              <w:szCs w:val="18"/>
            </w:rPr>
            <w:t>Przetarg nieograniczony na zadanie pn.:</w:t>
          </w:r>
          <w:r w:rsidRPr="003C0171">
            <w:rPr>
              <w:rFonts w:ascii="Cambria" w:hAnsi="Cambria"/>
              <w:sz w:val="20"/>
            </w:rPr>
            <w:t xml:space="preserve"> </w:t>
          </w:r>
          <w:r w:rsidRPr="003C0171">
            <w:rPr>
              <w:rFonts w:ascii="Cambria" w:hAnsi="Cambria"/>
              <w:sz w:val="20"/>
            </w:rPr>
            <w:br/>
          </w:r>
          <w:r w:rsidRPr="003C0171">
            <w:rPr>
              <w:rFonts w:ascii="Cambria" w:hAnsi="Cambria"/>
              <w:b/>
              <w:bCs/>
              <w:i/>
              <w:sz w:val="18"/>
              <w:szCs w:val="18"/>
            </w:rPr>
            <w:t>„</w:t>
          </w:r>
          <w:r w:rsidRPr="00AB2367">
            <w:rPr>
              <w:rFonts w:ascii="Cambria" w:hAnsi="Cambria"/>
              <w:b/>
              <w:bCs/>
              <w:i/>
              <w:sz w:val="18"/>
              <w:szCs w:val="18"/>
            </w:rPr>
            <w:t xml:space="preserve">Odbieranie i zagospodarowanie odpadów komunalnych od właścicieli nieruchomości, na których zamieszkują mieszkańcy z terenu Gminy Rawa Mazowiecka oraz na których znajdują się domki letniskowe lub innych nieruchomości wykorzystywanych na cele </w:t>
          </w:r>
          <w:proofErr w:type="spellStart"/>
          <w:r w:rsidRPr="00AB2367">
            <w:rPr>
              <w:rFonts w:ascii="Cambria" w:hAnsi="Cambria"/>
              <w:b/>
              <w:bCs/>
              <w:i/>
              <w:sz w:val="18"/>
              <w:szCs w:val="18"/>
            </w:rPr>
            <w:t>rekreacyjno</w:t>
          </w:r>
          <w:proofErr w:type="spellEnd"/>
          <w:r w:rsidRPr="00AB2367">
            <w:rPr>
              <w:rFonts w:ascii="Cambria" w:hAnsi="Cambria"/>
              <w:b/>
              <w:bCs/>
              <w:i/>
              <w:sz w:val="18"/>
              <w:szCs w:val="18"/>
            </w:rPr>
            <w:t xml:space="preserve"> – wypoczynkowe</w:t>
          </w:r>
          <w:r w:rsidRPr="003C0171">
            <w:rPr>
              <w:rFonts w:ascii="Cambria" w:hAnsi="Cambria"/>
              <w:b/>
              <w:bCs/>
              <w:i/>
              <w:sz w:val="18"/>
              <w:szCs w:val="18"/>
            </w:rPr>
            <w:t>”</w:t>
          </w:r>
          <w:r>
            <w:rPr>
              <w:rFonts w:ascii="Cambria" w:hAnsi="Cambria"/>
              <w:b/>
              <w:bCs/>
              <w:i/>
              <w:sz w:val="18"/>
              <w:szCs w:val="18"/>
            </w:rPr>
            <w:t>.</w:t>
          </w:r>
        </w:p>
      </w:tc>
    </w:tr>
  </w:tbl>
  <w:p w14:paraId="03F0502D" w14:textId="77777777" w:rsidR="00810E4F" w:rsidRDefault="00810E4F" w:rsidP="00810E4F">
    <w:pPr>
      <w:pStyle w:val="Nagwek"/>
      <w:tabs>
        <w:tab w:val="clear" w:pos="4536"/>
        <w:tab w:val="clear" w:pos="9072"/>
        <w:tab w:val="left" w:pos="6075"/>
      </w:tabs>
      <w:rPr>
        <w:rFonts w:hint="eastAsia"/>
        <w:sz w:val="10"/>
        <w:szCs w:val="10"/>
      </w:rPr>
    </w:pPr>
  </w:p>
  <w:p w14:paraId="3540826C" w14:textId="77777777" w:rsidR="00810E4F" w:rsidRDefault="00810E4F" w:rsidP="00810E4F">
    <w:pPr>
      <w:pStyle w:val="Nagwek"/>
      <w:tabs>
        <w:tab w:val="clear" w:pos="4536"/>
        <w:tab w:val="clear" w:pos="9072"/>
        <w:tab w:val="left" w:pos="6075"/>
      </w:tabs>
      <w:rPr>
        <w:rFonts w:hint="eastAsi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lowerLetter"/>
      <w:lvlText w:val="%1)"/>
      <w:lvlJc w:val="left"/>
      <w:pPr>
        <w:tabs>
          <w:tab w:val="num" w:pos="1080"/>
        </w:tabs>
        <w:ind w:left="1080" w:hanging="360"/>
      </w:pPr>
      <w:rPr>
        <w:rFonts w:ascii="Calibri" w:eastAsia="Verdana" w:hAnsi="Calibri" w:cs="Calibri" w:hint="default"/>
        <w:sz w:val="20"/>
        <w:szCs w:val="20"/>
      </w:rPr>
    </w:lvl>
  </w:abstractNum>
  <w:abstractNum w:abstractNumId="1" w15:restartNumberingAfterBreak="0">
    <w:nsid w:val="00000002"/>
    <w:multiLevelType w:val="singleLevel"/>
    <w:tmpl w:val="65525A6C"/>
    <w:lvl w:ilvl="0">
      <w:start w:val="1"/>
      <w:numFmt w:val="lowerLetter"/>
      <w:lvlText w:val="%1)"/>
      <w:lvlJc w:val="left"/>
      <w:pPr>
        <w:tabs>
          <w:tab w:val="num" w:pos="644"/>
        </w:tabs>
        <w:ind w:left="644" w:hanging="360"/>
      </w:pPr>
      <w:rPr>
        <w:rFonts w:ascii="Calibri" w:eastAsia="Verdana" w:hAnsi="Calibri" w:cs="Calibri"/>
        <w:color w:val="auto"/>
      </w:rPr>
    </w:lvl>
  </w:abstractNum>
  <w:abstractNum w:abstractNumId="2" w15:restartNumberingAfterBreak="0">
    <w:nsid w:val="00000003"/>
    <w:multiLevelType w:val="multilevel"/>
    <w:tmpl w:val="54385100"/>
    <w:name w:val="WW8Num3"/>
    <w:lvl w:ilvl="0">
      <w:start w:val="1"/>
      <w:numFmt w:val="decimal"/>
      <w:lvlText w:val="%1."/>
      <w:lvlJc w:val="left"/>
      <w:pPr>
        <w:tabs>
          <w:tab w:val="num" w:pos="720"/>
        </w:tabs>
        <w:ind w:left="720" w:hanging="360"/>
      </w:pPr>
      <w:rPr>
        <w:rFonts w:ascii="Calibri" w:eastAsia="Verdana" w:hAnsi="Calibri" w:cs="Times New Roman" w:hint="default"/>
        <w:b w:val="0"/>
        <w:bCs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0000005"/>
    <w:multiLevelType w:val="singleLevel"/>
    <w:tmpl w:val="00000005"/>
    <w:name w:val="WW8Num5"/>
    <w:lvl w:ilvl="0">
      <w:start w:val="1"/>
      <w:numFmt w:val="decimal"/>
      <w:lvlText w:val="%1)"/>
      <w:lvlJc w:val="left"/>
      <w:pPr>
        <w:tabs>
          <w:tab w:val="num" w:pos="1496"/>
        </w:tabs>
        <w:ind w:left="1496" w:hanging="360"/>
      </w:pPr>
      <w:rPr>
        <w:rFonts w:hint="default"/>
      </w:rPr>
    </w:lvl>
  </w:abstractNum>
  <w:abstractNum w:abstractNumId="4" w15:restartNumberingAfterBreak="0">
    <w:nsid w:val="048F018E"/>
    <w:multiLevelType w:val="multilevel"/>
    <w:tmpl w:val="1AEAF4A2"/>
    <w:lvl w:ilvl="0">
      <w:start w:val="1"/>
      <w:numFmt w:val="decimal"/>
      <w:lvlText w:val="%1."/>
      <w:lvlJc w:val="left"/>
      <w:pPr>
        <w:ind w:left="720" w:hanging="360"/>
      </w:pPr>
      <w:rPr>
        <w:rFonts w:ascii="Cambria" w:hAnsi="Cambria" w:hint="default"/>
        <w:b/>
        <w:sz w:val="24"/>
        <w:szCs w:val="24"/>
      </w:rPr>
    </w:lvl>
    <w:lvl w:ilvl="1">
      <w:start w:val="1"/>
      <w:numFmt w:val="decimal"/>
      <w:lvlText w:val="%2)"/>
      <w:lvlJc w:val="left"/>
      <w:pPr>
        <w:ind w:left="644" w:hanging="360"/>
      </w:pPr>
      <w:rPr>
        <w:b w:val="0"/>
        <w:strike w:val="0"/>
        <w:dstrike w:val="0"/>
        <w:color w:val="auto"/>
        <w:u w:val="none"/>
      </w:rPr>
    </w:lvl>
    <w:lvl w:ilvl="2">
      <w:start w:val="1"/>
      <w:numFmt w:val="decimal"/>
      <w:lvlText w:val="%3)"/>
      <w:lvlJc w:val="left"/>
      <w:pPr>
        <w:ind w:left="720" w:hanging="360"/>
      </w:pPr>
      <w:rPr>
        <w:rFonts w:ascii="Cambria" w:hAnsi="Cambria" w:hint="default"/>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ED3CB6"/>
    <w:multiLevelType w:val="hybridMultilevel"/>
    <w:tmpl w:val="4A8E8556"/>
    <w:lvl w:ilvl="0" w:tplc="E6FE4C4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216D0EFF"/>
    <w:multiLevelType w:val="hybridMultilevel"/>
    <w:tmpl w:val="6840DF66"/>
    <w:lvl w:ilvl="0" w:tplc="4370902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2750C92"/>
    <w:multiLevelType w:val="hybridMultilevel"/>
    <w:tmpl w:val="171289CC"/>
    <w:lvl w:ilvl="0" w:tplc="04150017">
      <w:start w:val="1"/>
      <w:numFmt w:val="lowerLetter"/>
      <w:lvlText w:val="%1)"/>
      <w:lvlJc w:val="left"/>
      <w:pPr>
        <w:ind w:left="1068" w:hanging="360"/>
      </w:pPr>
    </w:lvl>
    <w:lvl w:ilvl="1" w:tplc="F752B0DE">
      <w:start w:val="1"/>
      <w:numFmt w:val="decimal"/>
      <w:lvlText w:val="%2."/>
      <w:lvlJc w:val="left"/>
      <w:pPr>
        <w:ind w:left="1788" w:hanging="360"/>
      </w:pPr>
      <w:rPr>
        <w:rFonts w:asciiTheme="minorHAnsi" w:eastAsia="Verdana" w:hAnsiTheme="minorHAnsi" w:cstheme="minorHAnsi"/>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3DE4657"/>
    <w:multiLevelType w:val="hybridMultilevel"/>
    <w:tmpl w:val="F0302338"/>
    <w:lvl w:ilvl="0" w:tplc="653E5F4A">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31680D1B"/>
    <w:multiLevelType w:val="hybridMultilevel"/>
    <w:tmpl w:val="F3968B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9A23956"/>
    <w:multiLevelType w:val="hybridMultilevel"/>
    <w:tmpl w:val="918AE7F8"/>
    <w:lvl w:ilvl="0" w:tplc="04150017">
      <w:start w:val="1"/>
      <w:numFmt w:val="lowerLetter"/>
      <w:lvlText w:val="%1)"/>
      <w:lvlJc w:val="left"/>
      <w:pPr>
        <w:ind w:left="644" w:hanging="360"/>
      </w:pPr>
    </w:lvl>
    <w:lvl w:ilvl="1" w:tplc="6A1C1C96">
      <w:start w:val="1"/>
      <w:numFmt w:val="decimal"/>
      <w:lvlText w:val="%2)"/>
      <w:lvlJc w:val="left"/>
      <w:pPr>
        <w:ind w:left="1440" w:hanging="360"/>
      </w:pPr>
      <w:rPr>
        <w:rFonts w:ascii="Calibri" w:eastAsia="Calibri" w:hAnsi="Calibri" w:cs="Times New Roman"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D27A5F"/>
    <w:multiLevelType w:val="multilevel"/>
    <w:tmpl w:val="DD7A3992"/>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53F3B27"/>
    <w:multiLevelType w:val="hybridMultilevel"/>
    <w:tmpl w:val="C21C3B0C"/>
    <w:lvl w:ilvl="0" w:tplc="04150017">
      <w:start w:val="1"/>
      <w:numFmt w:val="lowerLetter"/>
      <w:lvlText w:val="%1)"/>
      <w:lvlJc w:val="left"/>
      <w:pPr>
        <w:ind w:left="720" w:hanging="360"/>
      </w:pPr>
    </w:lvl>
    <w:lvl w:ilvl="1" w:tplc="9EE89CC0">
      <w:start w:val="1"/>
      <w:numFmt w:val="lowerLetter"/>
      <w:lvlText w:val="%2)"/>
      <w:lvlJc w:val="left"/>
      <w:pPr>
        <w:ind w:left="644" w:hanging="360"/>
      </w:pPr>
      <w:rPr>
        <w:rFonts w:asciiTheme="minorHAnsi"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5823AB"/>
    <w:multiLevelType w:val="hybridMultilevel"/>
    <w:tmpl w:val="EDC64D86"/>
    <w:lvl w:ilvl="0" w:tplc="8FBCB4EC">
      <w:start w:val="1"/>
      <w:numFmt w:val="lowerLetter"/>
      <w:lvlText w:val="%1)"/>
      <w:lvlJc w:val="left"/>
      <w:pPr>
        <w:ind w:left="1571" w:hanging="360"/>
      </w:pPr>
      <w:rPr>
        <w:rFonts w:ascii="Cambria" w:hAnsi="Cambria" w:cs="Times New Roman" w:hint="default"/>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48AC3937"/>
    <w:multiLevelType w:val="hybridMultilevel"/>
    <w:tmpl w:val="D05855DA"/>
    <w:lvl w:ilvl="0" w:tplc="3BE2C49C">
      <w:start w:val="1"/>
      <w:numFmt w:val="bullet"/>
      <w:lvlText w:val=""/>
      <w:lvlJc w:val="left"/>
      <w:pPr>
        <w:ind w:left="1125" w:hanging="360"/>
      </w:pPr>
      <w:rPr>
        <w:rFonts w:ascii="Symbol" w:hAnsi="Symbol" w:hint="default"/>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15" w15:restartNumberingAfterBreak="0">
    <w:nsid w:val="4B1E0086"/>
    <w:multiLevelType w:val="hybridMultilevel"/>
    <w:tmpl w:val="832E0E44"/>
    <w:lvl w:ilvl="0" w:tplc="38DE0188">
      <w:start w:val="1"/>
      <w:numFmt w:val="decimal"/>
      <w:lvlText w:val="%1)"/>
      <w:lvlJc w:val="left"/>
      <w:pPr>
        <w:ind w:left="644" w:hanging="360"/>
      </w:pPr>
      <w:rPr>
        <w:rFonts w:hint="default"/>
      </w:rPr>
    </w:lvl>
    <w:lvl w:ilvl="1" w:tplc="B36A5E2E">
      <w:start w:val="1"/>
      <w:numFmt w:val="lowerLetter"/>
      <w:lvlText w:val="%2)"/>
      <w:lvlJc w:val="left"/>
      <w:pPr>
        <w:ind w:left="1364" w:hanging="360"/>
      </w:pPr>
      <w:rPr>
        <w:rFonts w:eastAsia="NSimSun"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40B7F33"/>
    <w:multiLevelType w:val="hybridMultilevel"/>
    <w:tmpl w:val="B35ECF8C"/>
    <w:lvl w:ilvl="0" w:tplc="0415000F">
      <w:start w:val="1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C62036"/>
    <w:multiLevelType w:val="hybridMultilevel"/>
    <w:tmpl w:val="948E92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58910B00"/>
    <w:multiLevelType w:val="multilevel"/>
    <w:tmpl w:val="3AFC281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CE2867"/>
    <w:multiLevelType w:val="hybridMultilevel"/>
    <w:tmpl w:val="F6466C34"/>
    <w:lvl w:ilvl="0" w:tplc="04150011">
      <w:start w:val="1"/>
      <w:numFmt w:val="decimal"/>
      <w:lvlText w:val="%1)"/>
      <w:lvlJc w:val="left"/>
      <w:pPr>
        <w:ind w:left="927" w:hanging="360"/>
      </w:pPr>
      <w:rPr>
        <w:rFonts w:hint="default"/>
      </w:rPr>
    </w:lvl>
    <w:lvl w:ilvl="1" w:tplc="18B892C0">
      <w:start w:val="1"/>
      <w:numFmt w:val="lowerLetter"/>
      <w:lvlText w:val="%2)"/>
      <w:lvlJc w:val="left"/>
      <w:pPr>
        <w:ind w:left="9291" w:hanging="360"/>
      </w:pPr>
      <w:rPr>
        <w:rFonts w:hint="default"/>
        <w:b w:val="0"/>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5B477356"/>
    <w:multiLevelType w:val="hybridMultilevel"/>
    <w:tmpl w:val="3BDCC138"/>
    <w:lvl w:ilvl="0" w:tplc="F38E48F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54C6882"/>
    <w:multiLevelType w:val="hybridMultilevel"/>
    <w:tmpl w:val="BB32278A"/>
    <w:lvl w:ilvl="0" w:tplc="04150011">
      <w:start w:val="1"/>
      <w:numFmt w:val="decimal"/>
      <w:lvlText w:val="%1)"/>
      <w:lvlJc w:val="left"/>
      <w:pPr>
        <w:ind w:left="720" w:hanging="360"/>
      </w:pPr>
    </w:lvl>
    <w:lvl w:ilvl="1" w:tplc="04150011">
      <w:start w:val="1"/>
      <w:numFmt w:val="decimal"/>
      <w:lvlText w:val="%2)"/>
      <w:lvlJc w:val="left"/>
      <w:pPr>
        <w:ind w:left="92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7B5337"/>
    <w:multiLevelType w:val="hybridMultilevel"/>
    <w:tmpl w:val="DAFCACCC"/>
    <w:lvl w:ilvl="0" w:tplc="2D9AF738">
      <w:start w:val="1"/>
      <w:numFmt w:val="decimal"/>
      <w:lvlText w:val="%1."/>
      <w:lvlJc w:val="left"/>
      <w:pPr>
        <w:tabs>
          <w:tab w:val="num" w:pos="502"/>
        </w:tabs>
        <w:ind w:left="502" w:hanging="360"/>
      </w:pPr>
      <w:rPr>
        <w:rFonts w:hint="default"/>
      </w:rPr>
    </w:lvl>
    <w:lvl w:ilvl="1" w:tplc="97CCE0E6">
      <w:start w:val="1"/>
      <w:numFmt w:val="lowerLetter"/>
      <w:lvlText w:val="%2)"/>
      <w:lvlJc w:val="left"/>
      <w:pPr>
        <w:tabs>
          <w:tab w:val="num" w:pos="502"/>
        </w:tabs>
        <w:ind w:left="502" w:hanging="360"/>
      </w:pPr>
      <w:rPr>
        <w:rFonts w:asciiTheme="minorHAnsi" w:eastAsia="TimesNewRomanPSMT" w:hAnsiTheme="minorHAnsi" w:cstheme="minorHAnsi"/>
      </w:rPr>
    </w:lvl>
    <w:lvl w:ilvl="2" w:tplc="A6C8D06E">
      <w:start w:val="1"/>
      <w:numFmt w:val="decimal"/>
      <w:lvlText w:val="%3."/>
      <w:lvlJc w:val="left"/>
      <w:pPr>
        <w:tabs>
          <w:tab w:val="num" w:pos="502"/>
        </w:tabs>
        <w:ind w:left="502" w:hanging="360"/>
      </w:pPr>
      <w:rPr>
        <w:rFonts w:hint="default"/>
        <w:b w:val="0"/>
        <w:bCs w:val="0"/>
      </w:rPr>
    </w:lvl>
    <w:lvl w:ilvl="3" w:tplc="7AAC8EF4">
      <w:start w:val="1"/>
      <w:numFmt w:val="lowerLetter"/>
      <w:lvlText w:val="%4)"/>
      <w:lvlJc w:val="left"/>
      <w:pPr>
        <w:ind w:left="1942" w:hanging="360"/>
      </w:pPr>
      <w:rPr>
        <w:rFonts w:hint="default"/>
      </w:rPr>
    </w:lvl>
    <w:lvl w:ilvl="4" w:tplc="04150019" w:tentative="1">
      <w:start w:val="1"/>
      <w:numFmt w:val="lowerLetter"/>
      <w:lvlText w:val="%5."/>
      <w:lvlJc w:val="left"/>
      <w:pPr>
        <w:tabs>
          <w:tab w:val="num" w:pos="2662"/>
        </w:tabs>
        <w:ind w:left="2662" w:hanging="360"/>
      </w:pPr>
    </w:lvl>
    <w:lvl w:ilvl="5" w:tplc="0415001B" w:tentative="1">
      <w:start w:val="1"/>
      <w:numFmt w:val="lowerRoman"/>
      <w:lvlText w:val="%6."/>
      <w:lvlJc w:val="right"/>
      <w:pPr>
        <w:tabs>
          <w:tab w:val="num" w:pos="3382"/>
        </w:tabs>
        <w:ind w:left="3382" w:hanging="180"/>
      </w:pPr>
    </w:lvl>
    <w:lvl w:ilvl="6" w:tplc="0415000F" w:tentative="1">
      <w:start w:val="1"/>
      <w:numFmt w:val="decimal"/>
      <w:lvlText w:val="%7."/>
      <w:lvlJc w:val="left"/>
      <w:pPr>
        <w:tabs>
          <w:tab w:val="num" w:pos="4102"/>
        </w:tabs>
        <w:ind w:left="4102" w:hanging="360"/>
      </w:pPr>
    </w:lvl>
    <w:lvl w:ilvl="7" w:tplc="04150019" w:tentative="1">
      <w:start w:val="1"/>
      <w:numFmt w:val="lowerLetter"/>
      <w:lvlText w:val="%8."/>
      <w:lvlJc w:val="left"/>
      <w:pPr>
        <w:tabs>
          <w:tab w:val="num" w:pos="4822"/>
        </w:tabs>
        <w:ind w:left="4822" w:hanging="360"/>
      </w:pPr>
    </w:lvl>
    <w:lvl w:ilvl="8" w:tplc="0415001B" w:tentative="1">
      <w:start w:val="1"/>
      <w:numFmt w:val="lowerRoman"/>
      <w:lvlText w:val="%9."/>
      <w:lvlJc w:val="right"/>
      <w:pPr>
        <w:tabs>
          <w:tab w:val="num" w:pos="5542"/>
        </w:tabs>
        <w:ind w:left="5542" w:hanging="180"/>
      </w:pPr>
    </w:lvl>
  </w:abstractNum>
  <w:abstractNum w:abstractNumId="24" w15:restartNumberingAfterBreak="0">
    <w:nsid w:val="681C526A"/>
    <w:multiLevelType w:val="hybridMultilevel"/>
    <w:tmpl w:val="DC0C4E4E"/>
    <w:lvl w:ilvl="0" w:tplc="04150011">
      <w:start w:val="1"/>
      <w:numFmt w:val="decimal"/>
      <w:lvlText w:val="%1)"/>
      <w:lvlJc w:val="left"/>
      <w:pPr>
        <w:ind w:left="720" w:hanging="360"/>
      </w:pPr>
    </w:lvl>
    <w:lvl w:ilvl="1" w:tplc="04150011">
      <w:start w:val="1"/>
      <w:numFmt w:val="decimal"/>
      <w:lvlText w:val="%2)"/>
      <w:lvlJc w:val="left"/>
      <w:pPr>
        <w:ind w:left="92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6" w15:restartNumberingAfterBreak="0">
    <w:nsid w:val="76771726"/>
    <w:multiLevelType w:val="hybridMultilevel"/>
    <w:tmpl w:val="D80A7CFA"/>
    <w:lvl w:ilvl="0" w:tplc="108E6876">
      <w:start w:val="2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7B6243FE"/>
    <w:multiLevelType w:val="hybridMultilevel"/>
    <w:tmpl w:val="5AC0F6AC"/>
    <w:lvl w:ilvl="0" w:tplc="04150011">
      <w:start w:val="1"/>
      <w:numFmt w:val="decimal"/>
      <w:lvlText w:val="%1)"/>
      <w:lvlJc w:val="left"/>
      <w:pPr>
        <w:ind w:left="720" w:hanging="360"/>
      </w:pPr>
    </w:lvl>
    <w:lvl w:ilvl="1" w:tplc="04150011">
      <w:start w:val="1"/>
      <w:numFmt w:val="decimal"/>
      <w:lvlText w:val="%2)"/>
      <w:lvlJc w:val="left"/>
      <w:pPr>
        <w:ind w:left="92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6097816">
    <w:abstractNumId w:val="11"/>
  </w:num>
  <w:num w:numId="2" w16cid:durableId="1324048094">
    <w:abstractNumId w:val="25"/>
  </w:num>
  <w:num w:numId="3" w16cid:durableId="1961913814">
    <w:abstractNumId w:val="10"/>
  </w:num>
  <w:num w:numId="4" w16cid:durableId="403529636">
    <w:abstractNumId w:val="23"/>
  </w:num>
  <w:num w:numId="5" w16cid:durableId="1002508692">
    <w:abstractNumId w:val="8"/>
  </w:num>
  <w:num w:numId="6" w16cid:durableId="1979607281">
    <w:abstractNumId w:val="0"/>
  </w:num>
  <w:num w:numId="7" w16cid:durableId="1045059306">
    <w:abstractNumId w:val="5"/>
  </w:num>
  <w:num w:numId="8" w16cid:durableId="1746147136">
    <w:abstractNumId w:val="21"/>
  </w:num>
  <w:num w:numId="9" w16cid:durableId="2098167597">
    <w:abstractNumId w:val="9"/>
  </w:num>
  <w:num w:numId="10" w16cid:durableId="989139981">
    <w:abstractNumId w:val="19"/>
  </w:num>
  <w:num w:numId="11" w16cid:durableId="1604265044">
    <w:abstractNumId w:val="7"/>
  </w:num>
  <w:num w:numId="12" w16cid:durableId="1406030597">
    <w:abstractNumId w:val="6"/>
  </w:num>
  <w:num w:numId="13" w16cid:durableId="2058577814">
    <w:abstractNumId w:val="26"/>
  </w:num>
  <w:num w:numId="14" w16cid:durableId="1594317067">
    <w:abstractNumId w:val="1"/>
  </w:num>
  <w:num w:numId="15" w16cid:durableId="434208744">
    <w:abstractNumId w:val="15"/>
  </w:num>
  <w:num w:numId="16" w16cid:durableId="1654404394">
    <w:abstractNumId w:val="16"/>
  </w:num>
  <w:num w:numId="17" w16cid:durableId="709912375">
    <w:abstractNumId w:val="14"/>
  </w:num>
  <w:num w:numId="18" w16cid:durableId="1957179800">
    <w:abstractNumId w:val="12"/>
  </w:num>
  <w:num w:numId="19" w16cid:durableId="1231960388">
    <w:abstractNumId w:val="20"/>
  </w:num>
  <w:num w:numId="20" w16cid:durableId="1326396841">
    <w:abstractNumId w:val="22"/>
  </w:num>
  <w:num w:numId="21" w16cid:durableId="1971475901">
    <w:abstractNumId w:val="27"/>
  </w:num>
  <w:num w:numId="22" w16cid:durableId="2043506471">
    <w:abstractNumId w:val="24"/>
  </w:num>
  <w:num w:numId="23" w16cid:durableId="137041107">
    <w:abstractNumId w:val="18"/>
    <w:lvlOverride w:ilvl="0">
      <w:startOverride w:val="1"/>
    </w:lvlOverride>
  </w:num>
  <w:num w:numId="24" w16cid:durableId="113596298">
    <w:abstractNumId w:val="4"/>
  </w:num>
  <w:num w:numId="25" w16cid:durableId="50278218">
    <w:abstractNumId w:val="13"/>
  </w:num>
  <w:num w:numId="26" w16cid:durableId="452942872">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F0"/>
    <w:rsid w:val="00001718"/>
    <w:rsid w:val="00007E48"/>
    <w:rsid w:val="00013CDD"/>
    <w:rsid w:val="00015C30"/>
    <w:rsid w:val="00031898"/>
    <w:rsid w:val="00044BE4"/>
    <w:rsid w:val="00051F83"/>
    <w:rsid w:val="0006194C"/>
    <w:rsid w:val="000673E3"/>
    <w:rsid w:val="00067E69"/>
    <w:rsid w:val="000710D7"/>
    <w:rsid w:val="00072D7A"/>
    <w:rsid w:val="00072E0D"/>
    <w:rsid w:val="00072F8F"/>
    <w:rsid w:val="00075209"/>
    <w:rsid w:val="000757DD"/>
    <w:rsid w:val="00076EE6"/>
    <w:rsid w:val="00095EC1"/>
    <w:rsid w:val="000A2642"/>
    <w:rsid w:val="000A4C4A"/>
    <w:rsid w:val="000B298A"/>
    <w:rsid w:val="000B68CE"/>
    <w:rsid w:val="000C7CFD"/>
    <w:rsid w:val="000E05B8"/>
    <w:rsid w:val="000F0C3D"/>
    <w:rsid w:val="000F7620"/>
    <w:rsid w:val="001112DA"/>
    <w:rsid w:val="001129F6"/>
    <w:rsid w:val="00113221"/>
    <w:rsid w:val="00114E72"/>
    <w:rsid w:val="00117D28"/>
    <w:rsid w:val="00130C36"/>
    <w:rsid w:val="001455C3"/>
    <w:rsid w:val="0014562D"/>
    <w:rsid w:val="001532F9"/>
    <w:rsid w:val="00153D62"/>
    <w:rsid w:val="001543FD"/>
    <w:rsid w:val="001705E5"/>
    <w:rsid w:val="00171CBE"/>
    <w:rsid w:val="00177677"/>
    <w:rsid w:val="001816B9"/>
    <w:rsid w:val="00195A73"/>
    <w:rsid w:val="001A3600"/>
    <w:rsid w:val="001A5A45"/>
    <w:rsid w:val="001B29F1"/>
    <w:rsid w:val="001B313F"/>
    <w:rsid w:val="001B51EB"/>
    <w:rsid w:val="001C6643"/>
    <w:rsid w:val="001C70E1"/>
    <w:rsid w:val="001D27E9"/>
    <w:rsid w:val="001E1F62"/>
    <w:rsid w:val="001F55DC"/>
    <w:rsid w:val="001F743B"/>
    <w:rsid w:val="00203C41"/>
    <w:rsid w:val="00207F5B"/>
    <w:rsid w:val="002167F2"/>
    <w:rsid w:val="00217060"/>
    <w:rsid w:val="00217D9E"/>
    <w:rsid w:val="00220C34"/>
    <w:rsid w:val="00224FB6"/>
    <w:rsid w:val="0023175C"/>
    <w:rsid w:val="00232E41"/>
    <w:rsid w:val="00233DEF"/>
    <w:rsid w:val="002411E8"/>
    <w:rsid w:val="00245A25"/>
    <w:rsid w:val="002548E0"/>
    <w:rsid w:val="002576E4"/>
    <w:rsid w:val="00260A8D"/>
    <w:rsid w:val="00265776"/>
    <w:rsid w:val="00266C1B"/>
    <w:rsid w:val="00266E61"/>
    <w:rsid w:val="00270A78"/>
    <w:rsid w:val="002713BD"/>
    <w:rsid w:val="00282F11"/>
    <w:rsid w:val="002B3CDF"/>
    <w:rsid w:val="002D493E"/>
    <w:rsid w:val="002D757E"/>
    <w:rsid w:val="002E14E8"/>
    <w:rsid w:val="002E3402"/>
    <w:rsid w:val="002E5715"/>
    <w:rsid w:val="002F443B"/>
    <w:rsid w:val="002F4F47"/>
    <w:rsid w:val="003002FE"/>
    <w:rsid w:val="003012BF"/>
    <w:rsid w:val="00311C78"/>
    <w:rsid w:val="00317062"/>
    <w:rsid w:val="00317372"/>
    <w:rsid w:val="003316C6"/>
    <w:rsid w:val="00340D1F"/>
    <w:rsid w:val="003412FA"/>
    <w:rsid w:val="00346208"/>
    <w:rsid w:val="0035249B"/>
    <w:rsid w:val="00356FE2"/>
    <w:rsid w:val="0036149B"/>
    <w:rsid w:val="00366E5F"/>
    <w:rsid w:val="003724AA"/>
    <w:rsid w:val="00373F20"/>
    <w:rsid w:val="00376240"/>
    <w:rsid w:val="00377701"/>
    <w:rsid w:val="003820BB"/>
    <w:rsid w:val="003855B4"/>
    <w:rsid w:val="003937B3"/>
    <w:rsid w:val="003950DB"/>
    <w:rsid w:val="003A1894"/>
    <w:rsid w:val="003A2DDB"/>
    <w:rsid w:val="003B5DB5"/>
    <w:rsid w:val="003C240E"/>
    <w:rsid w:val="003C6B88"/>
    <w:rsid w:val="003D0ADB"/>
    <w:rsid w:val="003D2D56"/>
    <w:rsid w:val="003D7E59"/>
    <w:rsid w:val="003E0C83"/>
    <w:rsid w:val="003E76F9"/>
    <w:rsid w:val="003F01ED"/>
    <w:rsid w:val="003F3837"/>
    <w:rsid w:val="003F5399"/>
    <w:rsid w:val="004279BE"/>
    <w:rsid w:val="00430430"/>
    <w:rsid w:val="00435804"/>
    <w:rsid w:val="00440145"/>
    <w:rsid w:val="0044139E"/>
    <w:rsid w:val="00442CA5"/>
    <w:rsid w:val="004459A9"/>
    <w:rsid w:val="0045059A"/>
    <w:rsid w:val="00453202"/>
    <w:rsid w:val="00462AA6"/>
    <w:rsid w:val="00466832"/>
    <w:rsid w:val="00470F73"/>
    <w:rsid w:val="00471B2E"/>
    <w:rsid w:val="0047267F"/>
    <w:rsid w:val="00480AD3"/>
    <w:rsid w:val="00484F57"/>
    <w:rsid w:val="00494982"/>
    <w:rsid w:val="004953FA"/>
    <w:rsid w:val="00495EF6"/>
    <w:rsid w:val="004979E0"/>
    <w:rsid w:val="004A1172"/>
    <w:rsid w:val="004A1FCF"/>
    <w:rsid w:val="004A24BE"/>
    <w:rsid w:val="004A3077"/>
    <w:rsid w:val="004A5929"/>
    <w:rsid w:val="004A726E"/>
    <w:rsid w:val="004C4EBB"/>
    <w:rsid w:val="004C6CA2"/>
    <w:rsid w:val="004E329F"/>
    <w:rsid w:val="004F1175"/>
    <w:rsid w:val="004F2107"/>
    <w:rsid w:val="004F5058"/>
    <w:rsid w:val="004F668F"/>
    <w:rsid w:val="00501C6D"/>
    <w:rsid w:val="00505D23"/>
    <w:rsid w:val="0051475C"/>
    <w:rsid w:val="005228C6"/>
    <w:rsid w:val="00523F4F"/>
    <w:rsid w:val="00525C45"/>
    <w:rsid w:val="00526D5B"/>
    <w:rsid w:val="0054507E"/>
    <w:rsid w:val="00551504"/>
    <w:rsid w:val="0055774B"/>
    <w:rsid w:val="00581513"/>
    <w:rsid w:val="005817E6"/>
    <w:rsid w:val="0058304F"/>
    <w:rsid w:val="00592849"/>
    <w:rsid w:val="00593EA5"/>
    <w:rsid w:val="005952DD"/>
    <w:rsid w:val="0059635C"/>
    <w:rsid w:val="0059789B"/>
    <w:rsid w:val="005B35EC"/>
    <w:rsid w:val="005C4891"/>
    <w:rsid w:val="005C6A9F"/>
    <w:rsid w:val="005E0BA3"/>
    <w:rsid w:val="005E737C"/>
    <w:rsid w:val="005F274D"/>
    <w:rsid w:val="005F72BE"/>
    <w:rsid w:val="005F7E69"/>
    <w:rsid w:val="00604A1B"/>
    <w:rsid w:val="006102B2"/>
    <w:rsid w:val="00611DF3"/>
    <w:rsid w:val="00617426"/>
    <w:rsid w:val="0062444D"/>
    <w:rsid w:val="0062754F"/>
    <w:rsid w:val="00635EED"/>
    <w:rsid w:val="00640184"/>
    <w:rsid w:val="00656F08"/>
    <w:rsid w:val="0066001F"/>
    <w:rsid w:val="006651CA"/>
    <w:rsid w:val="00675BDD"/>
    <w:rsid w:val="00676D97"/>
    <w:rsid w:val="006806AC"/>
    <w:rsid w:val="006A4C28"/>
    <w:rsid w:val="006B3C18"/>
    <w:rsid w:val="006B60DD"/>
    <w:rsid w:val="006C3740"/>
    <w:rsid w:val="006C6AF2"/>
    <w:rsid w:val="006C7790"/>
    <w:rsid w:val="006D3144"/>
    <w:rsid w:val="006D65D0"/>
    <w:rsid w:val="006F31A4"/>
    <w:rsid w:val="006F7553"/>
    <w:rsid w:val="00703C0E"/>
    <w:rsid w:val="00703FE5"/>
    <w:rsid w:val="00706DB9"/>
    <w:rsid w:val="00724A65"/>
    <w:rsid w:val="007304E9"/>
    <w:rsid w:val="007448F8"/>
    <w:rsid w:val="00752D4A"/>
    <w:rsid w:val="00757671"/>
    <w:rsid w:val="00763E6C"/>
    <w:rsid w:val="00773302"/>
    <w:rsid w:val="00780A14"/>
    <w:rsid w:val="007857E2"/>
    <w:rsid w:val="007909AD"/>
    <w:rsid w:val="00790F26"/>
    <w:rsid w:val="007919D9"/>
    <w:rsid w:val="00796788"/>
    <w:rsid w:val="00797F58"/>
    <w:rsid w:val="007B14D9"/>
    <w:rsid w:val="007B41C6"/>
    <w:rsid w:val="007C5AFA"/>
    <w:rsid w:val="007C5C1B"/>
    <w:rsid w:val="007D07F8"/>
    <w:rsid w:val="007D1F66"/>
    <w:rsid w:val="007F6409"/>
    <w:rsid w:val="007F68C4"/>
    <w:rsid w:val="007F735E"/>
    <w:rsid w:val="008030AA"/>
    <w:rsid w:val="00810E4F"/>
    <w:rsid w:val="00812726"/>
    <w:rsid w:val="008162B2"/>
    <w:rsid w:val="008263F5"/>
    <w:rsid w:val="00833814"/>
    <w:rsid w:val="00835050"/>
    <w:rsid w:val="00836672"/>
    <w:rsid w:val="00842060"/>
    <w:rsid w:val="0084232C"/>
    <w:rsid w:val="00842ED1"/>
    <w:rsid w:val="00844913"/>
    <w:rsid w:val="00847F01"/>
    <w:rsid w:val="008547EB"/>
    <w:rsid w:val="008772B2"/>
    <w:rsid w:val="00881AEC"/>
    <w:rsid w:val="00887DBA"/>
    <w:rsid w:val="00890F0F"/>
    <w:rsid w:val="008A2BEA"/>
    <w:rsid w:val="008A2E61"/>
    <w:rsid w:val="008A3364"/>
    <w:rsid w:val="008B39B1"/>
    <w:rsid w:val="008B601D"/>
    <w:rsid w:val="008E1D68"/>
    <w:rsid w:val="008F1408"/>
    <w:rsid w:val="00905BA6"/>
    <w:rsid w:val="00920C3E"/>
    <w:rsid w:val="0094066F"/>
    <w:rsid w:val="00950291"/>
    <w:rsid w:val="009552FA"/>
    <w:rsid w:val="00957415"/>
    <w:rsid w:val="009609F0"/>
    <w:rsid w:val="00973A38"/>
    <w:rsid w:val="009803D8"/>
    <w:rsid w:val="009828D0"/>
    <w:rsid w:val="00983FEE"/>
    <w:rsid w:val="0099263D"/>
    <w:rsid w:val="00995C30"/>
    <w:rsid w:val="009A6BCD"/>
    <w:rsid w:val="009C04A6"/>
    <w:rsid w:val="009C7D22"/>
    <w:rsid w:val="009E352E"/>
    <w:rsid w:val="009E7F8C"/>
    <w:rsid w:val="009F5F6E"/>
    <w:rsid w:val="009F69CF"/>
    <w:rsid w:val="00A00B8B"/>
    <w:rsid w:val="00A13194"/>
    <w:rsid w:val="00A13FB8"/>
    <w:rsid w:val="00A3184A"/>
    <w:rsid w:val="00A359E1"/>
    <w:rsid w:val="00A37893"/>
    <w:rsid w:val="00A43155"/>
    <w:rsid w:val="00A527D4"/>
    <w:rsid w:val="00A55AFB"/>
    <w:rsid w:val="00A646E0"/>
    <w:rsid w:val="00A66879"/>
    <w:rsid w:val="00A81548"/>
    <w:rsid w:val="00A83464"/>
    <w:rsid w:val="00AA08A8"/>
    <w:rsid w:val="00AA4FAD"/>
    <w:rsid w:val="00AA5440"/>
    <w:rsid w:val="00AA57AE"/>
    <w:rsid w:val="00AB3325"/>
    <w:rsid w:val="00AB6863"/>
    <w:rsid w:val="00AC5EE2"/>
    <w:rsid w:val="00AC687F"/>
    <w:rsid w:val="00AD31D8"/>
    <w:rsid w:val="00AD749F"/>
    <w:rsid w:val="00AE1591"/>
    <w:rsid w:val="00AF0C5A"/>
    <w:rsid w:val="00B00733"/>
    <w:rsid w:val="00B017A7"/>
    <w:rsid w:val="00B01F70"/>
    <w:rsid w:val="00B043E6"/>
    <w:rsid w:val="00B12D1A"/>
    <w:rsid w:val="00B15DB3"/>
    <w:rsid w:val="00B16B0B"/>
    <w:rsid w:val="00B17424"/>
    <w:rsid w:val="00B2148B"/>
    <w:rsid w:val="00B2442F"/>
    <w:rsid w:val="00B25640"/>
    <w:rsid w:val="00B33746"/>
    <w:rsid w:val="00B475EB"/>
    <w:rsid w:val="00B6742C"/>
    <w:rsid w:val="00B72EFD"/>
    <w:rsid w:val="00B871D3"/>
    <w:rsid w:val="00BA440F"/>
    <w:rsid w:val="00BC3100"/>
    <w:rsid w:val="00BD1365"/>
    <w:rsid w:val="00BD3C30"/>
    <w:rsid w:val="00BE0FF1"/>
    <w:rsid w:val="00BF55D8"/>
    <w:rsid w:val="00C1567A"/>
    <w:rsid w:val="00C16C02"/>
    <w:rsid w:val="00C22BBC"/>
    <w:rsid w:val="00C36B17"/>
    <w:rsid w:val="00C41968"/>
    <w:rsid w:val="00C46088"/>
    <w:rsid w:val="00C467BF"/>
    <w:rsid w:val="00C46872"/>
    <w:rsid w:val="00C60AA3"/>
    <w:rsid w:val="00C71DC7"/>
    <w:rsid w:val="00C7785F"/>
    <w:rsid w:val="00C82A4E"/>
    <w:rsid w:val="00C91576"/>
    <w:rsid w:val="00C93B79"/>
    <w:rsid w:val="00C96C68"/>
    <w:rsid w:val="00CA0F0A"/>
    <w:rsid w:val="00CA34A9"/>
    <w:rsid w:val="00CB6321"/>
    <w:rsid w:val="00CE5F16"/>
    <w:rsid w:val="00CF3F3B"/>
    <w:rsid w:val="00D26A81"/>
    <w:rsid w:val="00D31668"/>
    <w:rsid w:val="00D3277E"/>
    <w:rsid w:val="00D32958"/>
    <w:rsid w:val="00D40F83"/>
    <w:rsid w:val="00D52574"/>
    <w:rsid w:val="00D6032F"/>
    <w:rsid w:val="00D65F7C"/>
    <w:rsid w:val="00D81A34"/>
    <w:rsid w:val="00D86062"/>
    <w:rsid w:val="00DA5422"/>
    <w:rsid w:val="00DB196C"/>
    <w:rsid w:val="00DB5D02"/>
    <w:rsid w:val="00DC6C5E"/>
    <w:rsid w:val="00DC7C16"/>
    <w:rsid w:val="00DD15FF"/>
    <w:rsid w:val="00DE5B13"/>
    <w:rsid w:val="00E2084F"/>
    <w:rsid w:val="00E23B31"/>
    <w:rsid w:val="00E272E5"/>
    <w:rsid w:val="00E34C65"/>
    <w:rsid w:val="00E40A1D"/>
    <w:rsid w:val="00E44995"/>
    <w:rsid w:val="00E47C2A"/>
    <w:rsid w:val="00E51181"/>
    <w:rsid w:val="00E55807"/>
    <w:rsid w:val="00E73CBE"/>
    <w:rsid w:val="00E76EF0"/>
    <w:rsid w:val="00E8663B"/>
    <w:rsid w:val="00E932C1"/>
    <w:rsid w:val="00E96474"/>
    <w:rsid w:val="00EA22E8"/>
    <w:rsid w:val="00EA7241"/>
    <w:rsid w:val="00EC68E1"/>
    <w:rsid w:val="00ED7F17"/>
    <w:rsid w:val="00ED7FFE"/>
    <w:rsid w:val="00EE17D1"/>
    <w:rsid w:val="00EF768E"/>
    <w:rsid w:val="00F05A8F"/>
    <w:rsid w:val="00F3396F"/>
    <w:rsid w:val="00F351D0"/>
    <w:rsid w:val="00F3777F"/>
    <w:rsid w:val="00F377D7"/>
    <w:rsid w:val="00F420A3"/>
    <w:rsid w:val="00F4278D"/>
    <w:rsid w:val="00F43A7F"/>
    <w:rsid w:val="00F452D2"/>
    <w:rsid w:val="00F479EF"/>
    <w:rsid w:val="00F61ADB"/>
    <w:rsid w:val="00F628EA"/>
    <w:rsid w:val="00F63240"/>
    <w:rsid w:val="00F63A72"/>
    <w:rsid w:val="00F63F79"/>
    <w:rsid w:val="00F64566"/>
    <w:rsid w:val="00F71134"/>
    <w:rsid w:val="00F77A75"/>
    <w:rsid w:val="00F77C47"/>
    <w:rsid w:val="00F93B33"/>
    <w:rsid w:val="00F949D9"/>
    <w:rsid w:val="00FA473F"/>
    <w:rsid w:val="00FB17AB"/>
    <w:rsid w:val="00FB6070"/>
    <w:rsid w:val="00FC50F8"/>
    <w:rsid w:val="00FC79FD"/>
    <w:rsid w:val="00FD2D7D"/>
    <w:rsid w:val="00FD4922"/>
    <w:rsid w:val="00FD6245"/>
    <w:rsid w:val="00FE1154"/>
    <w:rsid w:val="00FE7A99"/>
    <w:rsid w:val="00FF09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323E"/>
  <w15:chartTrackingRefBased/>
  <w15:docId w15:val="{ECA2EA30-8712-4181-805B-48466BD0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3C3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agwek1">
    <w:name w:val="heading 1"/>
    <w:basedOn w:val="Normalny"/>
    <w:next w:val="Normalny"/>
    <w:link w:val="Nagwek1Znak"/>
    <w:uiPriority w:val="9"/>
    <w:qFormat/>
    <w:rsid w:val="001532F9"/>
    <w:pPr>
      <w:keepNext/>
      <w:numPr>
        <w:numId w:val="8"/>
      </w:numPr>
      <w:suppressAutoHyphens w:val="0"/>
      <w:autoSpaceDN/>
      <w:spacing w:before="360" w:after="120"/>
      <w:jc w:val="both"/>
      <w:textAlignment w:val="auto"/>
      <w:outlineLvl w:val="0"/>
    </w:pPr>
    <w:rPr>
      <w:rFonts w:ascii="Times New Roman" w:eastAsia="Times New Roman" w:hAnsi="Times New Roman" w:cs="Times New Roman"/>
      <w:b/>
      <w:bCs/>
      <w:smallCaps/>
      <w:kern w:val="0"/>
      <w:szCs w:val="28"/>
      <w:u w:color="000000"/>
      <w:lang w:eastAsia="en-GB" w:bidi="ar-SA"/>
    </w:rPr>
  </w:style>
  <w:style w:type="paragraph" w:styleId="Nagwek2">
    <w:name w:val="heading 2"/>
    <w:basedOn w:val="Normalny"/>
    <w:next w:val="Normalny"/>
    <w:link w:val="Nagwek2Znak"/>
    <w:uiPriority w:val="9"/>
    <w:semiHidden/>
    <w:unhideWhenUsed/>
    <w:qFormat/>
    <w:rsid w:val="001532F9"/>
    <w:pPr>
      <w:keepNext/>
      <w:numPr>
        <w:ilvl w:val="1"/>
        <w:numId w:val="8"/>
      </w:numPr>
      <w:suppressAutoHyphens w:val="0"/>
      <w:autoSpaceDN/>
      <w:spacing w:before="120" w:after="120"/>
      <w:jc w:val="both"/>
      <w:textAlignment w:val="auto"/>
      <w:outlineLvl w:val="1"/>
    </w:pPr>
    <w:rPr>
      <w:rFonts w:ascii="Times New Roman" w:eastAsia="Times New Roman" w:hAnsi="Times New Roman" w:cs="Times New Roman"/>
      <w:b/>
      <w:bCs/>
      <w:kern w:val="0"/>
      <w:szCs w:val="26"/>
      <w:u w:color="000000"/>
      <w:lang w:eastAsia="en-GB" w:bidi="ar-SA"/>
    </w:rPr>
  </w:style>
  <w:style w:type="paragraph" w:styleId="Nagwek3">
    <w:name w:val="heading 3"/>
    <w:basedOn w:val="Normalny"/>
    <w:next w:val="Normalny"/>
    <w:link w:val="Nagwek3Znak"/>
    <w:uiPriority w:val="9"/>
    <w:semiHidden/>
    <w:unhideWhenUsed/>
    <w:qFormat/>
    <w:rsid w:val="001532F9"/>
    <w:pPr>
      <w:keepNext/>
      <w:numPr>
        <w:ilvl w:val="2"/>
        <w:numId w:val="8"/>
      </w:numPr>
      <w:suppressAutoHyphens w:val="0"/>
      <w:autoSpaceDN/>
      <w:spacing w:before="120" w:after="120"/>
      <w:jc w:val="both"/>
      <w:textAlignment w:val="auto"/>
      <w:outlineLvl w:val="2"/>
    </w:pPr>
    <w:rPr>
      <w:rFonts w:ascii="Times New Roman" w:eastAsia="Times New Roman" w:hAnsi="Times New Roman" w:cs="Times New Roman"/>
      <w:bCs/>
      <w:i/>
      <w:kern w:val="0"/>
      <w:szCs w:val="22"/>
      <w:u w:color="000000"/>
      <w:lang w:eastAsia="en-GB" w:bidi="ar-SA"/>
    </w:rPr>
  </w:style>
  <w:style w:type="paragraph" w:styleId="Nagwek4">
    <w:name w:val="heading 4"/>
    <w:basedOn w:val="Normalny"/>
    <w:next w:val="Normalny"/>
    <w:link w:val="Nagwek4Znak"/>
    <w:uiPriority w:val="9"/>
    <w:semiHidden/>
    <w:unhideWhenUsed/>
    <w:qFormat/>
    <w:rsid w:val="001532F9"/>
    <w:pPr>
      <w:keepNext/>
      <w:numPr>
        <w:ilvl w:val="3"/>
        <w:numId w:val="8"/>
      </w:numPr>
      <w:suppressAutoHyphens w:val="0"/>
      <w:autoSpaceDN/>
      <w:spacing w:before="120" w:after="120"/>
      <w:jc w:val="both"/>
      <w:textAlignment w:val="auto"/>
      <w:outlineLvl w:val="3"/>
    </w:pPr>
    <w:rPr>
      <w:rFonts w:ascii="Times New Roman" w:eastAsia="Times New Roman" w:hAnsi="Times New Roman" w:cs="Times New Roman"/>
      <w:bCs/>
      <w:iCs/>
      <w:kern w:val="0"/>
      <w:szCs w:val="22"/>
      <w:u w:color="000000"/>
      <w:lang w:eastAsia="en-GB"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BD3C30"/>
    <w:pPr>
      <w:spacing w:after="140" w:line="276" w:lineRule="auto"/>
    </w:pPr>
  </w:style>
  <w:style w:type="paragraph" w:customStyle="1" w:styleId="Default">
    <w:name w:val="Default"/>
    <w:qFormat/>
    <w:rsid w:val="00BD3C30"/>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L1,Numerowanie,List Paragraph,CW_Lista,normalny tekst,Akapit z listą BS,Colorful List Accent 1,Akapit z listą4,Akapit z listą1,Średnia siatka 1 — akcent 21,sw tekst,Wypunktowanie,Colorful List - Accent 11,Kolorowa lista — akcent 12,Obiekt"/>
    <w:basedOn w:val="Normalny"/>
    <w:link w:val="AkapitzlistZnak"/>
    <w:uiPriority w:val="34"/>
    <w:qFormat/>
    <w:rsid w:val="00C467BF"/>
    <w:pPr>
      <w:autoSpaceDN/>
      <w:ind w:left="720"/>
      <w:contextualSpacing/>
      <w:textAlignment w:val="auto"/>
    </w:pPr>
    <w:rPr>
      <w:rFonts w:ascii="Times New Roman" w:eastAsia="Times New Roman" w:hAnsi="Times New Roman" w:cs="Times New Roman"/>
      <w:kern w:val="0"/>
      <w:lang w:bidi="ar-SA"/>
    </w:rPr>
  </w:style>
  <w:style w:type="character" w:customStyle="1" w:styleId="AkapitzlistZnak">
    <w:name w:val="Akapit z listą Znak"/>
    <w:aliases w:val="L1 Znak,Numerowanie Znak,List Paragraph Znak,CW_Lista Znak,normalny tekst Znak,Akapit z listą BS Znak,Colorful List Accent 1 Znak,Akapit z listą4 Znak,Akapit z listą1 Znak,Średnia siatka 1 — akcent 21 Znak,sw tekst Znak,Obiekt Znak"/>
    <w:link w:val="Akapitzlist"/>
    <w:uiPriority w:val="34"/>
    <w:qFormat/>
    <w:rsid w:val="00E932C1"/>
    <w:rPr>
      <w:rFonts w:ascii="Times New Roman" w:eastAsia="Times New Roman" w:hAnsi="Times New Roman" w:cs="Times New Roman"/>
      <w:sz w:val="24"/>
      <w:szCs w:val="24"/>
      <w:lang w:eastAsia="zh-CN"/>
    </w:rPr>
  </w:style>
  <w:style w:type="character" w:customStyle="1" w:styleId="Nagwek1Znak">
    <w:name w:val="Nagłówek 1 Znak"/>
    <w:basedOn w:val="Domylnaczcionkaakapitu"/>
    <w:link w:val="Nagwek1"/>
    <w:uiPriority w:val="9"/>
    <w:rsid w:val="001532F9"/>
    <w:rPr>
      <w:rFonts w:ascii="Times New Roman" w:eastAsia="Times New Roman" w:hAnsi="Times New Roman" w:cs="Times New Roman"/>
      <w:b/>
      <w:bCs/>
      <w:smallCaps/>
      <w:sz w:val="24"/>
      <w:szCs w:val="28"/>
      <w:u w:color="000000"/>
      <w:lang w:eastAsia="en-GB"/>
    </w:rPr>
  </w:style>
  <w:style w:type="character" w:customStyle="1" w:styleId="Nagwek2Znak">
    <w:name w:val="Nagłówek 2 Znak"/>
    <w:basedOn w:val="Domylnaczcionkaakapitu"/>
    <w:link w:val="Nagwek2"/>
    <w:uiPriority w:val="9"/>
    <w:semiHidden/>
    <w:rsid w:val="001532F9"/>
    <w:rPr>
      <w:rFonts w:ascii="Times New Roman" w:eastAsia="Times New Roman" w:hAnsi="Times New Roman" w:cs="Times New Roman"/>
      <w:b/>
      <w:bCs/>
      <w:sz w:val="24"/>
      <w:szCs w:val="26"/>
      <w:u w:color="000000"/>
      <w:lang w:eastAsia="en-GB"/>
    </w:rPr>
  </w:style>
  <w:style w:type="character" w:customStyle="1" w:styleId="Nagwek3Znak">
    <w:name w:val="Nagłówek 3 Znak"/>
    <w:basedOn w:val="Domylnaczcionkaakapitu"/>
    <w:link w:val="Nagwek3"/>
    <w:uiPriority w:val="9"/>
    <w:semiHidden/>
    <w:rsid w:val="001532F9"/>
    <w:rPr>
      <w:rFonts w:ascii="Times New Roman" w:eastAsia="Times New Roman" w:hAnsi="Times New Roman" w:cs="Times New Roman"/>
      <w:bCs/>
      <w:i/>
      <w:sz w:val="24"/>
      <w:u w:color="000000"/>
      <w:lang w:eastAsia="en-GB"/>
    </w:rPr>
  </w:style>
  <w:style w:type="character" w:customStyle="1" w:styleId="Nagwek4Znak">
    <w:name w:val="Nagłówek 4 Znak"/>
    <w:basedOn w:val="Domylnaczcionkaakapitu"/>
    <w:link w:val="Nagwek4"/>
    <w:uiPriority w:val="9"/>
    <w:semiHidden/>
    <w:rsid w:val="001532F9"/>
    <w:rPr>
      <w:rFonts w:ascii="Times New Roman" w:eastAsia="Times New Roman" w:hAnsi="Times New Roman" w:cs="Times New Roman"/>
      <w:bCs/>
      <w:iCs/>
      <w:sz w:val="24"/>
      <w:u w:color="000000"/>
      <w:lang w:eastAsia="en-GB"/>
    </w:rPr>
  </w:style>
  <w:style w:type="paragraph" w:styleId="NormalnyWeb">
    <w:name w:val="Normal (Web)"/>
    <w:basedOn w:val="Normalny"/>
    <w:unhideWhenUsed/>
    <w:rsid w:val="001532F9"/>
    <w:pPr>
      <w:suppressAutoHyphens w:val="0"/>
      <w:autoSpaceDN/>
      <w:spacing w:before="100" w:beforeAutospacing="1" w:after="119"/>
      <w:textAlignment w:val="auto"/>
    </w:pPr>
    <w:rPr>
      <w:rFonts w:ascii="Times New Roman" w:eastAsia="Times New Roman" w:hAnsi="Times New Roman" w:cs="Times New Roman"/>
      <w:color w:val="000000"/>
      <w:kern w:val="0"/>
      <w:u w:val="single"/>
      <w:lang w:eastAsia="pl-PL" w:bidi="ar-SA"/>
    </w:rPr>
  </w:style>
  <w:style w:type="paragraph" w:customStyle="1" w:styleId="Bezodstpw1">
    <w:name w:val="Bez odstępów1"/>
    <w:link w:val="NoSpacingChar"/>
    <w:rsid w:val="001532F9"/>
    <w:pPr>
      <w:spacing w:after="0" w:line="240" w:lineRule="auto"/>
    </w:pPr>
    <w:rPr>
      <w:rFonts w:ascii="Calibri" w:eastAsia="Times New Roman" w:hAnsi="Calibri" w:cs="Times New Roman"/>
    </w:rPr>
  </w:style>
  <w:style w:type="character" w:customStyle="1" w:styleId="NoSpacingChar">
    <w:name w:val="No Spacing Char"/>
    <w:link w:val="Bezodstpw1"/>
    <w:locked/>
    <w:rsid w:val="001532F9"/>
    <w:rPr>
      <w:rFonts w:ascii="Calibri" w:eastAsia="Times New Roman" w:hAnsi="Calibri" w:cs="Times New Roman"/>
    </w:rPr>
  </w:style>
  <w:style w:type="paragraph" w:customStyle="1" w:styleId="Standard">
    <w:name w:val="Standard"/>
    <w:rsid w:val="00480AD3"/>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Tekstkomentarza">
    <w:name w:val="annotation text"/>
    <w:basedOn w:val="Normalny"/>
    <w:link w:val="TekstkomentarzaZnak"/>
    <w:uiPriority w:val="99"/>
    <w:unhideWhenUsed/>
    <w:rsid w:val="00480AD3"/>
    <w:pPr>
      <w:widowControl w:val="0"/>
      <w:autoSpaceDN/>
      <w:textAlignment w:val="auto"/>
    </w:pPr>
    <w:rPr>
      <w:rFonts w:ascii="Times New Roman" w:eastAsia="SimSun" w:hAnsi="Times New Roman" w:cs="Mangal"/>
      <w:kern w:val="1"/>
      <w:sz w:val="20"/>
      <w:szCs w:val="18"/>
      <w:lang w:eastAsia="hi-IN"/>
    </w:rPr>
  </w:style>
  <w:style w:type="character" w:customStyle="1" w:styleId="TekstkomentarzaZnak">
    <w:name w:val="Tekst komentarza Znak"/>
    <w:basedOn w:val="Domylnaczcionkaakapitu"/>
    <w:link w:val="Tekstkomentarza"/>
    <w:uiPriority w:val="99"/>
    <w:rsid w:val="00480AD3"/>
    <w:rPr>
      <w:rFonts w:ascii="Times New Roman" w:hAnsi="Times New Roman" w:cs="Mangal"/>
      <w:kern w:val="1"/>
      <w:sz w:val="20"/>
      <w:szCs w:val="18"/>
      <w:lang w:eastAsia="hi-IN" w:bidi="hi-IN"/>
    </w:rPr>
  </w:style>
  <w:style w:type="character" w:styleId="Odwoaniedokomentarza">
    <w:name w:val="annotation reference"/>
    <w:basedOn w:val="Domylnaczcionkaakapitu"/>
    <w:uiPriority w:val="99"/>
    <w:unhideWhenUsed/>
    <w:qFormat/>
    <w:rsid w:val="0051475C"/>
    <w:rPr>
      <w:sz w:val="16"/>
      <w:szCs w:val="16"/>
    </w:rPr>
  </w:style>
  <w:style w:type="paragraph" w:styleId="Tematkomentarza">
    <w:name w:val="annotation subject"/>
    <w:basedOn w:val="Tekstkomentarza"/>
    <w:next w:val="Tekstkomentarza"/>
    <w:link w:val="TematkomentarzaZnak"/>
    <w:uiPriority w:val="99"/>
    <w:semiHidden/>
    <w:unhideWhenUsed/>
    <w:rsid w:val="0051475C"/>
    <w:pPr>
      <w:widowControl/>
      <w:autoSpaceDN w:val="0"/>
      <w:textAlignment w:val="baseline"/>
    </w:pPr>
    <w:rPr>
      <w:rFonts w:ascii="Liberation Serif" w:eastAsia="NSimSun" w:hAnsi="Liberation Serif"/>
      <w:b/>
      <w:bCs/>
      <w:kern w:val="3"/>
      <w:lang w:eastAsia="zh-CN"/>
    </w:rPr>
  </w:style>
  <w:style w:type="character" w:customStyle="1" w:styleId="TematkomentarzaZnak">
    <w:name w:val="Temat komentarza Znak"/>
    <w:basedOn w:val="TekstkomentarzaZnak"/>
    <w:link w:val="Tematkomentarza"/>
    <w:uiPriority w:val="99"/>
    <w:semiHidden/>
    <w:rsid w:val="0051475C"/>
    <w:rPr>
      <w:rFonts w:ascii="Liberation Serif" w:eastAsia="NSimSun" w:hAnsi="Liberation Serif" w:cs="Mangal"/>
      <w:b/>
      <w:bCs/>
      <w:kern w:val="3"/>
      <w:sz w:val="20"/>
      <w:szCs w:val="18"/>
      <w:lang w:eastAsia="zh-CN" w:bidi="hi-IN"/>
    </w:rPr>
  </w:style>
  <w:style w:type="paragraph" w:styleId="Tekstprzypisukocowego">
    <w:name w:val="endnote text"/>
    <w:basedOn w:val="Normalny"/>
    <w:link w:val="TekstprzypisukocowegoZnak"/>
    <w:uiPriority w:val="99"/>
    <w:semiHidden/>
    <w:unhideWhenUsed/>
    <w:rsid w:val="008A2E61"/>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8A2E61"/>
    <w:rPr>
      <w:rFonts w:ascii="Liberation Serif" w:eastAsia="NSimSun" w:hAnsi="Liberation Serif" w:cs="Mangal"/>
      <w:kern w:val="3"/>
      <w:sz w:val="20"/>
      <w:szCs w:val="18"/>
      <w:lang w:eastAsia="zh-CN" w:bidi="hi-IN"/>
    </w:rPr>
  </w:style>
  <w:style w:type="character" w:styleId="Odwoanieprzypisukocowego">
    <w:name w:val="endnote reference"/>
    <w:basedOn w:val="Domylnaczcionkaakapitu"/>
    <w:uiPriority w:val="99"/>
    <w:semiHidden/>
    <w:unhideWhenUsed/>
    <w:rsid w:val="008A2E61"/>
    <w:rPr>
      <w:vertAlign w:val="superscript"/>
    </w:rPr>
  </w:style>
  <w:style w:type="character" w:styleId="Hipercze">
    <w:name w:val="Hyperlink"/>
    <w:basedOn w:val="Domylnaczcionkaakapitu"/>
    <w:uiPriority w:val="99"/>
    <w:unhideWhenUsed/>
    <w:rsid w:val="00675BDD"/>
    <w:rPr>
      <w:color w:val="0000FF"/>
      <w:u w:val="single"/>
    </w:rPr>
  </w:style>
  <w:style w:type="paragraph" w:styleId="Lista">
    <w:name w:val="List"/>
    <w:basedOn w:val="Normalny"/>
    <w:uiPriority w:val="99"/>
    <w:unhideWhenUsed/>
    <w:rsid w:val="00C46088"/>
    <w:pPr>
      <w:ind w:left="283" w:hanging="283"/>
      <w:contextualSpacing/>
    </w:pPr>
    <w:rPr>
      <w:rFonts w:cs="Mangal"/>
      <w:szCs w:val="21"/>
    </w:rPr>
  </w:style>
  <w:style w:type="paragraph" w:styleId="Lista2">
    <w:name w:val="List 2"/>
    <w:basedOn w:val="Normalny"/>
    <w:uiPriority w:val="99"/>
    <w:unhideWhenUsed/>
    <w:rsid w:val="00C46088"/>
    <w:pPr>
      <w:ind w:left="566" w:hanging="283"/>
      <w:contextualSpacing/>
    </w:pPr>
    <w:rPr>
      <w:rFonts w:cs="Mangal"/>
      <w:szCs w:val="21"/>
    </w:rPr>
  </w:style>
  <w:style w:type="paragraph" w:styleId="Lista3">
    <w:name w:val="List 3"/>
    <w:basedOn w:val="Normalny"/>
    <w:uiPriority w:val="99"/>
    <w:unhideWhenUsed/>
    <w:rsid w:val="00C46088"/>
    <w:pPr>
      <w:ind w:left="849" w:hanging="283"/>
      <w:contextualSpacing/>
    </w:pPr>
    <w:rPr>
      <w:rFonts w:cs="Mangal"/>
      <w:szCs w:val="21"/>
    </w:rPr>
  </w:style>
  <w:style w:type="paragraph" w:styleId="Lista4">
    <w:name w:val="List 4"/>
    <w:basedOn w:val="Normalny"/>
    <w:uiPriority w:val="99"/>
    <w:unhideWhenUsed/>
    <w:rsid w:val="00C46088"/>
    <w:pPr>
      <w:ind w:left="1132" w:hanging="283"/>
      <w:contextualSpacing/>
    </w:pPr>
    <w:rPr>
      <w:rFonts w:cs="Mangal"/>
      <w:szCs w:val="21"/>
    </w:rPr>
  </w:style>
  <w:style w:type="paragraph" w:styleId="Zwrotgrzecznociowy">
    <w:name w:val="Salutation"/>
    <w:basedOn w:val="Normalny"/>
    <w:next w:val="Normalny"/>
    <w:link w:val="ZwrotgrzecznociowyZnak"/>
    <w:uiPriority w:val="99"/>
    <w:unhideWhenUsed/>
    <w:rsid w:val="00C46088"/>
    <w:rPr>
      <w:rFonts w:cs="Mangal"/>
      <w:szCs w:val="21"/>
    </w:rPr>
  </w:style>
  <w:style w:type="character" w:customStyle="1" w:styleId="ZwrotgrzecznociowyZnak">
    <w:name w:val="Zwrot grzecznościowy Znak"/>
    <w:basedOn w:val="Domylnaczcionkaakapitu"/>
    <w:link w:val="Zwrotgrzecznociowy"/>
    <w:uiPriority w:val="99"/>
    <w:rsid w:val="00C46088"/>
    <w:rPr>
      <w:rFonts w:ascii="Liberation Serif" w:eastAsia="NSimSun" w:hAnsi="Liberation Serif" w:cs="Mangal"/>
      <w:kern w:val="3"/>
      <w:sz w:val="24"/>
      <w:szCs w:val="21"/>
      <w:lang w:eastAsia="zh-CN" w:bidi="hi-IN"/>
    </w:rPr>
  </w:style>
  <w:style w:type="paragraph" w:styleId="Lista-kontynuacja">
    <w:name w:val="List Continue"/>
    <w:basedOn w:val="Normalny"/>
    <w:uiPriority w:val="99"/>
    <w:unhideWhenUsed/>
    <w:rsid w:val="00C46088"/>
    <w:pPr>
      <w:spacing w:after="120"/>
      <w:ind w:left="283"/>
      <w:contextualSpacing/>
    </w:pPr>
    <w:rPr>
      <w:rFonts w:cs="Mangal"/>
      <w:szCs w:val="21"/>
    </w:rPr>
  </w:style>
  <w:style w:type="paragraph" w:styleId="Lista-kontynuacja2">
    <w:name w:val="List Continue 2"/>
    <w:basedOn w:val="Normalny"/>
    <w:uiPriority w:val="99"/>
    <w:unhideWhenUsed/>
    <w:rsid w:val="00C46088"/>
    <w:pPr>
      <w:spacing w:after="120"/>
      <w:ind w:left="566"/>
      <w:contextualSpacing/>
    </w:pPr>
    <w:rPr>
      <w:rFonts w:cs="Mangal"/>
      <w:szCs w:val="21"/>
    </w:rPr>
  </w:style>
  <w:style w:type="paragraph" w:customStyle="1" w:styleId="Adresodbiorcy">
    <w:name w:val="Adres odbiorcy"/>
    <w:basedOn w:val="Normalny"/>
    <w:rsid w:val="00C46088"/>
  </w:style>
  <w:style w:type="paragraph" w:styleId="Tekstpodstawowy">
    <w:name w:val="Body Text"/>
    <w:basedOn w:val="Normalny"/>
    <w:link w:val="TekstpodstawowyZnak"/>
    <w:uiPriority w:val="99"/>
    <w:unhideWhenUsed/>
    <w:rsid w:val="00C46088"/>
    <w:pPr>
      <w:spacing w:after="120"/>
    </w:pPr>
    <w:rPr>
      <w:rFonts w:cs="Mangal"/>
      <w:szCs w:val="21"/>
    </w:rPr>
  </w:style>
  <w:style w:type="character" w:customStyle="1" w:styleId="TekstpodstawowyZnak">
    <w:name w:val="Tekst podstawowy Znak"/>
    <w:basedOn w:val="Domylnaczcionkaakapitu"/>
    <w:link w:val="Tekstpodstawowy"/>
    <w:uiPriority w:val="99"/>
    <w:rsid w:val="00C46088"/>
    <w:rPr>
      <w:rFonts w:ascii="Liberation Serif" w:eastAsia="NSimSun" w:hAnsi="Liberation Serif" w:cs="Mangal"/>
      <w:kern w:val="3"/>
      <w:sz w:val="24"/>
      <w:szCs w:val="21"/>
      <w:lang w:eastAsia="zh-CN" w:bidi="hi-IN"/>
    </w:rPr>
  </w:style>
  <w:style w:type="paragraph" w:styleId="Tekstpodstawowywcity">
    <w:name w:val="Body Text Indent"/>
    <w:basedOn w:val="Normalny"/>
    <w:link w:val="TekstpodstawowywcityZnak"/>
    <w:uiPriority w:val="99"/>
    <w:unhideWhenUsed/>
    <w:rsid w:val="00C46088"/>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rsid w:val="00C46088"/>
    <w:rPr>
      <w:rFonts w:ascii="Liberation Serif" w:eastAsia="NSimSun" w:hAnsi="Liberation Serif" w:cs="Mangal"/>
      <w:kern w:val="3"/>
      <w:sz w:val="24"/>
      <w:szCs w:val="21"/>
      <w:lang w:eastAsia="zh-CN" w:bidi="hi-IN"/>
    </w:rPr>
  </w:style>
  <w:style w:type="paragraph" w:styleId="Tekstpodstawowyzwciciem">
    <w:name w:val="Body Text First Indent"/>
    <w:basedOn w:val="Tekstpodstawowy"/>
    <w:link w:val="TekstpodstawowyzwciciemZnak"/>
    <w:uiPriority w:val="99"/>
    <w:unhideWhenUsed/>
    <w:rsid w:val="00C46088"/>
    <w:pPr>
      <w:spacing w:after="0"/>
      <w:ind w:firstLine="360"/>
    </w:pPr>
  </w:style>
  <w:style w:type="character" w:customStyle="1" w:styleId="TekstpodstawowyzwciciemZnak">
    <w:name w:val="Tekst podstawowy z wcięciem Znak"/>
    <w:basedOn w:val="TekstpodstawowyZnak"/>
    <w:link w:val="Tekstpodstawowyzwciciem"/>
    <w:uiPriority w:val="99"/>
    <w:rsid w:val="00C46088"/>
    <w:rPr>
      <w:rFonts w:ascii="Liberation Serif" w:eastAsia="NSimSun" w:hAnsi="Liberation Serif" w:cs="Mangal"/>
      <w:kern w:val="3"/>
      <w:sz w:val="24"/>
      <w:szCs w:val="21"/>
      <w:lang w:eastAsia="zh-CN" w:bidi="hi-IN"/>
    </w:rPr>
  </w:style>
  <w:style w:type="paragraph" w:styleId="Tekstpodstawowyzwciciem2">
    <w:name w:val="Body Text First Indent 2"/>
    <w:basedOn w:val="Tekstpodstawowywcity"/>
    <w:link w:val="Tekstpodstawowyzwciciem2Znak"/>
    <w:uiPriority w:val="99"/>
    <w:unhideWhenUsed/>
    <w:rsid w:val="00C46088"/>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C46088"/>
    <w:rPr>
      <w:rFonts w:ascii="Liberation Serif" w:eastAsia="NSimSun"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C46088"/>
    <w:rPr>
      <w:color w:val="605E5C"/>
      <w:shd w:val="clear" w:color="auto" w:fill="E1DFDD"/>
    </w:rPr>
  </w:style>
  <w:style w:type="paragraph" w:styleId="Tekstdymka">
    <w:name w:val="Balloon Text"/>
    <w:basedOn w:val="Normalny"/>
    <w:link w:val="TekstdymkaZnak"/>
    <w:uiPriority w:val="99"/>
    <w:semiHidden/>
    <w:unhideWhenUsed/>
    <w:rsid w:val="00EA7241"/>
    <w:rPr>
      <w:rFonts w:ascii="Segoe UI" w:hAnsi="Segoe UI" w:cs="Mangal"/>
      <w:sz w:val="18"/>
      <w:szCs w:val="16"/>
    </w:rPr>
  </w:style>
  <w:style w:type="character" w:customStyle="1" w:styleId="TekstdymkaZnak">
    <w:name w:val="Tekst dymka Znak"/>
    <w:basedOn w:val="Domylnaczcionkaakapitu"/>
    <w:link w:val="Tekstdymka"/>
    <w:uiPriority w:val="99"/>
    <w:semiHidden/>
    <w:rsid w:val="00EA7241"/>
    <w:rPr>
      <w:rFonts w:ascii="Segoe UI" w:eastAsia="NSimSun" w:hAnsi="Segoe UI" w:cs="Mangal"/>
      <w:kern w:val="3"/>
      <w:sz w:val="18"/>
      <w:szCs w:val="16"/>
      <w:lang w:eastAsia="zh-CN" w:bidi="hi-IN"/>
    </w:rPr>
  </w:style>
  <w:style w:type="paragraph" w:styleId="Nagwek">
    <w:name w:val="header"/>
    <w:aliases w:val="Nagłówek strony"/>
    <w:basedOn w:val="Normalny"/>
    <w:link w:val="NagwekZnak"/>
    <w:uiPriority w:val="99"/>
    <w:unhideWhenUsed/>
    <w:rsid w:val="00810E4F"/>
    <w:pPr>
      <w:tabs>
        <w:tab w:val="center" w:pos="4536"/>
        <w:tab w:val="right" w:pos="9072"/>
      </w:tabs>
    </w:pPr>
    <w:rPr>
      <w:rFonts w:cs="Mangal"/>
      <w:szCs w:val="21"/>
    </w:rPr>
  </w:style>
  <w:style w:type="character" w:customStyle="1" w:styleId="NagwekZnak">
    <w:name w:val="Nagłówek Znak"/>
    <w:aliases w:val="Nagłówek strony Znak"/>
    <w:basedOn w:val="Domylnaczcionkaakapitu"/>
    <w:link w:val="Nagwek"/>
    <w:uiPriority w:val="99"/>
    <w:qFormat/>
    <w:rsid w:val="00810E4F"/>
    <w:rPr>
      <w:rFonts w:ascii="Liberation Serif" w:eastAsia="NSimSun" w:hAnsi="Liberation Serif" w:cs="Mangal"/>
      <w:kern w:val="3"/>
      <w:sz w:val="24"/>
      <w:szCs w:val="21"/>
      <w:lang w:eastAsia="zh-CN" w:bidi="hi-IN"/>
    </w:rPr>
  </w:style>
  <w:style w:type="paragraph" w:styleId="Stopka">
    <w:name w:val="footer"/>
    <w:basedOn w:val="Normalny"/>
    <w:link w:val="StopkaZnak"/>
    <w:uiPriority w:val="99"/>
    <w:unhideWhenUsed/>
    <w:rsid w:val="00810E4F"/>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810E4F"/>
    <w:rPr>
      <w:rFonts w:ascii="Liberation Serif" w:eastAsia="NSimSun" w:hAnsi="Liberation Serif" w:cs="Mangal"/>
      <w:kern w:val="3"/>
      <w:sz w:val="24"/>
      <w:szCs w:val="21"/>
      <w:lang w:eastAsia="zh-CN" w:bidi="hi-IN"/>
    </w:rPr>
  </w:style>
  <w:style w:type="paragraph" w:styleId="Poprawka">
    <w:name w:val="Revision"/>
    <w:hidden/>
    <w:uiPriority w:val="99"/>
    <w:semiHidden/>
    <w:rsid w:val="00810E4F"/>
    <w:pPr>
      <w:spacing w:after="0" w:line="240" w:lineRule="auto"/>
    </w:pPr>
    <w:rPr>
      <w:rFonts w:ascii="Liberation Serif" w:eastAsia="NSimSun" w:hAnsi="Liberation Serif" w:cs="Mangal"/>
      <w:kern w:val="3"/>
      <w:sz w:val="24"/>
      <w:szCs w:val="21"/>
      <w:lang w:eastAsia="zh-CN" w:bidi="hi-IN"/>
    </w:rPr>
  </w:style>
  <w:style w:type="character" w:customStyle="1" w:styleId="markedcontent">
    <w:name w:val="markedcontent"/>
    <w:basedOn w:val="Domylnaczcionkaakapitu"/>
    <w:rsid w:val="009552FA"/>
  </w:style>
  <w:style w:type="character" w:customStyle="1" w:styleId="apple-converted-space">
    <w:name w:val="apple-converted-space"/>
    <w:rsid w:val="00B2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540723">
      <w:bodyDiv w:val="1"/>
      <w:marLeft w:val="0"/>
      <w:marRight w:val="0"/>
      <w:marTop w:val="0"/>
      <w:marBottom w:val="0"/>
      <w:divBdr>
        <w:top w:val="none" w:sz="0" w:space="0" w:color="auto"/>
        <w:left w:val="none" w:sz="0" w:space="0" w:color="auto"/>
        <w:bottom w:val="none" w:sz="0" w:space="0" w:color="auto"/>
        <w:right w:val="none" w:sz="0" w:space="0" w:color="auto"/>
      </w:divBdr>
      <w:divsChild>
        <w:div w:id="538863495">
          <w:marLeft w:val="0"/>
          <w:marRight w:val="0"/>
          <w:marTop w:val="72"/>
          <w:marBottom w:val="0"/>
          <w:divBdr>
            <w:top w:val="none" w:sz="0" w:space="0" w:color="auto"/>
            <w:left w:val="none" w:sz="0" w:space="0" w:color="auto"/>
            <w:bottom w:val="none" w:sz="0" w:space="0" w:color="auto"/>
            <w:right w:val="none" w:sz="0" w:space="0" w:color="auto"/>
          </w:divBdr>
          <w:divsChild>
            <w:div w:id="856846541">
              <w:marLeft w:val="0"/>
              <w:marRight w:val="0"/>
              <w:marTop w:val="0"/>
              <w:marBottom w:val="0"/>
              <w:divBdr>
                <w:top w:val="none" w:sz="0" w:space="0" w:color="auto"/>
                <w:left w:val="none" w:sz="0" w:space="0" w:color="auto"/>
                <w:bottom w:val="none" w:sz="0" w:space="0" w:color="auto"/>
                <w:right w:val="none" w:sz="0" w:space="0" w:color="auto"/>
              </w:divBdr>
            </w:div>
          </w:divsChild>
        </w:div>
        <w:div w:id="350226938">
          <w:marLeft w:val="0"/>
          <w:marRight w:val="0"/>
          <w:marTop w:val="72"/>
          <w:marBottom w:val="0"/>
          <w:divBdr>
            <w:top w:val="none" w:sz="0" w:space="0" w:color="auto"/>
            <w:left w:val="none" w:sz="0" w:space="0" w:color="auto"/>
            <w:bottom w:val="none" w:sz="0" w:space="0" w:color="auto"/>
            <w:right w:val="none" w:sz="0" w:space="0" w:color="auto"/>
          </w:divBdr>
          <w:divsChild>
            <w:div w:id="1029069770">
              <w:marLeft w:val="0"/>
              <w:marRight w:val="0"/>
              <w:marTop w:val="0"/>
              <w:marBottom w:val="0"/>
              <w:divBdr>
                <w:top w:val="none" w:sz="0" w:space="0" w:color="auto"/>
                <w:left w:val="none" w:sz="0" w:space="0" w:color="auto"/>
                <w:bottom w:val="none" w:sz="0" w:space="0" w:color="auto"/>
                <w:right w:val="none" w:sz="0" w:space="0" w:color="auto"/>
              </w:divBdr>
            </w:div>
            <w:div w:id="923106001">
              <w:marLeft w:val="360"/>
              <w:marRight w:val="0"/>
              <w:marTop w:val="72"/>
              <w:marBottom w:val="72"/>
              <w:divBdr>
                <w:top w:val="none" w:sz="0" w:space="0" w:color="auto"/>
                <w:left w:val="none" w:sz="0" w:space="0" w:color="auto"/>
                <w:bottom w:val="none" w:sz="0" w:space="0" w:color="auto"/>
                <w:right w:val="none" w:sz="0" w:space="0" w:color="auto"/>
              </w:divBdr>
              <w:divsChild>
                <w:div w:id="1730154111">
                  <w:marLeft w:val="0"/>
                  <w:marRight w:val="0"/>
                  <w:marTop w:val="0"/>
                  <w:marBottom w:val="0"/>
                  <w:divBdr>
                    <w:top w:val="none" w:sz="0" w:space="0" w:color="auto"/>
                    <w:left w:val="none" w:sz="0" w:space="0" w:color="auto"/>
                    <w:bottom w:val="none" w:sz="0" w:space="0" w:color="auto"/>
                    <w:right w:val="none" w:sz="0" w:space="0" w:color="auto"/>
                  </w:divBdr>
                </w:div>
              </w:divsChild>
            </w:div>
            <w:div w:id="692608494">
              <w:marLeft w:val="360"/>
              <w:marRight w:val="0"/>
              <w:marTop w:val="0"/>
              <w:marBottom w:val="72"/>
              <w:divBdr>
                <w:top w:val="none" w:sz="0" w:space="0" w:color="auto"/>
                <w:left w:val="none" w:sz="0" w:space="0" w:color="auto"/>
                <w:bottom w:val="none" w:sz="0" w:space="0" w:color="auto"/>
                <w:right w:val="none" w:sz="0" w:space="0" w:color="auto"/>
              </w:divBdr>
              <w:divsChild>
                <w:div w:id="1380131192">
                  <w:marLeft w:val="0"/>
                  <w:marRight w:val="0"/>
                  <w:marTop w:val="0"/>
                  <w:marBottom w:val="0"/>
                  <w:divBdr>
                    <w:top w:val="none" w:sz="0" w:space="0" w:color="auto"/>
                    <w:left w:val="none" w:sz="0" w:space="0" w:color="auto"/>
                    <w:bottom w:val="none" w:sz="0" w:space="0" w:color="auto"/>
                    <w:right w:val="none" w:sz="0" w:space="0" w:color="auto"/>
                  </w:divBdr>
                </w:div>
                <w:div w:id="583607731">
                  <w:marLeft w:val="360"/>
                  <w:marRight w:val="0"/>
                  <w:marTop w:val="0"/>
                  <w:marBottom w:val="0"/>
                  <w:divBdr>
                    <w:top w:val="none" w:sz="0" w:space="0" w:color="auto"/>
                    <w:left w:val="none" w:sz="0" w:space="0" w:color="auto"/>
                    <w:bottom w:val="none" w:sz="0" w:space="0" w:color="auto"/>
                    <w:right w:val="none" w:sz="0" w:space="0" w:color="auto"/>
                  </w:divBdr>
                  <w:divsChild>
                    <w:div w:id="5180795">
                      <w:marLeft w:val="0"/>
                      <w:marRight w:val="0"/>
                      <w:marTop w:val="0"/>
                      <w:marBottom w:val="0"/>
                      <w:divBdr>
                        <w:top w:val="none" w:sz="0" w:space="0" w:color="auto"/>
                        <w:left w:val="none" w:sz="0" w:space="0" w:color="auto"/>
                        <w:bottom w:val="none" w:sz="0" w:space="0" w:color="auto"/>
                        <w:right w:val="none" w:sz="0" w:space="0" w:color="auto"/>
                      </w:divBdr>
                    </w:div>
                  </w:divsChild>
                </w:div>
                <w:div w:id="946038632">
                  <w:marLeft w:val="360"/>
                  <w:marRight w:val="0"/>
                  <w:marTop w:val="0"/>
                  <w:marBottom w:val="0"/>
                  <w:divBdr>
                    <w:top w:val="none" w:sz="0" w:space="0" w:color="auto"/>
                    <w:left w:val="none" w:sz="0" w:space="0" w:color="auto"/>
                    <w:bottom w:val="none" w:sz="0" w:space="0" w:color="auto"/>
                    <w:right w:val="none" w:sz="0" w:space="0" w:color="auto"/>
                  </w:divBdr>
                  <w:divsChild>
                    <w:div w:id="13805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1387">
              <w:marLeft w:val="360"/>
              <w:marRight w:val="0"/>
              <w:marTop w:val="0"/>
              <w:marBottom w:val="72"/>
              <w:divBdr>
                <w:top w:val="none" w:sz="0" w:space="0" w:color="auto"/>
                <w:left w:val="none" w:sz="0" w:space="0" w:color="auto"/>
                <w:bottom w:val="none" w:sz="0" w:space="0" w:color="auto"/>
                <w:right w:val="none" w:sz="0" w:space="0" w:color="auto"/>
              </w:divBdr>
              <w:divsChild>
                <w:div w:id="564338738">
                  <w:marLeft w:val="0"/>
                  <w:marRight w:val="0"/>
                  <w:marTop w:val="0"/>
                  <w:marBottom w:val="0"/>
                  <w:divBdr>
                    <w:top w:val="none" w:sz="0" w:space="0" w:color="auto"/>
                    <w:left w:val="none" w:sz="0" w:space="0" w:color="auto"/>
                    <w:bottom w:val="none" w:sz="0" w:space="0" w:color="auto"/>
                    <w:right w:val="none" w:sz="0" w:space="0" w:color="auto"/>
                  </w:divBdr>
                </w:div>
              </w:divsChild>
            </w:div>
            <w:div w:id="417794116">
              <w:marLeft w:val="360"/>
              <w:marRight w:val="0"/>
              <w:marTop w:val="0"/>
              <w:marBottom w:val="72"/>
              <w:divBdr>
                <w:top w:val="none" w:sz="0" w:space="0" w:color="auto"/>
                <w:left w:val="none" w:sz="0" w:space="0" w:color="auto"/>
                <w:bottom w:val="none" w:sz="0" w:space="0" w:color="auto"/>
                <w:right w:val="none" w:sz="0" w:space="0" w:color="auto"/>
              </w:divBdr>
              <w:divsChild>
                <w:div w:id="16569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771">
          <w:marLeft w:val="0"/>
          <w:marRight w:val="0"/>
          <w:marTop w:val="72"/>
          <w:marBottom w:val="0"/>
          <w:divBdr>
            <w:top w:val="none" w:sz="0" w:space="0" w:color="auto"/>
            <w:left w:val="none" w:sz="0" w:space="0" w:color="auto"/>
            <w:bottom w:val="none" w:sz="0" w:space="0" w:color="auto"/>
            <w:right w:val="none" w:sz="0" w:space="0" w:color="auto"/>
          </w:divBdr>
          <w:divsChild>
            <w:div w:id="1187983068">
              <w:marLeft w:val="0"/>
              <w:marRight w:val="0"/>
              <w:marTop w:val="0"/>
              <w:marBottom w:val="0"/>
              <w:divBdr>
                <w:top w:val="none" w:sz="0" w:space="0" w:color="auto"/>
                <w:left w:val="none" w:sz="0" w:space="0" w:color="auto"/>
                <w:bottom w:val="none" w:sz="0" w:space="0" w:color="auto"/>
                <w:right w:val="none" w:sz="0" w:space="0" w:color="auto"/>
              </w:divBdr>
            </w:div>
          </w:divsChild>
        </w:div>
        <w:div w:id="27682050">
          <w:marLeft w:val="0"/>
          <w:marRight w:val="0"/>
          <w:marTop w:val="72"/>
          <w:marBottom w:val="0"/>
          <w:divBdr>
            <w:top w:val="none" w:sz="0" w:space="0" w:color="auto"/>
            <w:left w:val="none" w:sz="0" w:space="0" w:color="auto"/>
            <w:bottom w:val="none" w:sz="0" w:space="0" w:color="auto"/>
            <w:right w:val="none" w:sz="0" w:space="0" w:color="auto"/>
          </w:divBdr>
          <w:divsChild>
            <w:div w:id="991905010">
              <w:marLeft w:val="0"/>
              <w:marRight w:val="0"/>
              <w:marTop w:val="0"/>
              <w:marBottom w:val="0"/>
              <w:divBdr>
                <w:top w:val="none" w:sz="0" w:space="0" w:color="auto"/>
                <w:left w:val="none" w:sz="0" w:space="0" w:color="auto"/>
                <w:bottom w:val="none" w:sz="0" w:space="0" w:color="auto"/>
                <w:right w:val="none" w:sz="0" w:space="0" w:color="auto"/>
              </w:divBdr>
            </w:div>
          </w:divsChild>
        </w:div>
        <w:div w:id="1117798568">
          <w:marLeft w:val="0"/>
          <w:marRight w:val="0"/>
          <w:marTop w:val="72"/>
          <w:marBottom w:val="0"/>
          <w:divBdr>
            <w:top w:val="none" w:sz="0" w:space="0" w:color="auto"/>
            <w:left w:val="none" w:sz="0" w:space="0" w:color="auto"/>
            <w:bottom w:val="none" w:sz="0" w:space="0" w:color="auto"/>
            <w:right w:val="none" w:sz="0" w:space="0" w:color="auto"/>
          </w:divBdr>
          <w:divsChild>
            <w:div w:id="741215898">
              <w:marLeft w:val="0"/>
              <w:marRight w:val="0"/>
              <w:marTop w:val="0"/>
              <w:marBottom w:val="0"/>
              <w:divBdr>
                <w:top w:val="none" w:sz="0" w:space="0" w:color="auto"/>
                <w:left w:val="none" w:sz="0" w:space="0" w:color="auto"/>
                <w:bottom w:val="none" w:sz="0" w:space="0" w:color="auto"/>
                <w:right w:val="none" w:sz="0" w:space="0" w:color="auto"/>
              </w:divBdr>
            </w:div>
            <w:div w:id="955450114">
              <w:marLeft w:val="360"/>
              <w:marRight w:val="0"/>
              <w:marTop w:val="72"/>
              <w:marBottom w:val="72"/>
              <w:divBdr>
                <w:top w:val="none" w:sz="0" w:space="0" w:color="auto"/>
                <w:left w:val="none" w:sz="0" w:space="0" w:color="auto"/>
                <w:bottom w:val="none" w:sz="0" w:space="0" w:color="auto"/>
                <w:right w:val="none" w:sz="0" w:space="0" w:color="auto"/>
              </w:divBdr>
              <w:divsChild>
                <w:div w:id="942802889">
                  <w:marLeft w:val="0"/>
                  <w:marRight w:val="0"/>
                  <w:marTop w:val="0"/>
                  <w:marBottom w:val="0"/>
                  <w:divBdr>
                    <w:top w:val="none" w:sz="0" w:space="0" w:color="auto"/>
                    <w:left w:val="none" w:sz="0" w:space="0" w:color="auto"/>
                    <w:bottom w:val="none" w:sz="0" w:space="0" w:color="auto"/>
                    <w:right w:val="none" w:sz="0" w:space="0" w:color="auto"/>
                  </w:divBdr>
                </w:div>
              </w:divsChild>
            </w:div>
            <w:div w:id="1271475895">
              <w:marLeft w:val="360"/>
              <w:marRight w:val="0"/>
              <w:marTop w:val="0"/>
              <w:marBottom w:val="72"/>
              <w:divBdr>
                <w:top w:val="none" w:sz="0" w:space="0" w:color="auto"/>
                <w:left w:val="none" w:sz="0" w:space="0" w:color="auto"/>
                <w:bottom w:val="none" w:sz="0" w:space="0" w:color="auto"/>
                <w:right w:val="none" w:sz="0" w:space="0" w:color="auto"/>
              </w:divBdr>
              <w:divsChild>
                <w:div w:id="17608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43957">
      <w:bodyDiv w:val="1"/>
      <w:marLeft w:val="0"/>
      <w:marRight w:val="0"/>
      <w:marTop w:val="0"/>
      <w:marBottom w:val="0"/>
      <w:divBdr>
        <w:top w:val="none" w:sz="0" w:space="0" w:color="auto"/>
        <w:left w:val="none" w:sz="0" w:space="0" w:color="auto"/>
        <w:bottom w:val="none" w:sz="0" w:space="0" w:color="auto"/>
        <w:right w:val="none" w:sz="0" w:space="0" w:color="auto"/>
      </w:divBdr>
    </w:div>
    <w:div w:id="1249536988">
      <w:bodyDiv w:val="1"/>
      <w:marLeft w:val="0"/>
      <w:marRight w:val="0"/>
      <w:marTop w:val="0"/>
      <w:marBottom w:val="0"/>
      <w:divBdr>
        <w:top w:val="none" w:sz="0" w:space="0" w:color="auto"/>
        <w:left w:val="none" w:sz="0" w:space="0" w:color="auto"/>
        <w:bottom w:val="none" w:sz="0" w:space="0" w:color="auto"/>
        <w:right w:val="none" w:sz="0" w:space="0" w:color="auto"/>
      </w:divBdr>
      <w:divsChild>
        <w:div w:id="1102187816">
          <w:marLeft w:val="0"/>
          <w:marRight w:val="0"/>
          <w:marTop w:val="0"/>
          <w:marBottom w:val="0"/>
          <w:divBdr>
            <w:top w:val="none" w:sz="0" w:space="0" w:color="auto"/>
            <w:left w:val="none" w:sz="0" w:space="0" w:color="auto"/>
            <w:bottom w:val="none" w:sz="0" w:space="0" w:color="auto"/>
            <w:right w:val="none" w:sz="0" w:space="0" w:color="auto"/>
          </w:divBdr>
        </w:div>
        <w:div w:id="1304000782">
          <w:marLeft w:val="0"/>
          <w:marRight w:val="0"/>
          <w:marTop w:val="0"/>
          <w:marBottom w:val="0"/>
          <w:divBdr>
            <w:top w:val="none" w:sz="0" w:space="0" w:color="auto"/>
            <w:left w:val="none" w:sz="0" w:space="0" w:color="auto"/>
            <w:bottom w:val="none" w:sz="0" w:space="0" w:color="auto"/>
            <w:right w:val="none" w:sz="0" w:space="0" w:color="auto"/>
          </w:divBdr>
          <w:divsChild>
            <w:div w:id="12048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79194">
      <w:bodyDiv w:val="1"/>
      <w:marLeft w:val="0"/>
      <w:marRight w:val="0"/>
      <w:marTop w:val="0"/>
      <w:marBottom w:val="0"/>
      <w:divBdr>
        <w:top w:val="none" w:sz="0" w:space="0" w:color="auto"/>
        <w:left w:val="none" w:sz="0" w:space="0" w:color="auto"/>
        <w:bottom w:val="none" w:sz="0" w:space="0" w:color="auto"/>
        <w:right w:val="none" w:sz="0" w:space="0" w:color="auto"/>
      </w:divBdr>
      <w:divsChild>
        <w:div w:id="243078249">
          <w:marLeft w:val="0"/>
          <w:marRight w:val="0"/>
          <w:marTop w:val="72"/>
          <w:marBottom w:val="0"/>
          <w:divBdr>
            <w:top w:val="none" w:sz="0" w:space="0" w:color="auto"/>
            <w:left w:val="none" w:sz="0" w:space="0" w:color="auto"/>
            <w:bottom w:val="none" w:sz="0" w:space="0" w:color="auto"/>
            <w:right w:val="none" w:sz="0" w:space="0" w:color="auto"/>
          </w:divBdr>
          <w:divsChild>
            <w:div w:id="147018458">
              <w:marLeft w:val="0"/>
              <w:marRight w:val="0"/>
              <w:marTop w:val="0"/>
              <w:marBottom w:val="0"/>
              <w:divBdr>
                <w:top w:val="none" w:sz="0" w:space="0" w:color="auto"/>
                <w:left w:val="none" w:sz="0" w:space="0" w:color="auto"/>
                <w:bottom w:val="none" w:sz="0" w:space="0" w:color="auto"/>
                <w:right w:val="none" w:sz="0" w:space="0" w:color="auto"/>
              </w:divBdr>
            </w:div>
          </w:divsChild>
        </w:div>
        <w:div w:id="909508987">
          <w:marLeft w:val="0"/>
          <w:marRight w:val="0"/>
          <w:marTop w:val="72"/>
          <w:marBottom w:val="0"/>
          <w:divBdr>
            <w:top w:val="none" w:sz="0" w:space="0" w:color="auto"/>
            <w:left w:val="none" w:sz="0" w:space="0" w:color="auto"/>
            <w:bottom w:val="none" w:sz="0" w:space="0" w:color="auto"/>
            <w:right w:val="none" w:sz="0" w:space="0" w:color="auto"/>
          </w:divBdr>
          <w:divsChild>
            <w:div w:id="384450357">
              <w:marLeft w:val="0"/>
              <w:marRight w:val="0"/>
              <w:marTop w:val="0"/>
              <w:marBottom w:val="0"/>
              <w:divBdr>
                <w:top w:val="none" w:sz="0" w:space="0" w:color="auto"/>
                <w:left w:val="none" w:sz="0" w:space="0" w:color="auto"/>
                <w:bottom w:val="none" w:sz="0" w:space="0" w:color="auto"/>
                <w:right w:val="none" w:sz="0" w:space="0" w:color="auto"/>
              </w:divBdr>
            </w:div>
            <w:div w:id="361398260">
              <w:marLeft w:val="360"/>
              <w:marRight w:val="0"/>
              <w:marTop w:val="72"/>
              <w:marBottom w:val="72"/>
              <w:divBdr>
                <w:top w:val="none" w:sz="0" w:space="0" w:color="auto"/>
                <w:left w:val="none" w:sz="0" w:space="0" w:color="auto"/>
                <w:bottom w:val="none" w:sz="0" w:space="0" w:color="auto"/>
                <w:right w:val="none" w:sz="0" w:space="0" w:color="auto"/>
              </w:divBdr>
              <w:divsChild>
                <w:div w:id="27028461">
                  <w:marLeft w:val="0"/>
                  <w:marRight w:val="0"/>
                  <w:marTop w:val="0"/>
                  <w:marBottom w:val="0"/>
                  <w:divBdr>
                    <w:top w:val="none" w:sz="0" w:space="0" w:color="auto"/>
                    <w:left w:val="none" w:sz="0" w:space="0" w:color="auto"/>
                    <w:bottom w:val="none" w:sz="0" w:space="0" w:color="auto"/>
                    <w:right w:val="none" w:sz="0" w:space="0" w:color="auto"/>
                  </w:divBdr>
                </w:div>
              </w:divsChild>
            </w:div>
            <w:div w:id="2109546526">
              <w:marLeft w:val="360"/>
              <w:marRight w:val="0"/>
              <w:marTop w:val="0"/>
              <w:marBottom w:val="72"/>
              <w:divBdr>
                <w:top w:val="none" w:sz="0" w:space="0" w:color="auto"/>
                <w:left w:val="none" w:sz="0" w:space="0" w:color="auto"/>
                <w:bottom w:val="none" w:sz="0" w:space="0" w:color="auto"/>
                <w:right w:val="none" w:sz="0" w:space="0" w:color="auto"/>
              </w:divBdr>
              <w:divsChild>
                <w:div w:id="1348214108">
                  <w:marLeft w:val="0"/>
                  <w:marRight w:val="0"/>
                  <w:marTop w:val="0"/>
                  <w:marBottom w:val="0"/>
                  <w:divBdr>
                    <w:top w:val="none" w:sz="0" w:space="0" w:color="auto"/>
                    <w:left w:val="none" w:sz="0" w:space="0" w:color="auto"/>
                    <w:bottom w:val="none" w:sz="0" w:space="0" w:color="auto"/>
                    <w:right w:val="none" w:sz="0" w:space="0" w:color="auto"/>
                  </w:divBdr>
                </w:div>
                <w:div w:id="2091149999">
                  <w:marLeft w:val="360"/>
                  <w:marRight w:val="0"/>
                  <w:marTop w:val="0"/>
                  <w:marBottom w:val="0"/>
                  <w:divBdr>
                    <w:top w:val="none" w:sz="0" w:space="0" w:color="auto"/>
                    <w:left w:val="none" w:sz="0" w:space="0" w:color="auto"/>
                    <w:bottom w:val="none" w:sz="0" w:space="0" w:color="auto"/>
                    <w:right w:val="none" w:sz="0" w:space="0" w:color="auto"/>
                  </w:divBdr>
                  <w:divsChild>
                    <w:div w:id="1771513278">
                      <w:marLeft w:val="0"/>
                      <w:marRight w:val="0"/>
                      <w:marTop w:val="0"/>
                      <w:marBottom w:val="0"/>
                      <w:divBdr>
                        <w:top w:val="none" w:sz="0" w:space="0" w:color="auto"/>
                        <w:left w:val="none" w:sz="0" w:space="0" w:color="auto"/>
                        <w:bottom w:val="none" w:sz="0" w:space="0" w:color="auto"/>
                        <w:right w:val="none" w:sz="0" w:space="0" w:color="auto"/>
                      </w:divBdr>
                    </w:div>
                  </w:divsChild>
                </w:div>
                <w:div w:id="837230137">
                  <w:marLeft w:val="360"/>
                  <w:marRight w:val="0"/>
                  <w:marTop w:val="0"/>
                  <w:marBottom w:val="0"/>
                  <w:divBdr>
                    <w:top w:val="none" w:sz="0" w:space="0" w:color="auto"/>
                    <w:left w:val="none" w:sz="0" w:space="0" w:color="auto"/>
                    <w:bottom w:val="none" w:sz="0" w:space="0" w:color="auto"/>
                    <w:right w:val="none" w:sz="0" w:space="0" w:color="auto"/>
                  </w:divBdr>
                  <w:divsChild>
                    <w:div w:id="16139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9288">
              <w:marLeft w:val="360"/>
              <w:marRight w:val="0"/>
              <w:marTop w:val="0"/>
              <w:marBottom w:val="72"/>
              <w:divBdr>
                <w:top w:val="none" w:sz="0" w:space="0" w:color="auto"/>
                <w:left w:val="none" w:sz="0" w:space="0" w:color="auto"/>
                <w:bottom w:val="none" w:sz="0" w:space="0" w:color="auto"/>
                <w:right w:val="none" w:sz="0" w:space="0" w:color="auto"/>
              </w:divBdr>
              <w:divsChild>
                <w:div w:id="590894918">
                  <w:marLeft w:val="0"/>
                  <w:marRight w:val="0"/>
                  <w:marTop w:val="0"/>
                  <w:marBottom w:val="0"/>
                  <w:divBdr>
                    <w:top w:val="none" w:sz="0" w:space="0" w:color="auto"/>
                    <w:left w:val="none" w:sz="0" w:space="0" w:color="auto"/>
                    <w:bottom w:val="none" w:sz="0" w:space="0" w:color="auto"/>
                    <w:right w:val="none" w:sz="0" w:space="0" w:color="auto"/>
                  </w:divBdr>
                </w:div>
              </w:divsChild>
            </w:div>
            <w:div w:id="1170365615">
              <w:marLeft w:val="360"/>
              <w:marRight w:val="0"/>
              <w:marTop w:val="0"/>
              <w:marBottom w:val="72"/>
              <w:divBdr>
                <w:top w:val="none" w:sz="0" w:space="0" w:color="auto"/>
                <w:left w:val="none" w:sz="0" w:space="0" w:color="auto"/>
                <w:bottom w:val="none" w:sz="0" w:space="0" w:color="auto"/>
                <w:right w:val="none" w:sz="0" w:space="0" w:color="auto"/>
              </w:divBdr>
              <w:divsChild>
                <w:div w:id="4014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5121">
          <w:marLeft w:val="0"/>
          <w:marRight w:val="0"/>
          <w:marTop w:val="72"/>
          <w:marBottom w:val="0"/>
          <w:divBdr>
            <w:top w:val="none" w:sz="0" w:space="0" w:color="auto"/>
            <w:left w:val="none" w:sz="0" w:space="0" w:color="auto"/>
            <w:bottom w:val="none" w:sz="0" w:space="0" w:color="auto"/>
            <w:right w:val="none" w:sz="0" w:space="0" w:color="auto"/>
          </w:divBdr>
          <w:divsChild>
            <w:div w:id="1672219614">
              <w:marLeft w:val="0"/>
              <w:marRight w:val="0"/>
              <w:marTop w:val="0"/>
              <w:marBottom w:val="0"/>
              <w:divBdr>
                <w:top w:val="none" w:sz="0" w:space="0" w:color="auto"/>
                <w:left w:val="none" w:sz="0" w:space="0" w:color="auto"/>
                <w:bottom w:val="none" w:sz="0" w:space="0" w:color="auto"/>
                <w:right w:val="none" w:sz="0" w:space="0" w:color="auto"/>
              </w:divBdr>
            </w:div>
          </w:divsChild>
        </w:div>
        <w:div w:id="1027177069">
          <w:marLeft w:val="0"/>
          <w:marRight w:val="0"/>
          <w:marTop w:val="72"/>
          <w:marBottom w:val="0"/>
          <w:divBdr>
            <w:top w:val="none" w:sz="0" w:space="0" w:color="auto"/>
            <w:left w:val="none" w:sz="0" w:space="0" w:color="auto"/>
            <w:bottom w:val="none" w:sz="0" w:space="0" w:color="auto"/>
            <w:right w:val="none" w:sz="0" w:space="0" w:color="auto"/>
          </w:divBdr>
          <w:divsChild>
            <w:div w:id="1444306775">
              <w:marLeft w:val="0"/>
              <w:marRight w:val="0"/>
              <w:marTop w:val="0"/>
              <w:marBottom w:val="0"/>
              <w:divBdr>
                <w:top w:val="none" w:sz="0" w:space="0" w:color="auto"/>
                <w:left w:val="none" w:sz="0" w:space="0" w:color="auto"/>
                <w:bottom w:val="none" w:sz="0" w:space="0" w:color="auto"/>
                <w:right w:val="none" w:sz="0" w:space="0" w:color="auto"/>
              </w:divBdr>
            </w:div>
          </w:divsChild>
        </w:div>
        <w:div w:id="273902532">
          <w:marLeft w:val="0"/>
          <w:marRight w:val="0"/>
          <w:marTop w:val="72"/>
          <w:marBottom w:val="0"/>
          <w:divBdr>
            <w:top w:val="none" w:sz="0" w:space="0" w:color="auto"/>
            <w:left w:val="none" w:sz="0" w:space="0" w:color="auto"/>
            <w:bottom w:val="none" w:sz="0" w:space="0" w:color="auto"/>
            <w:right w:val="none" w:sz="0" w:space="0" w:color="auto"/>
          </w:divBdr>
          <w:divsChild>
            <w:div w:id="1313174963">
              <w:marLeft w:val="0"/>
              <w:marRight w:val="0"/>
              <w:marTop w:val="0"/>
              <w:marBottom w:val="0"/>
              <w:divBdr>
                <w:top w:val="none" w:sz="0" w:space="0" w:color="auto"/>
                <w:left w:val="none" w:sz="0" w:space="0" w:color="auto"/>
                <w:bottom w:val="none" w:sz="0" w:space="0" w:color="auto"/>
                <w:right w:val="none" w:sz="0" w:space="0" w:color="auto"/>
              </w:divBdr>
            </w:div>
            <w:div w:id="304939120">
              <w:marLeft w:val="360"/>
              <w:marRight w:val="0"/>
              <w:marTop w:val="72"/>
              <w:marBottom w:val="72"/>
              <w:divBdr>
                <w:top w:val="none" w:sz="0" w:space="0" w:color="auto"/>
                <w:left w:val="none" w:sz="0" w:space="0" w:color="auto"/>
                <w:bottom w:val="none" w:sz="0" w:space="0" w:color="auto"/>
                <w:right w:val="none" w:sz="0" w:space="0" w:color="auto"/>
              </w:divBdr>
              <w:divsChild>
                <w:div w:id="2089770141">
                  <w:marLeft w:val="0"/>
                  <w:marRight w:val="0"/>
                  <w:marTop w:val="0"/>
                  <w:marBottom w:val="0"/>
                  <w:divBdr>
                    <w:top w:val="none" w:sz="0" w:space="0" w:color="auto"/>
                    <w:left w:val="none" w:sz="0" w:space="0" w:color="auto"/>
                    <w:bottom w:val="none" w:sz="0" w:space="0" w:color="auto"/>
                    <w:right w:val="none" w:sz="0" w:space="0" w:color="auto"/>
                  </w:divBdr>
                </w:div>
              </w:divsChild>
            </w:div>
            <w:div w:id="1332828103">
              <w:marLeft w:val="360"/>
              <w:marRight w:val="0"/>
              <w:marTop w:val="0"/>
              <w:marBottom w:val="72"/>
              <w:divBdr>
                <w:top w:val="none" w:sz="0" w:space="0" w:color="auto"/>
                <w:left w:val="none" w:sz="0" w:space="0" w:color="auto"/>
                <w:bottom w:val="none" w:sz="0" w:space="0" w:color="auto"/>
                <w:right w:val="none" w:sz="0" w:space="0" w:color="auto"/>
              </w:divBdr>
              <w:divsChild>
                <w:div w:id="14733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6B965-476B-4929-B0CF-814DDC5E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10603</Words>
  <Characters>63624</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Bigos</dc:creator>
  <cp:keywords/>
  <dc:description/>
  <cp:lastModifiedBy>Paweł Jakubowski</cp:lastModifiedBy>
  <cp:revision>4</cp:revision>
  <dcterms:created xsi:type="dcterms:W3CDTF">2024-05-10T10:01:00Z</dcterms:created>
  <dcterms:modified xsi:type="dcterms:W3CDTF">2024-05-10T10:25:00Z</dcterms:modified>
</cp:coreProperties>
</file>