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0DAE3241" w:rsidR="009102CB" w:rsidRDefault="009102CB" w:rsidP="0064017F">
      <w:pPr>
        <w:spacing w:line="276" w:lineRule="auto"/>
        <w:jc w:val="right"/>
        <w:rPr>
          <w:rFonts w:ascii="Cambria" w:hAnsi="Cambria"/>
        </w:rPr>
      </w:pPr>
      <w:r w:rsidRPr="0064017F">
        <w:rPr>
          <w:rFonts w:ascii="Cambria" w:hAnsi="Cambria"/>
        </w:rPr>
        <w:t>Załącznik Nr 3 do SWZ</w:t>
      </w:r>
    </w:p>
    <w:p w14:paraId="79BB5462" w14:textId="77777777" w:rsidR="0064017F" w:rsidRPr="0064017F" w:rsidRDefault="0064017F" w:rsidP="0064017F">
      <w:pP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92518E1" w14:textId="77777777" w:rsidR="0064017F" w:rsidRPr="004F4B2C" w:rsidRDefault="0064017F" w:rsidP="0064017F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 w:rsidRPr="004F4B2C">
        <w:rPr>
          <w:rFonts w:ascii="Cambria" w:hAnsi="Cambria"/>
          <w:bCs/>
        </w:rPr>
        <w:t>(Numer referencyjny:</w:t>
      </w:r>
      <w:r w:rsidRPr="004F4B2C">
        <w:rPr>
          <w:rFonts w:ascii="Cambria" w:hAnsi="Cambria"/>
          <w:b/>
        </w:rPr>
        <w:t xml:space="preserve"> </w:t>
      </w:r>
      <w:r w:rsidRPr="004F4B2C">
        <w:rPr>
          <w:rFonts w:ascii="Cambria" w:hAnsi="Cambria"/>
          <w:b/>
          <w:color w:val="000000"/>
        </w:rPr>
        <w:t>OŚiO.271.8.2024</w:t>
      </w:r>
      <w:r w:rsidRPr="004F4B2C">
        <w:rPr>
          <w:rFonts w:ascii="Cambria" w:hAnsi="Cambria"/>
          <w:bCs/>
          <w:color w:val="000000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E1B18C7" w14:textId="77777777" w:rsidR="0064017F" w:rsidRPr="0064017F" w:rsidRDefault="0064017F" w:rsidP="0064017F">
      <w:pPr>
        <w:pStyle w:val="Akapitzlist"/>
        <w:widowControl w:val="0"/>
        <w:spacing w:line="276" w:lineRule="auto"/>
        <w:ind w:left="0" w:firstLine="142"/>
        <w:outlineLvl w:val="3"/>
        <w:rPr>
          <w:rFonts w:ascii="Cambria" w:hAnsi="Cambria" w:cs="Arial"/>
          <w:b/>
          <w:bCs/>
          <w:iCs/>
          <w:color w:val="000000"/>
        </w:rPr>
      </w:pPr>
      <w:r w:rsidRPr="0064017F">
        <w:rPr>
          <w:rFonts w:ascii="Cambria" w:hAnsi="Cambria" w:cs="Arial"/>
          <w:b/>
          <w:bCs/>
          <w:iCs/>
          <w:color w:val="000000"/>
        </w:rPr>
        <w:t>Gmina Rawa Mazowiecka</w:t>
      </w:r>
      <w:r w:rsidRPr="0064017F">
        <w:rPr>
          <w:rFonts w:ascii="Cambria" w:hAnsi="Cambria" w:cs="Arial"/>
          <w:bCs/>
          <w:i/>
          <w:color w:val="000000"/>
        </w:rPr>
        <w:t>,</w:t>
      </w:r>
    </w:p>
    <w:p w14:paraId="6092512C" w14:textId="77777777" w:rsidR="0064017F" w:rsidRPr="0064017F" w:rsidRDefault="0064017F" w:rsidP="0064017F">
      <w:pPr>
        <w:pStyle w:val="Akapitzlist"/>
        <w:widowControl w:val="0"/>
        <w:spacing w:line="276" w:lineRule="auto"/>
        <w:ind w:left="0" w:firstLine="142"/>
        <w:outlineLvl w:val="3"/>
        <w:rPr>
          <w:rFonts w:ascii="Cambria" w:hAnsi="Cambria" w:cs="Arial"/>
          <w:i/>
          <w:color w:val="000000"/>
        </w:rPr>
      </w:pPr>
      <w:r w:rsidRPr="0064017F">
        <w:rPr>
          <w:rFonts w:ascii="Cambria" w:hAnsi="Cambria" w:cs="Arial"/>
          <w:iCs/>
          <w:color w:val="000000"/>
        </w:rPr>
        <w:t>Al. Konstytucji 3 Maja 32, 96-200 Rawa Mazowiecka,</w:t>
      </w:r>
      <w:r w:rsidRPr="0064017F">
        <w:rPr>
          <w:rFonts w:ascii="Cambria" w:hAnsi="Cambria" w:cs="Arial"/>
          <w:i/>
          <w:color w:val="000000"/>
        </w:rPr>
        <w:t xml:space="preserve"> </w:t>
      </w:r>
    </w:p>
    <w:p w14:paraId="6840FEBE" w14:textId="77777777" w:rsidR="0064017F" w:rsidRPr="0064017F" w:rsidRDefault="0064017F" w:rsidP="0064017F">
      <w:pPr>
        <w:pStyle w:val="Akapitzlist"/>
        <w:widowControl w:val="0"/>
        <w:spacing w:line="276" w:lineRule="auto"/>
        <w:ind w:left="0" w:firstLine="142"/>
        <w:outlineLvl w:val="3"/>
        <w:rPr>
          <w:rFonts w:ascii="Cambria" w:hAnsi="Cambria" w:cs="Arial"/>
          <w:iCs/>
          <w:color w:val="000000"/>
        </w:rPr>
      </w:pPr>
      <w:r w:rsidRPr="0064017F">
        <w:rPr>
          <w:rFonts w:ascii="Cambria" w:hAnsi="Cambria" w:cs="Arial"/>
          <w:iCs/>
          <w:color w:val="000000"/>
        </w:rPr>
        <w:t>województwo łódzkie, powiat rawski,</w:t>
      </w:r>
    </w:p>
    <w:p w14:paraId="20799F3C" w14:textId="77777777" w:rsidR="0064017F" w:rsidRPr="0064017F" w:rsidRDefault="0064017F" w:rsidP="0064017F">
      <w:pPr>
        <w:pStyle w:val="Akapitzlist"/>
        <w:widowControl w:val="0"/>
        <w:spacing w:line="276" w:lineRule="auto"/>
        <w:ind w:left="0" w:firstLine="142"/>
        <w:outlineLvl w:val="3"/>
        <w:rPr>
          <w:rFonts w:ascii="Cambria" w:hAnsi="Cambria" w:cs="Arial"/>
          <w:iCs/>
          <w:color w:val="000000"/>
        </w:rPr>
      </w:pPr>
      <w:r w:rsidRPr="0064017F">
        <w:rPr>
          <w:rFonts w:ascii="Cambria" w:hAnsi="Cambria" w:cs="Arial"/>
          <w:iCs/>
          <w:color w:val="000000"/>
        </w:rPr>
        <w:t>NIP: 835-15-43-055, REGON: 750 14 84 20,</w:t>
      </w:r>
    </w:p>
    <w:p w14:paraId="74DE7CF6" w14:textId="77777777" w:rsidR="0064017F" w:rsidRPr="0064017F" w:rsidRDefault="0064017F" w:rsidP="0064017F">
      <w:pPr>
        <w:tabs>
          <w:tab w:val="left" w:pos="567"/>
        </w:tabs>
        <w:spacing w:line="276" w:lineRule="auto"/>
        <w:ind w:firstLine="142"/>
        <w:jc w:val="both"/>
        <w:rPr>
          <w:rFonts w:ascii="Cambria" w:hAnsi="Cambria" w:cs="Arial"/>
          <w:bCs/>
        </w:rPr>
      </w:pPr>
      <w:r w:rsidRPr="0064017F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64017F">
          <w:rPr>
            <w:rStyle w:val="Hipercze"/>
            <w:rFonts w:ascii="Cambria" w:hAnsi="Cambria" w:cs="Arial"/>
            <w:bCs/>
            <w:color w:val="0070C0"/>
          </w:rPr>
          <w:t>sekretariat@rawam.ug.gov.pl</w:t>
        </w:r>
      </w:hyperlink>
    </w:p>
    <w:p w14:paraId="166CE41A" w14:textId="77777777" w:rsidR="0064017F" w:rsidRPr="0064017F" w:rsidRDefault="0064017F" w:rsidP="0064017F">
      <w:pPr>
        <w:tabs>
          <w:tab w:val="left" w:pos="567"/>
        </w:tabs>
        <w:spacing w:line="276" w:lineRule="auto"/>
        <w:ind w:firstLine="142"/>
        <w:jc w:val="both"/>
        <w:rPr>
          <w:rFonts w:ascii="Cambria" w:hAnsi="Cambria" w:cs="Arial"/>
          <w:bCs/>
        </w:rPr>
      </w:pPr>
      <w:r w:rsidRPr="0064017F">
        <w:rPr>
          <w:rFonts w:ascii="Cambria" w:hAnsi="Cambria" w:cs="Arial"/>
          <w:bCs/>
        </w:rPr>
        <w:t xml:space="preserve">Strona internetowa Zamawiającego [URL]: </w:t>
      </w:r>
      <w:r w:rsidRPr="0064017F">
        <w:rPr>
          <w:rFonts w:ascii="Cambria" w:hAnsi="Cambria"/>
          <w:color w:val="0070C0"/>
          <w:u w:val="single"/>
        </w:rPr>
        <w:t>https://www.rawam.ug.gov.pl</w:t>
      </w:r>
    </w:p>
    <w:p w14:paraId="2272FA7B" w14:textId="77777777" w:rsidR="00DB0263" w:rsidRDefault="00DB0263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2D867EAC" w14:textId="77777777" w:rsidR="0064017F" w:rsidRPr="00874521" w:rsidRDefault="0064017F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B757E62" w14:textId="77777777" w:rsidR="0064017F" w:rsidRPr="0064017F" w:rsidRDefault="0064017F" w:rsidP="0064017F">
            <w:pPr>
              <w:pStyle w:val="Tekstpodstawowy"/>
              <w:ind w:left="316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DF66717" w14:textId="77777777" w:rsidR="002E62D3" w:rsidRPr="003105B4" w:rsidRDefault="002E62D3" w:rsidP="002E62D3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30DDBA1E" w14:textId="77777777" w:rsidR="002E62D3" w:rsidRPr="00EF743B" w:rsidRDefault="002E62D3" w:rsidP="002E62D3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</w:rPr>
            </w:pPr>
          </w:p>
          <w:p w14:paraId="4539E5CB" w14:textId="77777777" w:rsidR="002E62D3" w:rsidRPr="00EF743B" w:rsidRDefault="002E62D3" w:rsidP="002E62D3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316EDE" w14:textId="77777777" w:rsidR="002E62D3" w:rsidRPr="00AB0538" w:rsidRDefault="002E62D3" w:rsidP="002E62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877177C" w14:textId="77777777" w:rsidR="002E62D3" w:rsidRPr="00BB0147" w:rsidRDefault="002E62D3" w:rsidP="002E62D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  <w:sz w:val="10"/>
                <w:szCs w:val="10"/>
              </w:rPr>
            </w:pPr>
          </w:p>
          <w:p w14:paraId="6BCCCBE8" w14:textId="77777777" w:rsidR="002E62D3" w:rsidRDefault="002E62D3" w:rsidP="002E62D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14:paraId="2AB777A6" w14:textId="77777777" w:rsidR="002E62D3" w:rsidRPr="00AB0538" w:rsidRDefault="002E62D3" w:rsidP="002E62D3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</w:p>
          <w:p w14:paraId="5B75D23A" w14:textId="77777777" w:rsidR="002E62D3" w:rsidRPr="00AB0538" w:rsidRDefault="002E62D3" w:rsidP="002E62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20EDA61" w14:textId="77777777" w:rsidR="002E62D3" w:rsidRDefault="002E62D3" w:rsidP="002E62D3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AB053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6D66821" w14:textId="77777777" w:rsidR="0064017F" w:rsidRPr="0064017F" w:rsidRDefault="0064017F" w:rsidP="0064017F">
            <w:pPr>
              <w:pStyle w:val="Tekstpodstawowy"/>
              <w:ind w:left="360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EDC96E1" w14:textId="77777777" w:rsidR="002E62D3" w:rsidRDefault="002E62D3" w:rsidP="002E62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706FCC9" w14:textId="77777777" w:rsidR="0029675B" w:rsidRDefault="0029675B" w:rsidP="002E62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FB3A8F5" w14:textId="77777777" w:rsidR="0064017F" w:rsidRDefault="0064017F" w:rsidP="002E62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3A199A13" w:rsidR="0064017F" w:rsidRPr="007C687C" w:rsidRDefault="0064017F" w:rsidP="002E62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505C4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505C4D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CA113" w14:textId="6128FA50" w:rsidR="00824977" w:rsidRPr="0064017F" w:rsidRDefault="00824977" w:rsidP="003F1FF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17F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4017F" w:rsidRPr="0064017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  </w:r>
            <w:proofErr w:type="spellStart"/>
            <w:r w:rsidR="0064017F" w:rsidRPr="0064017F">
              <w:rPr>
                <w:rFonts w:ascii="Cambria" w:hAnsi="Cambria" w:cs="Arial"/>
                <w:b/>
                <w:iCs/>
                <w:sz w:val="26"/>
                <w:szCs w:val="26"/>
              </w:rPr>
              <w:t>rekreacyjno</w:t>
            </w:r>
            <w:proofErr w:type="spellEnd"/>
            <w:r w:rsidR="0064017F" w:rsidRPr="0064017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– wypoczynkowe</w:t>
            </w:r>
            <w:r w:rsidRPr="0064017F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32EA3762" w14:textId="77777777" w:rsidR="00E2431A" w:rsidRPr="00E2431A" w:rsidRDefault="00E2431A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816A978" w14:textId="67E724A2" w:rsidR="002458E5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>
              <w:rPr>
                <w:rFonts w:ascii="Cambria" w:hAnsi="Cambria" w:cs="Arial"/>
                <w:bCs/>
                <w:iCs/>
              </w:rPr>
              <w:t xml:space="preserve">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</w:t>
            </w:r>
            <w:r w:rsidR="00DB0263">
              <w:rPr>
                <w:rFonts w:ascii="Cambria" w:hAnsi="Cambria" w:cs="Arial"/>
                <w:bCs/>
                <w:iCs/>
              </w:rPr>
              <w:t xml:space="preserve">szczegółowym </w:t>
            </w:r>
            <w:r w:rsidRPr="003E090C">
              <w:rPr>
                <w:rFonts w:ascii="Cambria" w:hAnsi="Cambria" w:cs="Arial"/>
                <w:bCs/>
                <w:iCs/>
              </w:rPr>
              <w:t>opisie przedmiotu zamówienia:</w:t>
            </w:r>
          </w:p>
          <w:p w14:paraId="32A23DF6" w14:textId="77777777" w:rsidR="0096426E" w:rsidRDefault="0096426E" w:rsidP="0096426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2FDDE3" w14:textId="77777777" w:rsidR="0096426E" w:rsidRPr="00441836" w:rsidRDefault="0096426E" w:rsidP="007A354A">
            <w:pPr>
              <w:spacing w:line="360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CB5A620" w14:textId="77777777" w:rsidR="00886201" w:rsidRPr="00886201" w:rsidRDefault="0096426E" w:rsidP="007A354A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5D039A">
              <w:rPr>
                <w:rFonts w:ascii="Cambria" w:hAnsi="Cambria" w:cs="Arial"/>
                <w:iCs/>
              </w:rPr>
              <w:t xml:space="preserve">za łączną </w:t>
            </w:r>
            <w:r w:rsidR="007A354A" w:rsidRPr="005D039A">
              <w:rPr>
                <w:rFonts w:ascii="Cambria" w:hAnsi="Cambria" w:cstheme="minorHAnsi"/>
              </w:rPr>
              <w:t xml:space="preserve">cenę </w:t>
            </w:r>
            <w:r w:rsidR="00886201">
              <w:rPr>
                <w:rFonts w:ascii="Cambria" w:hAnsi="Cambria" w:cstheme="minorHAnsi"/>
              </w:rPr>
              <w:t>brutto</w:t>
            </w:r>
            <w:r w:rsidR="005D039A" w:rsidRPr="005D039A">
              <w:rPr>
                <w:rFonts w:ascii="Cambria" w:hAnsi="Cambria" w:cstheme="minorHAnsi"/>
              </w:rPr>
              <w:t xml:space="preserve">: </w:t>
            </w:r>
            <w:r w:rsidR="007A354A" w:rsidRPr="005D039A">
              <w:rPr>
                <w:rFonts w:ascii="Cambria" w:hAnsi="Cambria" w:cstheme="minorHAnsi"/>
              </w:rPr>
              <w:t xml:space="preserve"> …..................................... zł</w:t>
            </w:r>
          </w:p>
          <w:p w14:paraId="45696506" w14:textId="60B5DE09" w:rsidR="007A354A" w:rsidRPr="00886201" w:rsidRDefault="00886201" w:rsidP="00886201">
            <w:pPr>
              <w:spacing w:line="360" w:lineRule="auto"/>
              <w:ind w:firstLine="447"/>
              <w:jc w:val="both"/>
              <w:rPr>
                <w:rFonts w:ascii="Cambria" w:hAnsi="Cambria" w:cstheme="minorHAnsi"/>
                <w:bCs/>
                <w:i/>
                <w:iCs/>
              </w:rPr>
            </w:pPr>
            <w:r w:rsidRPr="00FD2F0A">
              <w:rPr>
                <w:rFonts w:ascii="Cambria" w:hAnsi="Cambria" w:cstheme="minorHAnsi"/>
                <w:i/>
                <w:iCs/>
              </w:rPr>
              <w:t xml:space="preserve">słownie złotych: </w:t>
            </w:r>
            <w:r>
              <w:rPr>
                <w:rFonts w:ascii="Cambria" w:hAnsi="Cambria" w:cstheme="minorHAnsi"/>
                <w:i/>
                <w:iCs/>
              </w:rPr>
              <w:t>(</w:t>
            </w:r>
            <w:r w:rsidRPr="00FD2F0A">
              <w:rPr>
                <w:rFonts w:ascii="Cambria" w:hAnsi="Cambria" w:cstheme="minorHAnsi"/>
                <w:i/>
                <w:iCs/>
              </w:rPr>
              <w:t>...................................................................................................................</w:t>
            </w:r>
            <w:r>
              <w:rPr>
                <w:rFonts w:ascii="Cambria" w:hAnsi="Cambria" w:cstheme="minorHAnsi"/>
                <w:i/>
                <w:iCs/>
              </w:rPr>
              <w:t>)</w:t>
            </w:r>
            <w:r w:rsidRPr="00886201">
              <w:rPr>
                <w:rFonts w:ascii="Cambria" w:hAnsi="Cambria" w:cstheme="minorHAnsi"/>
                <w:iCs/>
              </w:rPr>
              <w:t>, w tym:</w:t>
            </w:r>
            <w:r w:rsidRPr="00886201">
              <w:rPr>
                <w:rFonts w:ascii="Cambria" w:hAnsi="Cambria" w:cstheme="minorHAnsi"/>
                <w:b/>
                <w:bCs/>
                <w:iCs/>
              </w:rPr>
              <w:t xml:space="preserve"> </w:t>
            </w:r>
          </w:p>
          <w:p w14:paraId="22E9497C" w14:textId="6330408F" w:rsidR="007A354A" w:rsidRDefault="007A354A" w:rsidP="007A354A">
            <w:pPr>
              <w:spacing w:line="360" w:lineRule="auto"/>
              <w:ind w:firstLine="447"/>
              <w:jc w:val="both"/>
              <w:rPr>
                <w:rFonts w:ascii="Cambria" w:hAnsi="Cambria" w:cstheme="minorHAnsi"/>
              </w:rPr>
            </w:pPr>
            <w:r w:rsidRPr="00D75681">
              <w:rPr>
                <w:rFonts w:ascii="Cambria" w:hAnsi="Cambria" w:cstheme="minorHAnsi"/>
              </w:rPr>
              <w:t xml:space="preserve">podatek VAT …..........% - </w:t>
            </w:r>
            <w:r>
              <w:rPr>
                <w:rFonts w:ascii="Cambria" w:hAnsi="Cambria" w:cstheme="minorHAnsi"/>
              </w:rPr>
              <w:t xml:space="preserve">tj. </w:t>
            </w:r>
            <w:r w:rsidRPr="00D75681">
              <w:rPr>
                <w:rFonts w:ascii="Cambria" w:hAnsi="Cambria" w:cstheme="minorHAnsi"/>
              </w:rPr>
              <w:t>…..............................zł</w:t>
            </w:r>
          </w:p>
          <w:p w14:paraId="17B666A2" w14:textId="025CBE84" w:rsidR="00886201" w:rsidRPr="00886201" w:rsidRDefault="00886201" w:rsidP="00886201">
            <w:pPr>
              <w:pStyle w:val="Akapitzlist"/>
              <w:spacing w:line="360" w:lineRule="auto"/>
              <w:ind w:left="426"/>
              <w:jc w:val="both"/>
              <w:rPr>
                <w:rFonts w:ascii="Cambria" w:hAnsi="Cambria" w:cs="Arial"/>
                <w:iCs/>
              </w:rPr>
            </w:pPr>
            <w:r w:rsidRPr="00886201">
              <w:rPr>
                <w:rFonts w:ascii="Cambria" w:hAnsi="Cambria" w:cstheme="minorHAnsi"/>
                <w:iCs/>
              </w:rPr>
              <w:t>obliczona jako wynik</w:t>
            </w:r>
            <w:r>
              <w:rPr>
                <w:rFonts w:ascii="Cambria" w:hAnsi="Cambria" w:cstheme="minorHAnsi"/>
                <w:iCs/>
              </w:rPr>
              <w:t xml:space="preserve"> podsumowania</w:t>
            </w:r>
            <w:r w:rsidRPr="00886201">
              <w:rPr>
                <w:rFonts w:ascii="Cambria" w:hAnsi="Cambria" w:cstheme="minorHAnsi"/>
                <w:iCs/>
              </w:rPr>
              <w:t xml:space="preserve"> kolumny 8 poniższej tabeli</w:t>
            </w:r>
            <w:r>
              <w:rPr>
                <w:rFonts w:ascii="Cambria" w:hAnsi="Cambria" w:cstheme="minorHAnsi"/>
                <w:iCs/>
              </w:rPr>
              <w:t>;</w:t>
            </w:r>
          </w:p>
          <w:p w14:paraId="4BF65D62" w14:textId="0E9D7D9F" w:rsidR="007A354A" w:rsidRPr="007A354A" w:rsidRDefault="007A354A" w:rsidP="007A354A">
            <w:pPr>
              <w:spacing w:line="360" w:lineRule="auto"/>
              <w:ind w:firstLine="22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7A354A">
              <w:rPr>
                <w:rFonts w:ascii="Cambria" w:hAnsi="Cambria" w:cs="Tahoma"/>
                <w:b/>
                <w:bCs/>
                <w:sz w:val="20"/>
                <w:szCs w:val="20"/>
              </w:rPr>
              <w:t>Tabela.</w:t>
            </w: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1879"/>
              <w:gridCol w:w="1309"/>
              <w:gridCol w:w="1012"/>
              <w:gridCol w:w="1172"/>
              <w:gridCol w:w="780"/>
              <w:gridCol w:w="965"/>
              <w:gridCol w:w="1559"/>
            </w:tblGrid>
            <w:tr w:rsidR="007A354A" w:rsidRPr="00D942C5" w14:paraId="1FF4E830" w14:textId="77777777" w:rsidTr="007A354A">
              <w:trPr>
                <w:trHeight w:val="1455"/>
              </w:trPr>
              <w:tc>
                <w:tcPr>
                  <w:tcW w:w="413" w:type="pct"/>
                  <w:shd w:val="clear" w:color="000000" w:fill="D8D8D8"/>
                  <w:vAlign w:val="center"/>
                  <w:hideMark/>
                </w:tcPr>
                <w:p w14:paraId="6ED82722" w14:textId="11DCCED9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t>KOD odpadu</w:t>
                  </w:r>
                </w:p>
              </w:tc>
              <w:tc>
                <w:tcPr>
                  <w:tcW w:w="1002" w:type="pct"/>
                  <w:shd w:val="clear" w:color="000000" w:fill="D8D8D8"/>
                  <w:vAlign w:val="center"/>
                </w:tcPr>
                <w:p w14:paraId="64BD2725" w14:textId="1A6884A6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t xml:space="preserve">Nazwa </w:t>
                  </w: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br/>
                    <w:t>(rodzaj odpadów)</w:t>
                  </w:r>
                </w:p>
              </w:tc>
              <w:tc>
                <w:tcPr>
                  <w:tcW w:w="659" w:type="pct"/>
                  <w:shd w:val="clear" w:color="000000" w:fill="D8D8D8"/>
                  <w:vAlign w:val="center"/>
                  <w:hideMark/>
                </w:tcPr>
                <w:p w14:paraId="4FA05A40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Ilość podstawowa</w:t>
                  </w:r>
                </w:p>
                <w:p w14:paraId="52681721" w14:textId="4378CBB5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t>dla zakresu podstawowego w Mg</w:t>
                  </w:r>
                </w:p>
              </w:tc>
              <w:tc>
                <w:tcPr>
                  <w:tcW w:w="540" w:type="pct"/>
                  <w:shd w:val="clear" w:color="000000" w:fill="D8D8D8"/>
                  <w:vAlign w:val="center"/>
                  <w:hideMark/>
                </w:tcPr>
                <w:p w14:paraId="5B0BED63" w14:textId="2438E36B" w:rsid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 xml:space="preserve">Cena </w:t>
                  </w:r>
                  <w:r w:rsidR="00886201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>brutto</w:t>
                  </w: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 xml:space="preserve"> jednej </w:t>
                  </w: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t xml:space="preserve"> Mg</w:t>
                  </w:r>
                </w:p>
                <w:p w14:paraId="7E4C361C" w14:textId="739ED8E9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10C49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>od 01.07.2024 do 30.06.2026</w:t>
                  </w:r>
                </w:p>
              </w:tc>
              <w:tc>
                <w:tcPr>
                  <w:tcW w:w="625" w:type="pct"/>
                  <w:shd w:val="clear" w:color="000000" w:fill="D8D8D8"/>
                  <w:vAlign w:val="center"/>
                  <w:hideMark/>
                </w:tcPr>
                <w:p w14:paraId="4CC4CA4E" w14:textId="55BB57D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Cena </w:t>
                  </w:r>
                  <w:r w:rsidR="00886201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>brutto</w:t>
                  </w:r>
                  <w:r w:rsidR="00886201"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ilości podstawowej [zł]</w:t>
                  </w:r>
                </w:p>
              </w:tc>
              <w:tc>
                <w:tcPr>
                  <w:tcW w:w="406" w:type="pct"/>
                  <w:shd w:val="clear" w:color="000000" w:fill="D8D8D8"/>
                  <w:vAlign w:val="center"/>
                  <w:hideMark/>
                </w:tcPr>
                <w:p w14:paraId="3491EF06" w14:textId="4B7AC8FE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Ilość objęta prawem opcji</w:t>
                  </w:r>
                  <w:r w:rsidRPr="007A354A">
                    <w:rPr>
                      <w:rFonts w:ascii="Cambria" w:eastAsia="Times New Roman" w:hAnsi="Cambria" w:cstheme="minorHAnsi"/>
                      <w:sz w:val="18"/>
                      <w:szCs w:val="18"/>
                      <w:lang w:eastAsia="ar-SA"/>
                    </w:rPr>
                    <w:t xml:space="preserve"> w Mg</w:t>
                  </w:r>
                </w:p>
              </w:tc>
              <w:tc>
                <w:tcPr>
                  <w:tcW w:w="523" w:type="pct"/>
                  <w:shd w:val="clear" w:color="000000" w:fill="D8D8D8"/>
                  <w:vAlign w:val="center"/>
                  <w:hideMark/>
                </w:tcPr>
                <w:p w14:paraId="7051F356" w14:textId="678054BE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Cena </w:t>
                  </w:r>
                  <w:r w:rsidR="00886201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>brutto</w:t>
                  </w:r>
                  <w:r w:rsidR="00886201"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ilości objętej prawem opcji</w:t>
                  </w:r>
                </w:p>
                <w:p w14:paraId="5D8B871B" w14:textId="12F10CDA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832" w:type="pct"/>
                  <w:shd w:val="clear" w:color="000000" w:fill="D8D8D8"/>
                  <w:vAlign w:val="center"/>
                  <w:hideMark/>
                </w:tcPr>
                <w:p w14:paraId="7FEDA791" w14:textId="263289DA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Łączna cena </w:t>
                  </w:r>
                  <w:r w:rsidR="00886201">
                    <w:rPr>
                      <w:rFonts w:ascii="Cambria" w:eastAsia="Times New Roman" w:hAnsi="Cambria" w:cstheme="minorHAnsi"/>
                      <w:color w:val="0D0D0D" w:themeColor="text1" w:themeTint="F2"/>
                      <w:sz w:val="18"/>
                      <w:szCs w:val="18"/>
                      <w:lang w:eastAsia="ar-SA"/>
                    </w:rPr>
                    <w:t>brutto</w:t>
                  </w: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 xml:space="preserve"> ilości podstawowej i wynikającej z prawa opcji</w:t>
                  </w:r>
                </w:p>
                <w:p w14:paraId="4CCAED0D" w14:textId="5B425FBC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sz w:val="18"/>
                      <w:szCs w:val="18"/>
                    </w:rPr>
                    <w:t>[zł]</w:t>
                  </w:r>
                </w:p>
              </w:tc>
            </w:tr>
            <w:tr w:rsidR="007A354A" w:rsidRPr="00D942C5" w14:paraId="313CE0A1" w14:textId="77777777" w:rsidTr="007A354A">
              <w:trPr>
                <w:trHeight w:val="255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  <w:hideMark/>
                </w:tcPr>
                <w:p w14:paraId="117C3276" w14:textId="77777777" w:rsidR="007A354A" w:rsidRPr="00D6204C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6204C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</w:tcPr>
                <w:p w14:paraId="041E3FCE" w14:textId="36B58575" w:rsidR="007A354A" w:rsidRPr="00D6204C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vAlign w:val="center"/>
                  <w:hideMark/>
                </w:tcPr>
                <w:p w14:paraId="326D2E83" w14:textId="77777777" w:rsidR="007A354A" w:rsidRPr="00D6204C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6204C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  <w:vAlign w:val="center"/>
                  <w:hideMark/>
                </w:tcPr>
                <w:p w14:paraId="219E1B2D" w14:textId="77777777" w:rsidR="007A354A" w:rsidRPr="00544754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44754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5" w:type="pct"/>
                  <w:shd w:val="clear" w:color="auto" w:fill="D9D9D9" w:themeFill="background1" w:themeFillShade="D9"/>
                  <w:vAlign w:val="center"/>
                  <w:hideMark/>
                </w:tcPr>
                <w:p w14:paraId="4985610B" w14:textId="77777777" w:rsidR="007A354A" w:rsidRPr="00544754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44754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5 = (3x4) </w:t>
                  </w: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  <w:hideMark/>
                </w:tcPr>
                <w:p w14:paraId="1CE8B8B7" w14:textId="77777777" w:rsidR="007A354A" w:rsidRPr="00D6204C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6204C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3" w:type="pct"/>
                  <w:shd w:val="clear" w:color="auto" w:fill="D9D9D9" w:themeFill="background1" w:themeFillShade="D9"/>
                  <w:vAlign w:val="center"/>
                  <w:hideMark/>
                </w:tcPr>
                <w:p w14:paraId="27031687" w14:textId="77777777" w:rsidR="007A354A" w:rsidRPr="00D6204C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6204C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7 = (4x6)</w:t>
                  </w:r>
                </w:p>
              </w:tc>
              <w:tc>
                <w:tcPr>
                  <w:tcW w:w="832" w:type="pct"/>
                  <w:shd w:val="clear" w:color="auto" w:fill="D9D9D9" w:themeFill="background1" w:themeFillShade="D9"/>
                  <w:vAlign w:val="center"/>
                  <w:hideMark/>
                </w:tcPr>
                <w:p w14:paraId="3C840EE9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A354A">
                    <w:rPr>
                      <w:rFonts w:ascii="Cambria" w:hAnsi="Cambria" w:cs="Arial"/>
                      <w:i/>
                      <w:iCs/>
                      <w:color w:val="000000"/>
                      <w:sz w:val="18"/>
                      <w:szCs w:val="18"/>
                    </w:rPr>
                    <w:t>8 = (5+7)</w:t>
                  </w:r>
                </w:p>
              </w:tc>
            </w:tr>
            <w:tr w:rsidR="007A354A" w:rsidRPr="00D942C5" w14:paraId="334A2235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07824E1E" w14:textId="16543C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15 01 01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02D86FDE" w14:textId="22E6DD0E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 xml:space="preserve">Opakowania z papieru </w:t>
                  </w: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br/>
                    <w:t>i tektury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49B410A6" w14:textId="24BF43DC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29,00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1BEF8E31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502EB821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2B5AAB06" w14:textId="6959F026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  <w:hideMark/>
                </w:tcPr>
                <w:p w14:paraId="505FC146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  <w:hideMark/>
                </w:tcPr>
                <w:p w14:paraId="048667D6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A354A" w:rsidRPr="00D942C5" w14:paraId="52142938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04F380DC" w14:textId="18060A3B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15 01 02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0CA32C4D" w14:textId="4D30A1C6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Opakowania z tworzyw sztucznych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6AE7382C" w14:textId="2515BF38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276,00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4362E4A6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43EA871A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174DBF46" w14:textId="6063734A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1CAF9734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17487744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78C80941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25CB50DA" w14:textId="75F5C469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15 01 07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03E97C76" w14:textId="2A022A35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Opakowania ze szkła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2F58765D" w14:textId="3FB22514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283,00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6FC189CD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6ED06A44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4C89A904" w14:textId="746D11B9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5825D119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3DD39355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6CEB6EDC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55A43526" w14:textId="1ED1FC61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16 01 03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1797C8D3" w14:textId="0A091845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Zużyte opony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35000E36" w14:textId="182E2386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65,00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5E2DF300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23D0287C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03ADDC97" w14:textId="38929168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3FF44188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1882CC7C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6FC57D79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1F08E882" w14:textId="68DB1CBA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20 01 11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33CC7CFF" w14:textId="33474376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Tekstylia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46E41E33" w14:textId="71D88CA8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3,84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38676305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714E7E25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6B4A4EA5" w14:textId="54CFDC59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1CB7FDDD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5992CCBE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299B2A56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066B6CBE" w14:textId="0965DF6D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01 23*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62376A25" w14:textId="0DF9610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Urządzenia zawierające freony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02F00555" w14:textId="64ACC8B0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1,07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4D0932F8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74F52A8F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7C6EB851" w14:textId="39127854" w:rsidR="007A354A" w:rsidRPr="007A354A" w:rsidRDefault="007526B1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3EA1EBBE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64DDBCA6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40198445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484866A7" w14:textId="78570885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lastRenderedPageBreak/>
                    <w:t>20 01 34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1C9702D1" w14:textId="15EA3A74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Baterie i akumulatory inne niż wymienione  w 20 01 33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6853BFD9" w14:textId="7F1268DB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0,18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6FF3E350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7A645B16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770751E6" w14:textId="307E45DB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  <w:r w:rsidR="007526B1"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6EDDEEF2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5324A6A2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1E55FA52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2DF428BA" w14:textId="68630FDB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20 01 35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0ACB435C" w14:textId="6C989978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Zużyte urządzenia elektryczne i elektroniczne inne niż wymienione w 20 01 21 i 20 01 23 zawierające niebezpieczne składniki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32E3E774" w14:textId="284EBC8B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3,745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6C332E78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028AAFED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1D8BD404" w14:textId="458D7F96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18516AC9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067A5686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7847DF86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6370D2A2" w14:textId="0D56C02B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20 01 36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7A4D8F8D" w14:textId="079C6B0C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Zużyte urządzenia elektryczne i elektroniczne inne niż wymienione w 20 01 21, 20 01 23 i 20 01 35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0C891A59" w14:textId="3C31F7FE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2,95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02C4810F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4797BCD1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233389C1" w14:textId="0A2E7EF3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0B3863D8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0D5B07D3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568A32EC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04A11FA9" w14:textId="1582B4C4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20 02 01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34484BC8" w14:textId="5CCD9B06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Odpady ulegające biodegradacji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54900E63" w14:textId="055DCDD6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64,62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3584BC2D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4033E22A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21783A9A" w14:textId="5E664C36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1C6CFB84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1BF9BB11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73AEE597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0ED066F9" w14:textId="137FB790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20 03 01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6C0B0CC3" w14:textId="4CE6C627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Niesegregowane (zmieszane) odpady komunalne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7EF5786B" w14:textId="13A55883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2600,00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2A198A26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30D58F39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0BE45920" w14:textId="6FE1406D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523BC4D1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59FA5580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6E3FDE90" w14:textId="77777777" w:rsidTr="007A354A">
              <w:trPr>
                <w:trHeight w:val="1020"/>
              </w:trPr>
              <w:tc>
                <w:tcPr>
                  <w:tcW w:w="413" w:type="pct"/>
                  <w:shd w:val="clear" w:color="auto" w:fill="D9D9D9" w:themeFill="background1" w:themeFillShade="D9"/>
                  <w:vAlign w:val="center"/>
                </w:tcPr>
                <w:p w14:paraId="17AAC6BF" w14:textId="354312D9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20 03 07</w:t>
                  </w:r>
                </w:p>
              </w:tc>
              <w:tc>
                <w:tcPr>
                  <w:tcW w:w="1002" w:type="pct"/>
                  <w:shd w:val="clear" w:color="auto" w:fill="D9D9D9" w:themeFill="background1" w:themeFillShade="D9"/>
                  <w:vAlign w:val="center"/>
                </w:tcPr>
                <w:p w14:paraId="0D974EA7" w14:textId="083EF660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color w:val="0D0D0D" w:themeColor="text1" w:themeTint="F2"/>
                      <w:sz w:val="20"/>
                      <w:szCs w:val="20"/>
                      <w:lang w:eastAsia="ar-SA"/>
                    </w:rPr>
                    <w:t>Odpady wielkogabarytowe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  <w:noWrap/>
                  <w:vAlign w:val="center"/>
                </w:tcPr>
                <w:p w14:paraId="00B1182A" w14:textId="772FF148" w:rsidR="007A354A" w:rsidRPr="007A354A" w:rsidRDefault="007A354A" w:rsidP="007A354A">
                  <w:pPr>
                    <w:jc w:val="center"/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</w:pPr>
                  <w:r w:rsidRPr="007A354A">
                    <w:rPr>
                      <w:rFonts w:ascii="Cambria" w:eastAsia="Times New Roman" w:hAnsi="Cambria" w:cstheme="minorHAnsi"/>
                      <w:b/>
                      <w:bCs/>
                      <w:color w:val="0D0D0D" w:themeColor="text1" w:themeTint="F2"/>
                      <w:sz w:val="20"/>
                      <w:szCs w:val="20"/>
                      <w:lang w:eastAsia="ar-SA"/>
                    </w:rPr>
                    <w:t>216,00</w:t>
                  </w:r>
                </w:p>
              </w:tc>
              <w:tc>
                <w:tcPr>
                  <w:tcW w:w="540" w:type="pct"/>
                  <w:shd w:val="clear" w:color="auto" w:fill="auto"/>
                  <w:noWrap/>
                  <w:vAlign w:val="center"/>
                </w:tcPr>
                <w:p w14:paraId="24F8BF47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shd w:val="clear" w:color="auto" w:fill="auto"/>
                  <w:noWrap/>
                  <w:vAlign w:val="center"/>
                </w:tcPr>
                <w:p w14:paraId="75CECD39" w14:textId="77777777" w:rsidR="007A354A" w:rsidRPr="007A354A" w:rsidRDefault="007A354A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shd w:val="clear" w:color="auto" w:fill="D9D9D9" w:themeFill="background1" w:themeFillShade="D9"/>
                  <w:vAlign w:val="center"/>
                </w:tcPr>
                <w:p w14:paraId="19A40586" w14:textId="32E312C7" w:rsidR="007A354A" w:rsidRPr="007A354A" w:rsidRDefault="006840A0" w:rsidP="007A354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23" w:type="pct"/>
                  <w:shd w:val="clear" w:color="auto" w:fill="auto"/>
                  <w:noWrap/>
                  <w:vAlign w:val="center"/>
                </w:tcPr>
                <w:p w14:paraId="4474A080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493E1887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354A" w:rsidRPr="00D942C5" w14:paraId="78F952AC" w14:textId="77777777" w:rsidTr="007A354A">
              <w:trPr>
                <w:trHeight w:val="1020"/>
              </w:trPr>
              <w:tc>
                <w:tcPr>
                  <w:tcW w:w="4168" w:type="pct"/>
                  <w:gridSpan w:val="7"/>
                  <w:shd w:val="clear" w:color="auto" w:fill="D9D9D9" w:themeFill="background1" w:themeFillShade="D9"/>
                  <w:vAlign w:val="center"/>
                </w:tcPr>
                <w:p w14:paraId="109351BC" w14:textId="6A228C60" w:rsidR="007A354A" w:rsidRPr="00886201" w:rsidRDefault="007A354A" w:rsidP="007A354A">
                  <w:pPr>
                    <w:spacing w:line="264" w:lineRule="auto"/>
                    <w:ind w:right="425"/>
                    <w:jc w:val="right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886201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 xml:space="preserve">RAZEM (ŁĄCZNA CENA </w:t>
                  </w:r>
                  <w:r w:rsidR="00886201" w:rsidRPr="00886201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OFERTOWA BRUTTO</w:t>
                  </w:r>
                  <w:r w:rsidRPr="00886201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2B0C9C1D" w14:textId="77777777" w:rsidR="007A354A" w:rsidRPr="007A354A" w:rsidRDefault="007A354A" w:rsidP="007A354A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  <w:noWrap/>
                  <w:vAlign w:val="center"/>
                </w:tcPr>
                <w:p w14:paraId="1DCDBDDC" w14:textId="77777777" w:rsidR="007A354A" w:rsidRPr="007A354A" w:rsidRDefault="007A354A" w:rsidP="007A354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ECF4DD8" w14:textId="77777777" w:rsidR="007A354A" w:rsidRDefault="007A354A" w:rsidP="0064017F">
            <w:pPr>
              <w:spacing w:line="360" w:lineRule="auto"/>
              <w:ind w:firstLine="426"/>
              <w:rPr>
                <w:rFonts w:ascii="Cambria" w:hAnsi="Cambria" w:cs="Tahoma"/>
              </w:rPr>
            </w:pPr>
          </w:p>
          <w:p w14:paraId="568B5ECC" w14:textId="77777777" w:rsidR="00424F0F" w:rsidRDefault="00424F0F" w:rsidP="00DB0263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65418DBB" w14:textId="77777777" w:rsidR="00424F0F" w:rsidRDefault="00424F0F" w:rsidP="00DB0263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02935707" w14:textId="0B93218B" w:rsidR="00424F0F" w:rsidRPr="00424F0F" w:rsidRDefault="00424F0F" w:rsidP="00424F0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8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424F0F">
              <w:rPr>
                <w:rFonts w:ascii="Cambria" w:eastAsia="Times New Roman" w:hAnsi="Cambria" w:cs="Arial"/>
                <w:lang w:eastAsia="pl-PL"/>
              </w:rPr>
              <w:t>O</w:t>
            </w:r>
            <w:r w:rsidRPr="00424F0F">
              <w:rPr>
                <w:rFonts w:ascii="Cambria" w:eastAsia="TimesNewRoman" w:hAnsi="Cambria" w:cs="Arial"/>
                <w:lang w:eastAsia="pl-PL"/>
              </w:rPr>
              <w:t>ś</w:t>
            </w:r>
            <w:r w:rsidRPr="00424F0F">
              <w:rPr>
                <w:rFonts w:ascii="Cambria" w:eastAsia="Times New Roman" w:hAnsi="Cambria" w:cs="Arial"/>
                <w:lang w:eastAsia="pl-PL"/>
              </w:rPr>
              <w:t xml:space="preserve">wiadczamy, </w:t>
            </w:r>
            <w:r w:rsidRPr="00424F0F">
              <w:rPr>
                <w:rFonts w:ascii="Cambria" w:eastAsia="TimesNewRoman" w:hAnsi="Cambria" w:cs="Arial"/>
                <w:lang w:eastAsia="pl-PL"/>
              </w:rPr>
              <w:t>ż</w:t>
            </w:r>
            <w:r w:rsidRPr="00424F0F">
              <w:rPr>
                <w:rFonts w:ascii="Cambria" w:eastAsia="Times New Roman" w:hAnsi="Cambria" w:cs="Arial"/>
                <w:lang w:eastAsia="pl-PL"/>
              </w:rPr>
              <w:t>e zobowi</w:t>
            </w:r>
            <w:r w:rsidRPr="00424F0F">
              <w:rPr>
                <w:rFonts w:ascii="Cambria" w:eastAsia="TimesNewRoman" w:hAnsi="Cambria" w:cs="Arial"/>
                <w:lang w:eastAsia="pl-PL"/>
              </w:rPr>
              <w:t>ą</w:t>
            </w:r>
            <w:r w:rsidRPr="00424F0F">
              <w:rPr>
                <w:rFonts w:ascii="Cambria" w:eastAsia="Times New Roman" w:hAnsi="Cambria" w:cs="Arial"/>
                <w:lang w:eastAsia="pl-PL"/>
              </w:rPr>
              <w:t>zujemy si</w:t>
            </w:r>
            <w:r w:rsidRPr="00424F0F">
              <w:rPr>
                <w:rFonts w:ascii="Cambria" w:eastAsia="TimesNewRoman" w:hAnsi="Cambria" w:cs="Arial"/>
                <w:lang w:eastAsia="pl-PL"/>
              </w:rPr>
              <w:t xml:space="preserve">ę </w:t>
            </w:r>
            <w:r w:rsidRPr="00424F0F">
              <w:rPr>
                <w:rFonts w:ascii="Cambria" w:eastAsia="Times New Roman" w:hAnsi="Cambria" w:cs="Arial"/>
                <w:b/>
                <w:lang w:eastAsia="pl-PL"/>
              </w:rPr>
              <w:t>do dodatkowych odbiorów</w:t>
            </w:r>
            <w:r w:rsidRPr="00424F0F">
              <w:rPr>
                <w:rFonts w:ascii="Cambria" w:eastAsia="Times New Roman" w:hAnsi="Cambria" w:cs="Arial"/>
                <w:lang w:eastAsia="pl-PL"/>
              </w:rPr>
              <w:t xml:space="preserve">  odpadów  wielkogabarytowych,  zużytych  opon  i  odzieży i tekstyliów bezpośrednio  sprzed  posesji  właścicieli  nieruchomości w ilości   </w:t>
            </w:r>
            <w:r w:rsidRPr="00424F0F">
              <w:rPr>
                <w:rFonts w:ascii="Cambria" w:eastAsia="Times New Roman" w:hAnsi="Cambria" w:cs="Arial"/>
                <w:b/>
                <w:bCs/>
                <w:lang w:eastAsia="pl-PL"/>
              </w:rPr>
              <w:t>………………………</w:t>
            </w:r>
            <w:r w:rsidRPr="00424F0F">
              <w:rPr>
                <w:rFonts w:ascii="Cambria" w:eastAsia="Times New Roman" w:hAnsi="Cambria" w:cs="Arial"/>
                <w:b/>
                <w:bCs/>
                <w:vertAlign w:val="superscript"/>
                <w:lang w:eastAsia="pl-PL"/>
              </w:rPr>
              <w:t>**</w:t>
            </w:r>
            <w:r w:rsidRPr="00424F0F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 sztuk.</w:t>
            </w:r>
          </w:p>
          <w:p w14:paraId="4E904266" w14:textId="77777777" w:rsidR="00424F0F" w:rsidRPr="00424F0F" w:rsidRDefault="00424F0F" w:rsidP="00424F0F">
            <w:pPr>
              <w:pStyle w:val="Akapitzlist"/>
              <w:spacing w:line="360" w:lineRule="auto"/>
              <w:ind w:left="447"/>
              <w:rPr>
                <w:rFonts w:ascii="Cambria" w:eastAsia="Times New Roman" w:hAnsi="Cambria" w:cs="Arial"/>
                <w:sz w:val="10"/>
                <w:szCs w:val="10"/>
                <w:lang w:eastAsia="pl-PL"/>
              </w:rPr>
            </w:pPr>
          </w:p>
          <w:p w14:paraId="6FB6DFE9" w14:textId="0F502BF5" w:rsidR="00424F0F" w:rsidRPr="00424F0F" w:rsidRDefault="00424F0F" w:rsidP="00424F0F">
            <w:pPr>
              <w:autoSpaceDE w:val="0"/>
              <w:autoSpaceDN w:val="0"/>
              <w:adjustRightInd w:val="0"/>
              <w:ind w:left="447"/>
              <w:jc w:val="both"/>
              <w:rPr>
                <w:rFonts w:ascii="Cambria" w:eastAsia="Times New Roman" w:hAnsi="Cambria" w:cs="Arial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424F0F">
              <w:rPr>
                <w:rFonts w:ascii="Cambria" w:eastAsia="Times New Roman" w:hAnsi="Cambria" w:cs="Arial"/>
                <w:bCs/>
                <w:i/>
                <w:iCs/>
                <w:sz w:val="20"/>
                <w:szCs w:val="20"/>
                <w:lang w:eastAsia="pl-PL"/>
              </w:rPr>
              <w:t xml:space="preserve">**Punktowane będą max. 2 Dodatkowe odbiory  odpadów  wielkogabarytowych,  zużytych  opon  i  odzieży i tekstyliów  bezpośrednio  sprzed  posesji  </w:t>
            </w:r>
            <w:r w:rsidRPr="00424F0F">
              <w:rPr>
                <w:rFonts w:ascii="Cambria" w:eastAsia="Times New Roman" w:hAnsi="Cambria" w:cs="Arial"/>
                <w:bCs/>
                <w:i/>
                <w:iCs/>
                <w:color w:val="0D0D0D" w:themeColor="text1" w:themeTint="F2"/>
                <w:sz w:val="20"/>
                <w:szCs w:val="20"/>
                <w:lang w:eastAsia="pl-PL"/>
              </w:rPr>
              <w:t xml:space="preserve">właścicieli (liczone w okresie jednego roku, z zastrzeżeniem, iż zadeklarowaną ilość należy realizować w każdym roku obowiązywania umowy) </w:t>
            </w:r>
          </w:p>
          <w:p w14:paraId="2A4C54CE" w14:textId="77777777" w:rsidR="00424F0F" w:rsidRPr="00424F0F" w:rsidRDefault="00424F0F" w:rsidP="00424F0F">
            <w:pPr>
              <w:pStyle w:val="Akapitzlist"/>
              <w:spacing w:line="360" w:lineRule="auto"/>
              <w:ind w:left="447"/>
              <w:rPr>
                <w:rFonts w:ascii="Cambria" w:eastAsia="Times New Roman" w:hAnsi="Cambria" w:cs="Arial"/>
                <w:sz w:val="22"/>
                <w:szCs w:val="22"/>
                <w:lang w:eastAsia="pl-PL"/>
              </w:rPr>
            </w:pPr>
          </w:p>
          <w:p w14:paraId="697E56F8" w14:textId="1F12EFB8" w:rsidR="00424F0F" w:rsidRPr="00424F0F" w:rsidRDefault="00424F0F" w:rsidP="00424F0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360" w:lineRule="auto"/>
              <w:ind w:left="447" w:hanging="425"/>
              <w:jc w:val="both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424F0F">
              <w:rPr>
                <w:rFonts w:ascii="Cambria" w:eastAsia="Times New Roman" w:hAnsi="Cambria" w:cs="Arial"/>
                <w:lang w:eastAsia="pl-PL"/>
              </w:rPr>
              <w:t xml:space="preserve">Oświadczamy, </w:t>
            </w:r>
            <w:r w:rsidRPr="00424F0F">
              <w:rPr>
                <w:rFonts w:ascii="Cambria" w:eastAsia="Times New Roman" w:hAnsi="Cambria" w:cs="Arial"/>
                <w:b/>
                <w:bCs/>
                <w:lang w:eastAsia="pl-PL"/>
              </w:rPr>
              <w:t>że jednoczesnym terminem odbioru odpadów komunalnych</w:t>
            </w:r>
            <w:r w:rsidRPr="00424F0F">
              <w:rPr>
                <w:rFonts w:ascii="Cambria" w:eastAsia="Times New Roman" w:hAnsi="Cambria" w:cs="Arial"/>
                <w:lang w:eastAsia="pl-PL"/>
              </w:rPr>
              <w:t xml:space="preserve"> zostanie objętych: </w:t>
            </w:r>
            <w:r w:rsidRPr="00424F0F">
              <w:rPr>
                <w:rFonts w:ascii="Cambria" w:eastAsia="Times New Roman" w:hAnsi="Cambria" w:cs="Arial"/>
                <w:b/>
                <w:bCs/>
                <w:lang w:eastAsia="pl-PL"/>
              </w:rPr>
              <w:t>…… miejscowości  z terenu gminy Rawa Mazowiecka.</w:t>
            </w:r>
          </w:p>
          <w:p w14:paraId="6B98404D" w14:textId="77777777" w:rsidR="00424F0F" w:rsidRDefault="00424F0F" w:rsidP="00DB0263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482889C6" w14:textId="77777777" w:rsidR="00424F0F" w:rsidRPr="00424F0F" w:rsidRDefault="00424F0F" w:rsidP="00424F0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56" w:hanging="425"/>
              <w:jc w:val="both"/>
              <w:rPr>
                <w:b/>
                <w:bCs/>
              </w:rPr>
            </w:pPr>
            <w:r w:rsidRPr="00424F0F">
              <w:rPr>
                <w:rFonts w:ascii="Cambria" w:hAnsi="Cambria" w:cs="Arial"/>
                <w:b/>
                <w:bCs/>
              </w:rPr>
              <w:t>Oświadczamy zgodnie z wymogiem art. 6d ust. 4 pkt 5 ustawy o utrzymaniu czystości i porządku w gminach (</w:t>
            </w:r>
            <w:proofErr w:type="spellStart"/>
            <w:r w:rsidRPr="00424F0F">
              <w:rPr>
                <w:rFonts w:ascii="Cambria" w:hAnsi="Cambria" w:cs="Arial"/>
                <w:b/>
                <w:bCs/>
              </w:rPr>
              <w:t>t.j</w:t>
            </w:r>
            <w:proofErr w:type="spellEnd"/>
            <w:r w:rsidRPr="00424F0F">
              <w:rPr>
                <w:rFonts w:ascii="Cambria" w:hAnsi="Cambria" w:cs="Arial"/>
                <w:b/>
                <w:bCs/>
              </w:rPr>
              <w:t>. Dz. U. 202</w:t>
            </w:r>
            <w:r>
              <w:rPr>
                <w:rFonts w:ascii="Cambria" w:hAnsi="Cambria" w:cs="Arial"/>
                <w:b/>
                <w:bCs/>
              </w:rPr>
              <w:t>4</w:t>
            </w:r>
            <w:r w:rsidRPr="00424F0F">
              <w:rPr>
                <w:rFonts w:ascii="Cambria" w:hAnsi="Cambria" w:cs="Arial"/>
                <w:b/>
                <w:bCs/>
              </w:rPr>
              <w:t xml:space="preserve"> r., poz. </w:t>
            </w:r>
            <w:r>
              <w:rPr>
                <w:rFonts w:ascii="Cambria" w:hAnsi="Cambria" w:cs="Arial"/>
                <w:b/>
                <w:bCs/>
              </w:rPr>
              <w:t>399</w:t>
            </w:r>
            <w:r w:rsidRPr="00424F0F">
              <w:rPr>
                <w:rFonts w:ascii="Cambria" w:hAnsi="Cambria" w:cs="Arial"/>
                <w:b/>
                <w:bCs/>
              </w:rPr>
              <w:t xml:space="preserve"> ze zm.), iż odebrane odpady będę przekazywać do poniższej/</w:t>
            </w:r>
            <w:proofErr w:type="spellStart"/>
            <w:r w:rsidRPr="00424F0F">
              <w:rPr>
                <w:rFonts w:ascii="Cambria" w:hAnsi="Cambria" w:cs="Arial"/>
                <w:b/>
                <w:bCs/>
              </w:rPr>
              <w:t>ych</w:t>
            </w:r>
            <w:proofErr w:type="spellEnd"/>
            <w:r w:rsidRPr="00424F0F">
              <w:rPr>
                <w:rFonts w:ascii="Cambria" w:hAnsi="Cambria" w:cs="Arial"/>
                <w:b/>
                <w:bCs/>
              </w:rPr>
              <w:t xml:space="preserve"> instalacji do przetwarzania odpadów komunalnych (</w:t>
            </w:r>
            <w:r w:rsidRPr="00424F0F">
              <w:rPr>
                <w:rFonts w:ascii="Cambria" w:hAnsi="Cambria" w:cs="Arial"/>
                <w:b/>
                <w:bCs/>
                <w:i/>
              </w:rPr>
              <w:t>należy wskazać nazwę i adres</w:t>
            </w:r>
            <w:r w:rsidRPr="00424F0F">
              <w:rPr>
                <w:rFonts w:ascii="Cambria" w:hAnsi="Cambria" w:cs="Arial"/>
                <w:b/>
                <w:bCs/>
              </w:rPr>
              <w:t>):</w:t>
            </w:r>
          </w:p>
          <w:p w14:paraId="563A5230" w14:textId="77777777" w:rsidR="00424F0F" w:rsidRPr="00424F0F" w:rsidRDefault="00424F0F" w:rsidP="00424F0F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mbria" w:eastAsia="Times New Roman" w:hAnsi="Cambria" w:cs="Arial"/>
                <w:b/>
                <w:sz w:val="10"/>
                <w:szCs w:val="10"/>
                <w:lang w:eastAsia="pl-PL"/>
              </w:rPr>
            </w:pPr>
          </w:p>
          <w:p w14:paraId="166FCC70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Niesegregowane (zmieszane odpady komunalne)  - ………………………….</w:t>
            </w:r>
          </w:p>
          <w:p w14:paraId="5A02A5B9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Papier      - …………………………………………………..</w:t>
            </w:r>
          </w:p>
          <w:p w14:paraId="329C9D86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Metale-   .………………………………………………….</w:t>
            </w:r>
          </w:p>
          <w:p w14:paraId="3D53E610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Tworzywa sztuczne - …………………………………………………</w:t>
            </w:r>
          </w:p>
          <w:p w14:paraId="56ADB91F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Odpady opakowaniowe, w tym wielomateriałowe - ……………………………………………..</w:t>
            </w:r>
          </w:p>
          <w:p w14:paraId="61A3B4C6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Szkło, - ……………………………………………..</w:t>
            </w:r>
          </w:p>
          <w:p w14:paraId="605AF9F4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Zużyte opony, - ……………………………………………..</w:t>
            </w:r>
          </w:p>
          <w:p w14:paraId="1D33E04E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Odpady ulegające biodegradacji, - ……………………………………………..</w:t>
            </w:r>
          </w:p>
          <w:p w14:paraId="6A30E1EE" w14:textId="77777777" w:rsidR="00424F0F" w:rsidRPr="004A1C08" w:rsidRDefault="00424F0F" w:rsidP="00424F0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Odpady wielkogabarytowe - ……………………………………………..</w:t>
            </w:r>
          </w:p>
          <w:p w14:paraId="7058603E" w14:textId="77777777" w:rsidR="00424F0F" w:rsidRPr="004A1C08" w:rsidRDefault="00424F0F" w:rsidP="00424F0F">
            <w:pPr>
              <w:numPr>
                <w:ilvl w:val="0"/>
                <w:numId w:val="31"/>
              </w:numPr>
              <w:tabs>
                <w:tab w:val="left" w:pos="731"/>
              </w:tabs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Odpady elektryczne - ……………………………………………………..</w:t>
            </w:r>
          </w:p>
          <w:p w14:paraId="0971233D" w14:textId="77777777" w:rsidR="00424F0F" w:rsidRPr="00053B01" w:rsidRDefault="00424F0F" w:rsidP="00424F0F">
            <w:pPr>
              <w:numPr>
                <w:ilvl w:val="0"/>
                <w:numId w:val="31"/>
              </w:numPr>
              <w:tabs>
                <w:tab w:val="left" w:pos="731"/>
              </w:tabs>
              <w:autoSpaceDE w:val="0"/>
              <w:autoSpaceDN w:val="0"/>
              <w:adjustRightInd w:val="0"/>
              <w:spacing w:after="120" w:line="360" w:lineRule="auto"/>
              <w:ind w:left="873" w:hanging="426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T</w:t>
            </w:r>
            <w:r w:rsidRPr="004A1C08">
              <w:rPr>
                <w:rFonts w:ascii="Cambria" w:hAnsi="Cambria" w:cs="Arial"/>
                <w:bCs/>
                <w:sz w:val="22"/>
                <w:szCs w:val="22"/>
              </w:rPr>
              <w:t>ekstylia - ………………………………………………</w:t>
            </w:r>
          </w:p>
          <w:p w14:paraId="38A8B914" w14:textId="77777777" w:rsidR="00424F0F" w:rsidRDefault="00424F0F" w:rsidP="00DB0263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1B9B9F4C" w14:textId="03267108" w:rsidR="00424F0F" w:rsidRPr="00747978" w:rsidRDefault="00424F0F" w:rsidP="00DB0263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1023DF">
        <w:trPr>
          <w:trHeight w:val="81"/>
          <w:jc w:val="center"/>
        </w:trPr>
        <w:tc>
          <w:tcPr>
            <w:tcW w:w="9671" w:type="dxa"/>
          </w:tcPr>
          <w:p w14:paraId="3CD2615E" w14:textId="6FE084A1" w:rsidR="00824977" w:rsidRPr="009B4EE7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3F6008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F6008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F6008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1E400200" w:rsidR="0029675B" w:rsidRPr="003F6008" w:rsidRDefault="0029675B" w:rsidP="003F600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5" w:hanging="31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F6008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1543A2" w:rsidRDefault="00824977" w:rsidP="003F6008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66FD59CF" w14:textId="4F711578" w:rsidR="002E62D3" w:rsidRPr="002E62D3" w:rsidRDefault="002E62D3" w:rsidP="002E62D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4" w:hanging="314"/>
              <w:jc w:val="both"/>
              <w:rPr>
                <w:rFonts w:ascii="Cambria" w:hAnsi="Cambria" w:cs="Arial"/>
              </w:rPr>
            </w:pPr>
            <w:r w:rsidRPr="002E62D3">
              <w:rPr>
                <w:rFonts w:ascii="Cambria" w:hAnsi="Cambria" w:cs="Arial"/>
                <w:b/>
                <w:bCs/>
                <w:sz w:val="22"/>
                <w:szCs w:val="22"/>
              </w:rPr>
              <w:t>Oświadczam/y, że akceptuję/</w:t>
            </w:r>
            <w:proofErr w:type="spellStart"/>
            <w:r w:rsidRPr="002E62D3">
              <w:rPr>
                <w:rFonts w:ascii="Cambria" w:hAnsi="Cambria" w:cs="Arial"/>
                <w:b/>
                <w:bCs/>
                <w:sz w:val="22"/>
                <w:szCs w:val="22"/>
              </w:rPr>
              <w:t>emy</w:t>
            </w:r>
            <w:proofErr w:type="spellEnd"/>
            <w:r w:rsidRPr="002E62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Regulamin Platformy e-Zamówienia dostępny na stronie </w:t>
            </w:r>
            <w:hyperlink r:id="rId9" w:anchor="regulamin-serwisu" w:history="1">
              <w:r w:rsidRPr="002E62D3">
                <w:rPr>
                  <w:rStyle w:val="czeinternetowe"/>
                  <w:rFonts w:ascii="Cambria" w:hAnsi="Cambria" w:cs="Arial"/>
                  <w:b/>
                  <w:bCs/>
                  <w:color w:val="0070C0"/>
                  <w:sz w:val="22"/>
                  <w:szCs w:val="22"/>
                </w:rPr>
                <w:t>https://ezamowienia.gov.pl/pl/regulamin/#regulamin-serwisu</w:t>
              </w:r>
            </w:hyperlink>
            <w:r w:rsidRPr="002E62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zawierający wiążące Wykonawcę informacje związane z korzystaniem z Platformy e-Zamówienia </w:t>
            </w:r>
            <w:r w:rsidRPr="002E62D3">
              <w:rPr>
                <w:rFonts w:ascii="MS Mincho" w:eastAsia="MS Mincho" w:hAnsi="MS Mincho" w:cs="MS Mincho"/>
                <w:b/>
                <w:bCs/>
                <w:sz w:val="22"/>
                <w:szCs w:val="22"/>
              </w:rPr>
              <w:t> </w:t>
            </w:r>
            <w:r w:rsidRPr="002E62D3">
              <w:rPr>
                <w:rFonts w:ascii="MS Mincho" w:eastAsia="MS Mincho" w:hAnsi="MS Mincho" w:cs="MS Mincho"/>
                <w:b/>
                <w:bCs/>
                <w:sz w:val="22"/>
                <w:szCs w:val="22"/>
              </w:rPr>
              <w:br/>
            </w:r>
            <w:r w:rsidRPr="002E62D3">
              <w:rPr>
                <w:rFonts w:ascii="Cambria" w:hAnsi="Cambria" w:cs="Arial"/>
                <w:b/>
                <w:b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6494D75D" w14:textId="02F36311" w:rsidR="001023DF" w:rsidRPr="001023DF" w:rsidRDefault="001023DF" w:rsidP="001023DF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023DF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1023DF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3D170465" w14:textId="77777777" w:rsidR="001023DF" w:rsidRPr="003E090C" w:rsidRDefault="001023DF" w:rsidP="001023D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371068F7" w14:textId="77777777" w:rsidR="001023DF" w:rsidRPr="003E090C" w:rsidRDefault="001023DF" w:rsidP="001023DF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3F6008">
            <w:pPr>
              <w:numPr>
                <w:ilvl w:val="0"/>
                <w:numId w:val="5"/>
              </w:numPr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2458E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3F6008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3F6008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3F6008">
            <w:pPr>
              <w:numPr>
                <w:ilvl w:val="0"/>
                <w:numId w:val="5"/>
              </w:numPr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16B2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16B2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16B2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16B2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Pr="00713505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5A3693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3F6008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D880E" w14:textId="77777777" w:rsidR="00824977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6A815C0A" w:rsidR="003F6008" w:rsidRPr="00BE0F00" w:rsidRDefault="003F6008" w:rsidP="003F600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424F0F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FEEBED3" w14:textId="068BEEA9" w:rsidR="00424F0F" w:rsidRPr="00424F0F" w:rsidRDefault="00424F0F" w:rsidP="00424F0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24F0F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424F0F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8C302DA" w14:textId="4D3080CD" w:rsidR="002E62D3" w:rsidRDefault="00824977" w:rsidP="00424F0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A7627C4" w14:textId="37FA751C" w:rsidR="00E2431A" w:rsidRPr="00E2431A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2431A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3E090C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C652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0884AA82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9A0D2C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0CF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261Iy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47799A4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9A0D2C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10BD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29A30159" w14:textId="77777777" w:rsidR="00E2431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252249A0" w14:textId="77777777" w:rsidR="00424F0F" w:rsidRDefault="00424F0F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5950DFF8" w14:textId="77777777" w:rsidR="00424F0F" w:rsidRPr="009A0D2C" w:rsidRDefault="00424F0F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6D777EC8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6420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D5AD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C364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05A2A98" w14:textId="77777777" w:rsidR="00E2431A" w:rsidRPr="009A0D2C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0EABE52" w14:textId="77777777" w:rsidR="00E2431A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776FB2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550613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CA28AC8" w:rsidR="00824977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8C4C920" w14:textId="77777777" w:rsidR="00E2431A" w:rsidRPr="00E2431A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064B121" w14:textId="77777777" w:rsidR="00E2431A" w:rsidRPr="003E090C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1EC3D64" w14:textId="77777777" w:rsidR="00E2431A" w:rsidRPr="003E090C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E17125" w14:textId="77777777" w:rsidR="00824977" w:rsidRPr="00424F0F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A5E21CE" w14:textId="3EFC0FA7" w:rsidR="00424F0F" w:rsidRPr="002458E5" w:rsidRDefault="00424F0F" w:rsidP="00424F0F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E2431A">
      <w:headerReference w:type="default" r:id="rId10"/>
      <w:footerReference w:type="default" r:id="rId11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618F" w14:textId="77777777" w:rsidR="00DB1768" w:rsidRDefault="00DB1768" w:rsidP="001F1344">
      <w:r>
        <w:separator/>
      </w:r>
    </w:p>
  </w:endnote>
  <w:endnote w:type="continuationSeparator" w:id="0">
    <w:p w14:paraId="558D6EAD" w14:textId="77777777" w:rsidR="00DB1768" w:rsidRDefault="00DB17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B38C1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B38C1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D62D" w14:textId="77777777" w:rsidR="00DB1768" w:rsidRDefault="00DB1768" w:rsidP="001F1344">
      <w:r>
        <w:separator/>
      </w:r>
    </w:p>
  </w:footnote>
  <w:footnote w:type="continuationSeparator" w:id="0">
    <w:p w14:paraId="7D928572" w14:textId="77777777" w:rsidR="00DB1768" w:rsidRDefault="00DB176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64017F" w:rsidRPr="003C0171" w14:paraId="69DA605B" w14:textId="77777777" w:rsidTr="00AD45AC">
      <w:tc>
        <w:tcPr>
          <w:tcW w:w="9064" w:type="dxa"/>
          <w:shd w:val="clear" w:color="auto" w:fill="auto"/>
        </w:tcPr>
        <w:p w14:paraId="256D36C1" w14:textId="77777777" w:rsidR="0064017F" w:rsidRPr="003C0171" w:rsidRDefault="0064017F" w:rsidP="0064017F">
          <w:pPr>
            <w:pStyle w:val="Nagwek"/>
            <w:spacing w:line="276" w:lineRule="auto"/>
            <w:jc w:val="center"/>
            <w:rPr>
              <w:rFonts w:ascii="Cambria" w:hAnsi="Cambria"/>
              <w:i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</w:rPr>
            <w:t xml:space="preserve"> </w:t>
          </w:r>
          <w:r w:rsidRPr="003C0171">
            <w:rPr>
              <w:rFonts w:ascii="Cambria" w:hAnsi="Cambria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</w:r>
          <w:proofErr w:type="spellStart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rekreacyjno</w:t>
          </w:r>
          <w:proofErr w:type="spellEnd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79AF5F84" w14:textId="77777777" w:rsidR="0064017F" w:rsidRDefault="0064017F" w:rsidP="0064017F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6FE0856E"/>
    <w:lvl w:ilvl="0" w:tplc="771CF9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6813E7C"/>
    <w:multiLevelType w:val="hybridMultilevel"/>
    <w:tmpl w:val="1C728B88"/>
    <w:lvl w:ilvl="0" w:tplc="45C4C08E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70EA40AE"/>
    <w:lvl w:ilvl="0" w:tplc="DD0CC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476823">
    <w:abstractNumId w:val="21"/>
  </w:num>
  <w:num w:numId="2" w16cid:durableId="1354258747">
    <w:abstractNumId w:val="30"/>
  </w:num>
  <w:num w:numId="3" w16cid:durableId="464347494">
    <w:abstractNumId w:val="18"/>
  </w:num>
  <w:num w:numId="4" w16cid:durableId="315039828">
    <w:abstractNumId w:val="27"/>
  </w:num>
  <w:num w:numId="5" w16cid:durableId="299766413">
    <w:abstractNumId w:val="1"/>
  </w:num>
  <w:num w:numId="6" w16cid:durableId="138616876">
    <w:abstractNumId w:val="14"/>
  </w:num>
  <w:num w:numId="7" w16cid:durableId="838547889">
    <w:abstractNumId w:val="2"/>
  </w:num>
  <w:num w:numId="8" w16cid:durableId="1282567079">
    <w:abstractNumId w:val="31"/>
  </w:num>
  <w:num w:numId="9" w16cid:durableId="1602451209">
    <w:abstractNumId w:val="10"/>
  </w:num>
  <w:num w:numId="10" w16cid:durableId="161237512">
    <w:abstractNumId w:val="23"/>
  </w:num>
  <w:num w:numId="11" w16cid:durableId="727994364">
    <w:abstractNumId w:val="17"/>
  </w:num>
  <w:num w:numId="12" w16cid:durableId="1384210308">
    <w:abstractNumId w:val="15"/>
  </w:num>
  <w:num w:numId="13" w16cid:durableId="1245988932">
    <w:abstractNumId w:val="0"/>
  </w:num>
  <w:num w:numId="14" w16cid:durableId="1228296142">
    <w:abstractNumId w:val="16"/>
  </w:num>
  <w:num w:numId="15" w16cid:durableId="595866235">
    <w:abstractNumId w:val="29"/>
  </w:num>
  <w:num w:numId="16" w16cid:durableId="971401713">
    <w:abstractNumId w:val="22"/>
  </w:num>
  <w:num w:numId="17" w16cid:durableId="1044984446">
    <w:abstractNumId w:val="19"/>
  </w:num>
  <w:num w:numId="18" w16cid:durableId="2065180968">
    <w:abstractNumId w:val="3"/>
  </w:num>
  <w:num w:numId="19" w16cid:durableId="502860596">
    <w:abstractNumId w:val="6"/>
  </w:num>
  <w:num w:numId="20" w16cid:durableId="1786342377">
    <w:abstractNumId w:val="8"/>
  </w:num>
  <w:num w:numId="21" w16cid:durableId="838277326">
    <w:abstractNumId w:val="26"/>
  </w:num>
  <w:num w:numId="22" w16cid:durableId="806432795">
    <w:abstractNumId w:val="11"/>
  </w:num>
  <w:num w:numId="23" w16cid:durableId="1995796499">
    <w:abstractNumId w:val="13"/>
  </w:num>
  <w:num w:numId="24" w16cid:durableId="419564378">
    <w:abstractNumId w:val="5"/>
  </w:num>
  <w:num w:numId="25" w16cid:durableId="133303942">
    <w:abstractNumId w:val="24"/>
  </w:num>
  <w:num w:numId="26" w16cid:durableId="1749425245">
    <w:abstractNumId w:val="12"/>
  </w:num>
  <w:num w:numId="27" w16cid:durableId="25520618">
    <w:abstractNumId w:val="20"/>
  </w:num>
  <w:num w:numId="28" w16cid:durableId="296374459">
    <w:abstractNumId w:val="4"/>
  </w:num>
  <w:num w:numId="29" w16cid:durableId="1655064831">
    <w:abstractNumId w:val="9"/>
  </w:num>
  <w:num w:numId="30" w16cid:durableId="649292165">
    <w:abstractNumId w:val="28"/>
  </w:num>
  <w:num w:numId="31" w16cid:durableId="1470247959">
    <w:abstractNumId w:val="7"/>
  </w:num>
  <w:num w:numId="32" w16cid:durableId="49907641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3DF"/>
    <w:rsid w:val="00102647"/>
    <w:rsid w:val="001049AF"/>
    <w:rsid w:val="00110C49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3A2"/>
    <w:rsid w:val="00154545"/>
    <w:rsid w:val="0016058C"/>
    <w:rsid w:val="001609CF"/>
    <w:rsid w:val="0016121A"/>
    <w:rsid w:val="00162C79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230F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8C8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7550B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2D86"/>
    <w:rsid w:val="002B6EB4"/>
    <w:rsid w:val="002C254C"/>
    <w:rsid w:val="002C5208"/>
    <w:rsid w:val="002D1678"/>
    <w:rsid w:val="002D2235"/>
    <w:rsid w:val="002D4248"/>
    <w:rsid w:val="002D5626"/>
    <w:rsid w:val="002E62D3"/>
    <w:rsid w:val="002F1D25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2B22"/>
    <w:rsid w:val="00365D7C"/>
    <w:rsid w:val="00385C9B"/>
    <w:rsid w:val="003A693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3F6008"/>
    <w:rsid w:val="004001FA"/>
    <w:rsid w:val="00400768"/>
    <w:rsid w:val="00401643"/>
    <w:rsid w:val="00405044"/>
    <w:rsid w:val="004238E0"/>
    <w:rsid w:val="00423C7F"/>
    <w:rsid w:val="00424F0F"/>
    <w:rsid w:val="0043600C"/>
    <w:rsid w:val="004365DF"/>
    <w:rsid w:val="00437870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A4B"/>
    <w:rsid w:val="004F28C2"/>
    <w:rsid w:val="004F32DD"/>
    <w:rsid w:val="005016DB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84712"/>
    <w:rsid w:val="00590867"/>
    <w:rsid w:val="00597A53"/>
    <w:rsid w:val="005A04FC"/>
    <w:rsid w:val="005A3693"/>
    <w:rsid w:val="005A52B7"/>
    <w:rsid w:val="005A7095"/>
    <w:rsid w:val="005A7C33"/>
    <w:rsid w:val="005B28C2"/>
    <w:rsid w:val="005B38C1"/>
    <w:rsid w:val="005B6A3D"/>
    <w:rsid w:val="005B7BD7"/>
    <w:rsid w:val="005C1D9C"/>
    <w:rsid w:val="005C3BA4"/>
    <w:rsid w:val="005C42CD"/>
    <w:rsid w:val="005C4B84"/>
    <w:rsid w:val="005D039A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321"/>
    <w:rsid w:val="0060538C"/>
    <w:rsid w:val="00607781"/>
    <w:rsid w:val="0061138E"/>
    <w:rsid w:val="00611C5C"/>
    <w:rsid w:val="00616F76"/>
    <w:rsid w:val="00617F00"/>
    <w:rsid w:val="0062026B"/>
    <w:rsid w:val="006267F3"/>
    <w:rsid w:val="006314FC"/>
    <w:rsid w:val="00632CDD"/>
    <w:rsid w:val="0064017F"/>
    <w:rsid w:val="00640578"/>
    <w:rsid w:val="00641B32"/>
    <w:rsid w:val="006446A8"/>
    <w:rsid w:val="0065072B"/>
    <w:rsid w:val="00652B34"/>
    <w:rsid w:val="00666CCE"/>
    <w:rsid w:val="00672B8E"/>
    <w:rsid w:val="0067549A"/>
    <w:rsid w:val="006779BB"/>
    <w:rsid w:val="0068164F"/>
    <w:rsid w:val="00683D44"/>
    <w:rsid w:val="006840A0"/>
    <w:rsid w:val="00684676"/>
    <w:rsid w:val="00687D9D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F471B"/>
    <w:rsid w:val="006F6DA2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51C"/>
    <w:rsid w:val="0074584D"/>
    <w:rsid w:val="00747978"/>
    <w:rsid w:val="007510F6"/>
    <w:rsid w:val="00751B6E"/>
    <w:rsid w:val="00751B83"/>
    <w:rsid w:val="007526B1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943DE"/>
    <w:rsid w:val="007A0D03"/>
    <w:rsid w:val="007A2CCC"/>
    <w:rsid w:val="007A354A"/>
    <w:rsid w:val="007A6113"/>
    <w:rsid w:val="007B0A56"/>
    <w:rsid w:val="007B0CA7"/>
    <w:rsid w:val="007B1F99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329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40CC"/>
    <w:rsid w:val="0085582F"/>
    <w:rsid w:val="00856D81"/>
    <w:rsid w:val="008634EA"/>
    <w:rsid w:val="008662F2"/>
    <w:rsid w:val="0087063A"/>
    <w:rsid w:val="008715DB"/>
    <w:rsid w:val="00872F8F"/>
    <w:rsid w:val="00874521"/>
    <w:rsid w:val="008752A2"/>
    <w:rsid w:val="008778EF"/>
    <w:rsid w:val="00885443"/>
    <w:rsid w:val="00886201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34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426E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048B"/>
    <w:rsid w:val="00B212FF"/>
    <w:rsid w:val="00B22CFA"/>
    <w:rsid w:val="00B25B09"/>
    <w:rsid w:val="00B27C10"/>
    <w:rsid w:val="00B30AF5"/>
    <w:rsid w:val="00B31341"/>
    <w:rsid w:val="00B36811"/>
    <w:rsid w:val="00B37594"/>
    <w:rsid w:val="00B46BA6"/>
    <w:rsid w:val="00B50349"/>
    <w:rsid w:val="00B5118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64B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65C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716B"/>
    <w:rsid w:val="00D3390C"/>
    <w:rsid w:val="00D339C4"/>
    <w:rsid w:val="00D37B99"/>
    <w:rsid w:val="00D427C3"/>
    <w:rsid w:val="00D42807"/>
    <w:rsid w:val="00D43A6C"/>
    <w:rsid w:val="00D44121"/>
    <w:rsid w:val="00D47B2B"/>
    <w:rsid w:val="00D5524C"/>
    <w:rsid w:val="00D57B0D"/>
    <w:rsid w:val="00D605B3"/>
    <w:rsid w:val="00D65BF5"/>
    <w:rsid w:val="00D71C15"/>
    <w:rsid w:val="00D723F7"/>
    <w:rsid w:val="00D766F9"/>
    <w:rsid w:val="00D76874"/>
    <w:rsid w:val="00D801FD"/>
    <w:rsid w:val="00D8184B"/>
    <w:rsid w:val="00D9030C"/>
    <w:rsid w:val="00D90EB3"/>
    <w:rsid w:val="00D92EE0"/>
    <w:rsid w:val="00D9370C"/>
    <w:rsid w:val="00D9433A"/>
    <w:rsid w:val="00DA1A0B"/>
    <w:rsid w:val="00DA2162"/>
    <w:rsid w:val="00DA29E6"/>
    <w:rsid w:val="00DB0263"/>
    <w:rsid w:val="00DB1768"/>
    <w:rsid w:val="00DB3F09"/>
    <w:rsid w:val="00DB4472"/>
    <w:rsid w:val="00DB450A"/>
    <w:rsid w:val="00DB6477"/>
    <w:rsid w:val="00DC572A"/>
    <w:rsid w:val="00DC575B"/>
    <w:rsid w:val="00DC6A84"/>
    <w:rsid w:val="00DD7ABA"/>
    <w:rsid w:val="00DE7CB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F3A"/>
    <w:rsid w:val="00E654F1"/>
    <w:rsid w:val="00E66789"/>
    <w:rsid w:val="00E72C06"/>
    <w:rsid w:val="00E833DD"/>
    <w:rsid w:val="00E9003C"/>
    <w:rsid w:val="00E93766"/>
    <w:rsid w:val="00E95FEE"/>
    <w:rsid w:val="00E97750"/>
    <w:rsid w:val="00EA477D"/>
    <w:rsid w:val="00EA57D1"/>
    <w:rsid w:val="00EB187A"/>
    <w:rsid w:val="00EB1ABF"/>
    <w:rsid w:val="00EB26D6"/>
    <w:rsid w:val="00EC1389"/>
    <w:rsid w:val="00EC713B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103A"/>
    <w:rsid w:val="00F03488"/>
    <w:rsid w:val="00F065D5"/>
    <w:rsid w:val="00F076B8"/>
    <w:rsid w:val="00F14A07"/>
    <w:rsid w:val="00F16B2D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5FB3"/>
    <w:rsid w:val="00F66BBC"/>
    <w:rsid w:val="00F72C2E"/>
    <w:rsid w:val="00F75371"/>
    <w:rsid w:val="00F82F0A"/>
    <w:rsid w:val="00F82FD3"/>
    <w:rsid w:val="00F91E37"/>
    <w:rsid w:val="00F96238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8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paragraph" w:styleId="Poprawka">
    <w:name w:val="Revision"/>
    <w:hidden/>
    <w:uiPriority w:val="99"/>
    <w:semiHidden/>
    <w:rsid w:val="001B230F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rsid w:val="002E62D3"/>
    <w:rPr>
      <w:rFonts w:cs="Times New Roman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D09E41-D590-4F38-A7EA-AA0E8612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10205</Characters>
  <Application>Microsoft Office Word</Application>
  <DocSecurity>4</DocSecurity>
  <Lines>85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Iwona Gierach</cp:lastModifiedBy>
  <cp:revision>2</cp:revision>
  <cp:lastPrinted>2024-04-24T06:35:00Z</cp:lastPrinted>
  <dcterms:created xsi:type="dcterms:W3CDTF">2024-05-10T08:27:00Z</dcterms:created>
  <dcterms:modified xsi:type="dcterms:W3CDTF">2024-05-10T08:27:00Z</dcterms:modified>
</cp:coreProperties>
</file>