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E664" w14:textId="32BD99EB" w:rsidR="001D3AFC" w:rsidRDefault="0066261A" w:rsidP="001734FA">
      <w:pPr>
        <w:pStyle w:val="Bezodstpw"/>
        <w:jc w:val="right"/>
        <w:rPr>
          <w:rFonts w:ascii="Cambria" w:hAnsi="Cambria"/>
        </w:rPr>
      </w:pPr>
      <w:r w:rsidRPr="001734FA">
        <w:rPr>
          <w:rFonts w:ascii="Cambria" w:hAnsi="Cambria"/>
        </w:rPr>
        <w:t>Załącznik N</w:t>
      </w:r>
      <w:r w:rsidR="001D3AFC" w:rsidRPr="001734FA">
        <w:rPr>
          <w:rFonts w:ascii="Cambria" w:hAnsi="Cambria"/>
        </w:rPr>
        <w:t xml:space="preserve">r </w:t>
      </w:r>
      <w:r w:rsidR="001146FD" w:rsidRPr="001734FA">
        <w:rPr>
          <w:rFonts w:ascii="Cambria" w:hAnsi="Cambria"/>
        </w:rPr>
        <w:t>9</w:t>
      </w:r>
      <w:r w:rsidR="005B211D" w:rsidRPr="001734FA">
        <w:rPr>
          <w:rFonts w:ascii="Cambria" w:hAnsi="Cambria"/>
        </w:rPr>
        <w:t xml:space="preserve"> </w:t>
      </w:r>
      <w:r w:rsidR="001D3AFC" w:rsidRPr="001734FA">
        <w:rPr>
          <w:rFonts w:ascii="Cambria" w:hAnsi="Cambria"/>
        </w:rPr>
        <w:t>do SWZ</w:t>
      </w:r>
    </w:p>
    <w:p w14:paraId="2C0738AC" w14:textId="77777777" w:rsidR="001734FA" w:rsidRPr="001734FA" w:rsidRDefault="001734FA" w:rsidP="001734FA">
      <w:pPr>
        <w:pStyle w:val="Bezodstpw"/>
        <w:jc w:val="right"/>
        <w:rPr>
          <w:rFonts w:ascii="Cambria" w:hAnsi="Cambria"/>
        </w:rPr>
      </w:pPr>
    </w:p>
    <w:p w14:paraId="2C3F76D3" w14:textId="7CF8C7B3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>oświadczenia Wykonawcy, w zakresie art. 108 ust. 1 pkt 5 ustawy Pzp,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>braku przynależności do tej samej grupy kapitałowej.</w:t>
      </w:r>
    </w:p>
    <w:p w14:paraId="15B2329B" w14:textId="77777777" w:rsidR="00E624DB" w:rsidRPr="00516220" w:rsidRDefault="00E624DB" w:rsidP="00E624D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516220">
        <w:rPr>
          <w:rFonts w:ascii="Cambria" w:hAnsi="Cambria"/>
          <w:bCs/>
        </w:rPr>
        <w:t>(Numer referencyjny:</w:t>
      </w:r>
      <w:r w:rsidRPr="00516220">
        <w:rPr>
          <w:rFonts w:ascii="Cambria" w:hAnsi="Cambria"/>
          <w:b/>
        </w:rPr>
        <w:t xml:space="preserve"> RiR-</w:t>
      </w:r>
      <w:r w:rsidRPr="00516220">
        <w:rPr>
          <w:rFonts w:ascii="Cambria" w:hAnsi="Cambria"/>
          <w:b/>
          <w:color w:val="000000"/>
        </w:rPr>
        <w:t>OŚiO.271.3.2026</w:t>
      </w:r>
      <w:r w:rsidRPr="00516220">
        <w:rPr>
          <w:rFonts w:ascii="Cambria" w:hAnsi="Cambria"/>
          <w:bCs/>
          <w:color w:val="000000"/>
        </w:rPr>
        <w:t>)</w:t>
      </w:r>
    </w:p>
    <w:p w14:paraId="16A41FA6" w14:textId="77777777" w:rsidR="00066ED2" w:rsidRPr="000237F9" w:rsidRDefault="00066ED2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6E7B3F1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4"/>
      </w:tblGrid>
      <w:tr w:rsidR="00952A7A" w14:paraId="3D1A1556" w14:textId="77777777" w:rsidTr="00E624DB">
        <w:tc>
          <w:tcPr>
            <w:tcW w:w="920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F8312A6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224D55A6" w14:textId="3871945F" w:rsidR="00952A7A" w:rsidRDefault="00005E88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Oświadczenie </w:t>
            </w:r>
            <w:r w:rsidR="00952A7A"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Wykonawcy, w zakresie art. 108 ust. 1 pkt 5</w:t>
            </w:r>
            <w:r w:rsidR="00B700F8">
              <w:rPr>
                <w:rFonts w:ascii="Cambria" w:hAnsi="Cambria"/>
                <w:b/>
                <w:spacing w:val="4"/>
                <w:sz w:val="28"/>
                <w:szCs w:val="28"/>
              </w:rPr>
              <w:t>)</w:t>
            </w:r>
            <w:r w:rsidR="00B700F8"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="00952A7A"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ustawy Pzp, o braku przynależności do tej samej grupy kapitałowej</w:t>
            </w:r>
            <w:r w:rsidR="00952A7A"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794A93EE" w14:textId="13904FAD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6125E44F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4D4C5885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04ECBDE9" w14:textId="7090354E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6759E09A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093E541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372C8B90" w14:textId="77777777" w:rsidR="001D3AFC" w:rsidRPr="005975FA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42F2D64C" w14:textId="03400FE2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4BAE1609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9140A4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0DB62D9" w14:textId="77777777" w:rsidR="001D3AFC" w:rsidRPr="000D5162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754EC8C0" w14:textId="373C5391" w:rsidR="00F2499E" w:rsidRPr="001734FA" w:rsidRDefault="001D3AFC" w:rsidP="00005E88">
      <w:pPr>
        <w:spacing w:line="276" w:lineRule="auto"/>
        <w:jc w:val="both"/>
        <w:rPr>
          <w:rFonts w:ascii="Cambria" w:hAnsi="Cambria"/>
          <w:bCs/>
          <w:color w:val="000000"/>
        </w:rPr>
      </w:pPr>
      <w:r w:rsidRPr="001734FA">
        <w:rPr>
          <w:rFonts w:ascii="Cambria" w:hAnsi="Cambria"/>
          <w:spacing w:val="4"/>
        </w:rPr>
        <w:t>ubiegając się o udzielenie zamówienia publicznego na</w:t>
      </w:r>
      <w:r w:rsidR="003A579E" w:rsidRPr="001734FA">
        <w:rPr>
          <w:rFonts w:ascii="Cambria" w:hAnsi="Cambria"/>
        </w:rPr>
        <w:t xml:space="preserve"> </w:t>
      </w:r>
      <w:r w:rsidR="001734FA" w:rsidRPr="001734FA">
        <w:rPr>
          <w:rFonts w:ascii="Cambria" w:hAnsi="Cambria"/>
          <w:b/>
          <w:i/>
        </w:rPr>
        <w:t xml:space="preserve">„Odbieranie </w:t>
      </w:r>
      <w:r w:rsidR="001734FA" w:rsidRPr="001734FA">
        <w:rPr>
          <w:rFonts w:ascii="Cambria" w:hAnsi="Cambria"/>
          <w:b/>
          <w:i/>
        </w:rPr>
        <w:br/>
        <w:t xml:space="preserve">i zagospodarowanie odpadów komunalnych od właścicieli nieruchomości, na których zamieszkują mieszkańcy z terenu Gminy Rawa Mazowiecka oraz na których znajdują się domki letniskowe lub innych nieruchomości wykorzystywanych na cele </w:t>
      </w:r>
      <w:proofErr w:type="spellStart"/>
      <w:r w:rsidR="001734FA" w:rsidRPr="001734FA">
        <w:rPr>
          <w:rFonts w:ascii="Cambria" w:hAnsi="Cambria"/>
          <w:b/>
          <w:i/>
        </w:rPr>
        <w:t>rekreacyjno</w:t>
      </w:r>
      <w:proofErr w:type="spellEnd"/>
      <w:r w:rsidR="001734FA" w:rsidRPr="001734FA">
        <w:rPr>
          <w:rFonts w:ascii="Cambria" w:hAnsi="Cambria"/>
          <w:b/>
          <w:i/>
        </w:rPr>
        <w:t xml:space="preserve"> – wypoczynkowe”</w:t>
      </w:r>
      <w:r w:rsidR="001734FA" w:rsidRPr="001734FA">
        <w:rPr>
          <w:rFonts w:ascii="Cambria" w:hAnsi="Cambria"/>
          <w:i/>
        </w:rPr>
        <w:t>,</w:t>
      </w:r>
      <w:r w:rsidR="001734FA" w:rsidRPr="001734FA">
        <w:rPr>
          <w:rFonts w:ascii="Cambria" w:hAnsi="Cambria"/>
        </w:rPr>
        <w:t xml:space="preserve"> </w:t>
      </w:r>
      <w:r w:rsidR="001734FA" w:rsidRPr="001734FA">
        <w:rPr>
          <w:rFonts w:ascii="Cambria" w:hAnsi="Cambria"/>
          <w:snapToGrid w:val="0"/>
        </w:rPr>
        <w:t>p</w:t>
      </w:r>
      <w:r w:rsidR="001734FA" w:rsidRPr="001734FA">
        <w:rPr>
          <w:rFonts w:ascii="Cambria" w:hAnsi="Cambria"/>
        </w:rPr>
        <w:t>rowadzonego przez</w:t>
      </w:r>
      <w:r w:rsidR="001734FA" w:rsidRPr="001734FA">
        <w:rPr>
          <w:rFonts w:ascii="Cambria" w:hAnsi="Cambria"/>
          <w:b/>
        </w:rPr>
        <w:t xml:space="preserve"> Gminę Rawa Mazowiecka</w:t>
      </w:r>
      <w:r w:rsidR="00DC3AB5" w:rsidRPr="001734FA">
        <w:rPr>
          <w:rFonts w:ascii="Cambria" w:hAnsi="Cambria"/>
          <w:b/>
        </w:rPr>
        <w:t>,</w:t>
      </w:r>
      <w:r w:rsidR="0006305A" w:rsidRPr="001734FA">
        <w:rPr>
          <w:rFonts w:ascii="Cambria" w:hAnsi="Cambria"/>
          <w:b/>
          <w:snapToGrid w:val="0"/>
        </w:rPr>
        <w:t xml:space="preserve"> </w:t>
      </w:r>
      <w:r w:rsidRPr="001734FA">
        <w:rPr>
          <w:rFonts w:ascii="Cambria" w:hAnsi="Cambria"/>
          <w:b/>
          <w:snapToGrid w:val="0"/>
          <w:u w:val="single"/>
        </w:rPr>
        <w:t>oświadczamy, że</w:t>
      </w:r>
      <w:r w:rsidR="00F2499E" w:rsidRPr="001734FA">
        <w:rPr>
          <w:rFonts w:ascii="Cambria" w:hAnsi="Cambria"/>
          <w:b/>
          <w:snapToGrid w:val="0"/>
        </w:rPr>
        <w:t xml:space="preserve"> </w:t>
      </w:r>
      <w:r w:rsidR="00F2499E" w:rsidRPr="001734FA">
        <w:rPr>
          <w:rFonts w:ascii="Cambria" w:hAnsi="Cambria"/>
          <w:b/>
          <w:bCs/>
          <w:color w:val="000000"/>
        </w:rPr>
        <w:t>(zaznaczyć właściwe)</w:t>
      </w:r>
      <w:r w:rsidR="00F2499E" w:rsidRPr="001734FA">
        <w:rPr>
          <w:rFonts w:ascii="Cambria" w:hAnsi="Cambria"/>
          <w:bCs/>
          <w:color w:val="000000"/>
        </w:rPr>
        <w:t>:</w:t>
      </w:r>
    </w:p>
    <w:p w14:paraId="7FE4E1CF" w14:textId="77777777" w:rsidR="00A71FFA" w:rsidRPr="000D5162" w:rsidRDefault="00A71FFA" w:rsidP="00005E88">
      <w:pPr>
        <w:spacing w:line="276" w:lineRule="auto"/>
        <w:jc w:val="both"/>
        <w:rPr>
          <w:rFonts w:ascii="Cambria" w:hAnsi="Cambria"/>
          <w:bCs/>
          <w:color w:val="000000"/>
        </w:rPr>
      </w:pPr>
    </w:p>
    <w:p w14:paraId="36BFF47E" w14:textId="0C4B0361" w:rsidR="00F2499E" w:rsidRPr="00F2499E" w:rsidRDefault="00281181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855FC" wp14:editId="2F60CAE1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10795" r="5080" b="5715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EF5E5"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1J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zR51J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 w:rsidR="00293FDE">
        <w:rPr>
          <w:rFonts w:ascii="Cambria" w:hAnsi="Cambria" w:cs="Segoe UI"/>
          <w:color w:val="000000"/>
        </w:rPr>
        <w:t xml:space="preserve">t. j. </w:t>
      </w:r>
      <w:r w:rsidR="00F2499E" w:rsidRPr="00F2499E">
        <w:rPr>
          <w:rFonts w:ascii="Cambria" w:hAnsi="Cambria" w:cs="Segoe UI"/>
          <w:color w:val="000000"/>
        </w:rPr>
        <w:t>Dz. U. z 20</w:t>
      </w:r>
      <w:r w:rsidR="00293FDE">
        <w:rPr>
          <w:rFonts w:ascii="Cambria" w:hAnsi="Cambria" w:cs="Segoe UI"/>
          <w:color w:val="000000"/>
        </w:rPr>
        <w:t>2</w:t>
      </w:r>
      <w:r w:rsidR="00E624DB">
        <w:rPr>
          <w:rFonts w:ascii="Cambria" w:hAnsi="Cambria" w:cs="Segoe UI"/>
          <w:color w:val="000000"/>
        </w:rPr>
        <w:t>5</w:t>
      </w:r>
      <w:r w:rsidR="00F2499E" w:rsidRPr="00F2499E">
        <w:rPr>
          <w:rFonts w:ascii="Cambria" w:hAnsi="Cambria" w:cs="Segoe UI"/>
          <w:color w:val="000000"/>
        </w:rPr>
        <w:t xml:space="preserve"> r. poz. </w:t>
      </w:r>
      <w:r w:rsidR="001146FD">
        <w:rPr>
          <w:rFonts w:ascii="Cambria" w:hAnsi="Cambria" w:cs="Segoe UI"/>
          <w:color w:val="000000"/>
        </w:rPr>
        <w:t>1</w:t>
      </w:r>
      <w:r w:rsidR="00E624DB">
        <w:rPr>
          <w:rFonts w:ascii="Cambria" w:hAnsi="Cambria" w:cs="Segoe UI"/>
          <w:color w:val="000000"/>
        </w:rPr>
        <w:t>714</w:t>
      </w:r>
      <w:r w:rsidR="00293FDE">
        <w:rPr>
          <w:rFonts w:ascii="Cambria" w:hAnsi="Cambria" w:cs="Segoe UI"/>
          <w:color w:val="000000"/>
        </w:rPr>
        <w:t xml:space="preserve"> z </w:t>
      </w:r>
      <w:proofErr w:type="spellStart"/>
      <w:r w:rsidR="00293FDE">
        <w:rPr>
          <w:rFonts w:ascii="Cambria" w:hAnsi="Cambria" w:cs="Segoe UI"/>
          <w:color w:val="000000"/>
        </w:rPr>
        <w:t>późn</w:t>
      </w:r>
      <w:proofErr w:type="spellEnd"/>
      <w:r w:rsidR="00293FDE">
        <w:rPr>
          <w:rFonts w:ascii="Cambria" w:hAnsi="Cambria" w:cs="Segoe UI"/>
          <w:color w:val="000000"/>
        </w:rPr>
        <w:t>. zm.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 postępowaniu:</w:t>
      </w:r>
    </w:p>
    <w:p w14:paraId="373A07CE" w14:textId="7A412400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0E0FE4A4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734E4F88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4491C7DA" w14:textId="239702AC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14F2042E" w14:textId="15FA1918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36A15C7A" w14:textId="77777777" w:rsidR="00066ED2" w:rsidRPr="00952A7A" w:rsidRDefault="00066ED2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163E4214" w14:textId="77777777"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0E81E7C0" w14:textId="752F79CC" w:rsidR="00F2499E" w:rsidRPr="00F2499E" w:rsidRDefault="00281181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088CC" wp14:editId="1A87BBC0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10160" r="5080" b="6350"/>
                <wp:wrapNone/>
                <wp:docPr id="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6DCC9"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Nh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ZVFNh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 w:rsidR="00293FDE">
        <w:rPr>
          <w:rFonts w:ascii="Cambria" w:hAnsi="Cambria" w:cs="Segoe UI"/>
          <w:color w:val="000000"/>
        </w:rPr>
        <w:t xml:space="preserve">. j. </w:t>
      </w:r>
      <w:r w:rsidR="00293FDE" w:rsidRPr="00F2499E">
        <w:rPr>
          <w:rFonts w:ascii="Cambria" w:hAnsi="Cambria" w:cs="Segoe UI"/>
          <w:color w:val="000000"/>
        </w:rPr>
        <w:t>Dz. U. z 20</w:t>
      </w:r>
      <w:r w:rsidR="00293FDE">
        <w:rPr>
          <w:rFonts w:ascii="Cambria" w:hAnsi="Cambria" w:cs="Segoe UI"/>
          <w:color w:val="000000"/>
        </w:rPr>
        <w:t>2</w:t>
      </w:r>
      <w:r w:rsidR="00E624DB">
        <w:rPr>
          <w:rFonts w:ascii="Cambria" w:hAnsi="Cambria" w:cs="Segoe UI"/>
          <w:color w:val="000000"/>
        </w:rPr>
        <w:t>5</w:t>
      </w:r>
      <w:r w:rsidR="00293FDE" w:rsidRPr="00F2499E">
        <w:rPr>
          <w:rFonts w:ascii="Cambria" w:hAnsi="Cambria" w:cs="Segoe UI"/>
          <w:color w:val="000000"/>
        </w:rPr>
        <w:t xml:space="preserve"> r. poz. </w:t>
      </w:r>
      <w:r w:rsidR="001146FD">
        <w:rPr>
          <w:rFonts w:ascii="Cambria" w:hAnsi="Cambria" w:cs="Segoe UI"/>
          <w:color w:val="000000"/>
        </w:rPr>
        <w:t>1</w:t>
      </w:r>
      <w:r w:rsidR="00E624DB">
        <w:rPr>
          <w:rFonts w:ascii="Cambria" w:hAnsi="Cambria" w:cs="Segoe UI"/>
          <w:color w:val="000000"/>
        </w:rPr>
        <w:t>714</w:t>
      </w:r>
      <w:r w:rsidR="00293FDE">
        <w:rPr>
          <w:rFonts w:ascii="Cambria" w:hAnsi="Cambria" w:cs="Segoe UI"/>
          <w:color w:val="000000"/>
        </w:rPr>
        <w:t xml:space="preserve"> z </w:t>
      </w:r>
      <w:proofErr w:type="spellStart"/>
      <w:r w:rsidR="00293FDE">
        <w:rPr>
          <w:rFonts w:ascii="Cambria" w:hAnsi="Cambria" w:cs="Segoe UI"/>
          <w:color w:val="000000"/>
        </w:rPr>
        <w:t>późn</w:t>
      </w:r>
      <w:proofErr w:type="spellEnd"/>
      <w:r w:rsidR="00293FDE">
        <w:rPr>
          <w:rFonts w:ascii="Cambria" w:hAnsi="Cambria" w:cs="Segoe UI"/>
          <w:color w:val="000000"/>
        </w:rPr>
        <w:t>. zm.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w postępowaniu.</w:t>
      </w:r>
    </w:p>
    <w:p w14:paraId="229DD854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C0836E7" w14:textId="77777777" w:rsidR="00066ED2" w:rsidRDefault="00066ED2" w:rsidP="001734FA">
      <w:pPr>
        <w:rPr>
          <w:rFonts w:ascii="Cambria" w:hAnsi="Cambria"/>
          <w:i/>
          <w:sz w:val="20"/>
          <w:szCs w:val="20"/>
        </w:rPr>
      </w:pPr>
    </w:p>
    <w:sectPr w:rsidR="00066ED2" w:rsidSect="001734FA">
      <w:headerReference w:type="default" r:id="rId8"/>
      <w:footerReference w:type="default" r:id="rId9"/>
      <w:pgSz w:w="11900" w:h="16840"/>
      <w:pgMar w:top="676" w:right="1418" w:bottom="399" w:left="1418" w:header="284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E6B0" w14:textId="77777777" w:rsidR="00840512" w:rsidRDefault="00840512" w:rsidP="001D3AFC">
      <w:r>
        <w:separator/>
      </w:r>
    </w:p>
  </w:endnote>
  <w:endnote w:type="continuationSeparator" w:id="0">
    <w:p w14:paraId="126575B1" w14:textId="77777777" w:rsidR="00840512" w:rsidRDefault="00840512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DDD7" w14:textId="1D96308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6548FE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2671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2671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F157C83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8104" w14:textId="77777777" w:rsidR="00840512" w:rsidRDefault="00840512" w:rsidP="001D3AFC">
      <w:r>
        <w:separator/>
      </w:r>
    </w:p>
  </w:footnote>
  <w:footnote w:type="continuationSeparator" w:id="0">
    <w:p w14:paraId="39081DE2" w14:textId="77777777" w:rsidR="00840512" w:rsidRDefault="00840512" w:rsidP="001D3AFC">
      <w:r>
        <w:continuationSeparator/>
      </w:r>
    </w:p>
  </w:footnote>
  <w:footnote w:id="1">
    <w:p w14:paraId="36FB0798" w14:textId="61F206D0" w:rsidR="00952A7A" w:rsidRPr="00952A7A" w:rsidRDefault="00952A7A" w:rsidP="00066ED2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64"/>
    </w:tblGrid>
    <w:tr w:rsidR="001734FA" w:rsidRPr="003C0171" w14:paraId="0B6FF1C0" w14:textId="77777777" w:rsidTr="00AD45AC">
      <w:tc>
        <w:tcPr>
          <w:tcW w:w="9064" w:type="dxa"/>
        </w:tcPr>
        <w:p w14:paraId="03A927FE" w14:textId="77777777" w:rsidR="001734FA" w:rsidRPr="003C0171" w:rsidRDefault="001734FA" w:rsidP="001734FA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C609F8">
            <w:rPr>
              <w:rFonts w:ascii="Cambria" w:hAnsi="Cambria"/>
              <w:sz w:val="18"/>
              <w:szCs w:val="18"/>
            </w:rPr>
            <w:t>Przetarg nieograniczony na zadanie pn.:</w:t>
          </w:r>
          <w:r w:rsidRPr="003C0171">
            <w:rPr>
              <w:rFonts w:ascii="Cambria" w:hAnsi="Cambria"/>
              <w:sz w:val="20"/>
            </w:rPr>
            <w:t xml:space="preserve"> </w:t>
          </w:r>
          <w:r w:rsidRPr="003C0171">
            <w:rPr>
              <w:rFonts w:ascii="Cambria" w:hAnsi="Cambria"/>
              <w:sz w:val="20"/>
            </w:rPr>
            <w:br/>
          </w:r>
          <w:r w:rsidRPr="00927E56">
            <w:rPr>
              <w:rFonts w:ascii="Cambria" w:hAnsi="Cambria"/>
              <w:b/>
              <w:bCs/>
              <w:iCs/>
              <w:sz w:val="18"/>
              <w:szCs w:val="18"/>
            </w:rPr>
            <w:t xml:space="preserve">„Odbieranie i zagospodarowanie odpadów komunalnych od właścicieli nieruchomości, na których zamieszkują mieszkańcy z terenu Gminy Rawa Mazowiecka oraz na których znajdują się domki letniskowe lub innych nieruchomości wykorzystywanych na cele </w:t>
          </w:r>
          <w:proofErr w:type="spellStart"/>
          <w:r w:rsidRPr="00927E56">
            <w:rPr>
              <w:rFonts w:ascii="Cambria" w:hAnsi="Cambria"/>
              <w:b/>
              <w:bCs/>
              <w:iCs/>
              <w:sz w:val="18"/>
              <w:szCs w:val="18"/>
            </w:rPr>
            <w:t>rekreacyjno</w:t>
          </w:r>
          <w:proofErr w:type="spellEnd"/>
          <w:r w:rsidRPr="00927E56">
            <w:rPr>
              <w:rFonts w:ascii="Cambria" w:hAnsi="Cambria"/>
              <w:b/>
              <w:bCs/>
              <w:iCs/>
              <w:sz w:val="18"/>
              <w:szCs w:val="18"/>
            </w:rPr>
            <w:t xml:space="preserve"> – wypoczynkowe”.</w:t>
          </w:r>
        </w:p>
      </w:tc>
    </w:tr>
  </w:tbl>
  <w:p w14:paraId="609A083F" w14:textId="77777777" w:rsidR="001734FA" w:rsidRDefault="001734FA" w:rsidP="001734FA">
    <w:pPr>
      <w:pStyle w:val="Nagwek"/>
      <w:tabs>
        <w:tab w:val="clear" w:pos="4536"/>
        <w:tab w:val="clear" w:pos="9072"/>
        <w:tab w:val="left" w:pos="6075"/>
      </w:tabs>
      <w:spacing w:line="276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59790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05E88"/>
    <w:rsid w:val="000237F9"/>
    <w:rsid w:val="00024C27"/>
    <w:rsid w:val="00027498"/>
    <w:rsid w:val="000331DD"/>
    <w:rsid w:val="00046A8D"/>
    <w:rsid w:val="00060463"/>
    <w:rsid w:val="0006305A"/>
    <w:rsid w:val="0006683B"/>
    <w:rsid w:val="00066ED2"/>
    <w:rsid w:val="00085204"/>
    <w:rsid w:val="0008746A"/>
    <w:rsid w:val="000914B6"/>
    <w:rsid w:val="000950E2"/>
    <w:rsid w:val="000A0FF9"/>
    <w:rsid w:val="000A2560"/>
    <w:rsid w:val="000B36C6"/>
    <w:rsid w:val="000C0288"/>
    <w:rsid w:val="000D4A3F"/>
    <w:rsid w:val="000D5162"/>
    <w:rsid w:val="000D6E10"/>
    <w:rsid w:val="000F37C5"/>
    <w:rsid w:val="00100C09"/>
    <w:rsid w:val="00110565"/>
    <w:rsid w:val="001146FD"/>
    <w:rsid w:val="00115A72"/>
    <w:rsid w:val="00125574"/>
    <w:rsid w:val="00132D6B"/>
    <w:rsid w:val="00141042"/>
    <w:rsid w:val="00151046"/>
    <w:rsid w:val="0015646C"/>
    <w:rsid w:val="00166141"/>
    <w:rsid w:val="001734FA"/>
    <w:rsid w:val="001A0C77"/>
    <w:rsid w:val="001A16EE"/>
    <w:rsid w:val="001C243A"/>
    <w:rsid w:val="001D3AFC"/>
    <w:rsid w:val="001D45B0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528A6"/>
    <w:rsid w:val="002757F7"/>
    <w:rsid w:val="00281181"/>
    <w:rsid w:val="00293FDE"/>
    <w:rsid w:val="002B6143"/>
    <w:rsid w:val="002C40B6"/>
    <w:rsid w:val="002C74A2"/>
    <w:rsid w:val="002D5FE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4022C7"/>
    <w:rsid w:val="00413825"/>
    <w:rsid w:val="004227B6"/>
    <w:rsid w:val="004640AD"/>
    <w:rsid w:val="0046456D"/>
    <w:rsid w:val="00465F06"/>
    <w:rsid w:val="004777EF"/>
    <w:rsid w:val="00490F58"/>
    <w:rsid w:val="00494960"/>
    <w:rsid w:val="00497649"/>
    <w:rsid w:val="004A1EC3"/>
    <w:rsid w:val="004B4BAA"/>
    <w:rsid w:val="004D21A8"/>
    <w:rsid w:val="00501E41"/>
    <w:rsid w:val="005046C3"/>
    <w:rsid w:val="0054326F"/>
    <w:rsid w:val="00552F9E"/>
    <w:rsid w:val="00573BDE"/>
    <w:rsid w:val="00581F31"/>
    <w:rsid w:val="005975FA"/>
    <w:rsid w:val="005A04FC"/>
    <w:rsid w:val="005A4D79"/>
    <w:rsid w:val="005B0FDC"/>
    <w:rsid w:val="005B211D"/>
    <w:rsid w:val="005B4BBC"/>
    <w:rsid w:val="005B4CDF"/>
    <w:rsid w:val="005B5E63"/>
    <w:rsid w:val="005C7E5B"/>
    <w:rsid w:val="005D663F"/>
    <w:rsid w:val="005E0575"/>
    <w:rsid w:val="005E461B"/>
    <w:rsid w:val="00607966"/>
    <w:rsid w:val="0061621F"/>
    <w:rsid w:val="0062370B"/>
    <w:rsid w:val="00640120"/>
    <w:rsid w:val="006548FE"/>
    <w:rsid w:val="00656FC7"/>
    <w:rsid w:val="0066261A"/>
    <w:rsid w:val="006814F2"/>
    <w:rsid w:val="00694B55"/>
    <w:rsid w:val="006A053E"/>
    <w:rsid w:val="006B2030"/>
    <w:rsid w:val="006C49C4"/>
    <w:rsid w:val="006D1BF4"/>
    <w:rsid w:val="006D77D5"/>
    <w:rsid w:val="006E1EEA"/>
    <w:rsid w:val="00701840"/>
    <w:rsid w:val="007043B1"/>
    <w:rsid w:val="00730F00"/>
    <w:rsid w:val="00754F81"/>
    <w:rsid w:val="007872D4"/>
    <w:rsid w:val="00797677"/>
    <w:rsid w:val="007A4CF6"/>
    <w:rsid w:val="007A72F6"/>
    <w:rsid w:val="007C46BC"/>
    <w:rsid w:val="007D12F2"/>
    <w:rsid w:val="007D341A"/>
    <w:rsid w:val="007D44B6"/>
    <w:rsid w:val="008040B6"/>
    <w:rsid w:val="00812A77"/>
    <w:rsid w:val="00835326"/>
    <w:rsid w:val="00840512"/>
    <w:rsid w:val="00860381"/>
    <w:rsid w:val="00891808"/>
    <w:rsid w:val="00893C6B"/>
    <w:rsid w:val="008A49BF"/>
    <w:rsid w:val="008B07C9"/>
    <w:rsid w:val="008E14B3"/>
    <w:rsid w:val="008E48E9"/>
    <w:rsid w:val="008F2770"/>
    <w:rsid w:val="00927E56"/>
    <w:rsid w:val="009313A2"/>
    <w:rsid w:val="00952A7A"/>
    <w:rsid w:val="00957AA5"/>
    <w:rsid w:val="00967B16"/>
    <w:rsid w:val="00967DC3"/>
    <w:rsid w:val="00977965"/>
    <w:rsid w:val="00980693"/>
    <w:rsid w:val="009C012F"/>
    <w:rsid w:val="009C5742"/>
    <w:rsid w:val="009E7572"/>
    <w:rsid w:val="00A16411"/>
    <w:rsid w:val="00A37FA9"/>
    <w:rsid w:val="00A448E6"/>
    <w:rsid w:val="00A44A38"/>
    <w:rsid w:val="00A53F7F"/>
    <w:rsid w:val="00A569B0"/>
    <w:rsid w:val="00A6257D"/>
    <w:rsid w:val="00A71FFA"/>
    <w:rsid w:val="00A76784"/>
    <w:rsid w:val="00A81F81"/>
    <w:rsid w:val="00A93A52"/>
    <w:rsid w:val="00AA2CAC"/>
    <w:rsid w:val="00AB1D18"/>
    <w:rsid w:val="00AB3552"/>
    <w:rsid w:val="00AC6390"/>
    <w:rsid w:val="00AD08F5"/>
    <w:rsid w:val="00AD498C"/>
    <w:rsid w:val="00B03162"/>
    <w:rsid w:val="00B050FE"/>
    <w:rsid w:val="00B07341"/>
    <w:rsid w:val="00B15C18"/>
    <w:rsid w:val="00B446B3"/>
    <w:rsid w:val="00B5467B"/>
    <w:rsid w:val="00B613BF"/>
    <w:rsid w:val="00B700F8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277"/>
    <w:rsid w:val="00BE4EFE"/>
    <w:rsid w:val="00BF2C32"/>
    <w:rsid w:val="00C03206"/>
    <w:rsid w:val="00C1137E"/>
    <w:rsid w:val="00C11668"/>
    <w:rsid w:val="00C55C68"/>
    <w:rsid w:val="00C640F4"/>
    <w:rsid w:val="00C65659"/>
    <w:rsid w:val="00CB12B3"/>
    <w:rsid w:val="00CB32A8"/>
    <w:rsid w:val="00CC2466"/>
    <w:rsid w:val="00CD4141"/>
    <w:rsid w:val="00CD5D88"/>
    <w:rsid w:val="00CF0164"/>
    <w:rsid w:val="00D0441B"/>
    <w:rsid w:val="00D37634"/>
    <w:rsid w:val="00D41858"/>
    <w:rsid w:val="00D73B0D"/>
    <w:rsid w:val="00D77826"/>
    <w:rsid w:val="00D859D7"/>
    <w:rsid w:val="00DC1432"/>
    <w:rsid w:val="00DC3AB5"/>
    <w:rsid w:val="00DF04E9"/>
    <w:rsid w:val="00E624DB"/>
    <w:rsid w:val="00E82DD6"/>
    <w:rsid w:val="00EA03C9"/>
    <w:rsid w:val="00F24604"/>
    <w:rsid w:val="00F2499E"/>
    <w:rsid w:val="00F2671C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D20DF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B7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Wypunktowanie,Colorful List - Accent 11,Kolorowa lista — akcent 12,Asia 2  Akapit z listą,Obiekt,Dot pt"/>
    <w:basedOn w:val="Normalny"/>
    <w:link w:val="AkapitzlistZnak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Wypunktowanie Znak,Colorful List - Accent 11 Znak,Kolorowa lista — akcent 12 Znak,Asia 2  Akapit z listą Znak,Obiekt Znak,Dot pt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character" w:styleId="Hipercze">
    <w:name w:val="Hyperlink"/>
    <w:rsid w:val="00A71FFA"/>
    <w:rPr>
      <w:u w:val="single"/>
    </w:rPr>
  </w:style>
  <w:style w:type="paragraph" w:customStyle="1" w:styleId="redniasiatka21">
    <w:name w:val="Średnia siatka 21"/>
    <w:link w:val="redniasiatka2Znak"/>
    <w:uiPriority w:val="99"/>
    <w:qFormat/>
    <w:rsid w:val="00A71FF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A71FFA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2944C6-DAD9-43EF-AE4E-25C1C58F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1289</Characters>
  <Application>Microsoft Office Word</Application>
  <DocSecurity>0</DocSecurity>
  <Lines>51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8</cp:revision>
  <cp:lastPrinted>2019-02-01T07:28:00Z</cp:lastPrinted>
  <dcterms:created xsi:type="dcterms:W3CDTF">2022-10-24T07:00:00Z</dcterms:created>
  <dcterms:modified xsi:type="dcterms:W3CDTF">2026-04-15T06:32:00Z</dcterms:modified>
  <cp:category/>
</cp:coreProperties>
</file>