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C6" w:rsidRPr="00223E00" w:rsidRDefault="00C229C6" w:rsidP="00223E00">
      <w:pPr>
        <w:rPr>
          <w:rFonts w:ascii="Arial" w:hAnsi="Arial" w:cs="Arial"/>
          <w:sz w:val="20"/>
          <w:szCs w:val="20"/>
        </w:rPr>
      </w:pPr>
      <w:r w:rsidRPr="00C229C6">
        <w:rPr>
          <w:rFonts w:ascii="Arial" w:hAnsi="Arial" w:cs="Arial"/>
          <w:bCs/>
          <w:sz w:val="20"/>
          <w:szCs w:val="20"/>
        </w:rPr>
        <w:t>Znak sprawy: DG.271.</w:t>
      </w:r>
      <w:r w:rsidR="009733E4">
        <w:rPr>
          <w:rFonts w:ascii="Arial" w:hAnsi="Arial" w:cs="Arial"/>
          <w:bCs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.2017</w:t>
      </w:r>
      <w:r w:rsidRPr="00C229C6">
        <w:rPr>
          <w:rFonts w:ascii="Arial" w:hAnsi="Arial" w:cs="Arial"/>
          <w:bCs/>
          <w:sz w:val="20"/>
          <w:szCs w:val="20"/>
        </w:rPr>
        <w:t xml:space="preserve"> </w:t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 w:rsidRPr="0018688A">
        <w:rPr>
          <w:rFonts w:ascii="Arial" w:hAnsi="Arial" w:cs="Arial"/>
          <w:bCs/>
          <w:i/>
          <w:sz w:val="20"/>
          <w:szCs w:val="20"/>
        </w:rPr>
        <w:t xml:space="preserve">    </w:t>
      </w:r>
      <w:r w:rsidR="0018688A">
        <w:rPr>
          <w:rFonts w:ascii="Arial" w:hAnsi="Arial" w:cs="Arial"/>
          <w:bCs/>
          <w:i/>
          <w:sz w:val="20"/>
          <w:szCs w:val="20"/>
        </w:rPr>
        <w:t xml:space="preserve">   </w:t>
      </w:r>
      <w:r w:rsidR="0018688A" w:rsidRPr="0018688A">
        <w:rPr>
          <w:rFonts w:ascii="Arial" w:hAnsi="Arial" w:cs="Arial"/>
          <w:bCs/>
          <w:i/>
          <w:sz w:val="20"/>
          <w:szCs w:val="20"/>
        </w:rPr>
        <w:t xml:space="preserve"> </w:t>
      </w:r>
      <w:r w:rsidR="00D32EC4">
        <w:rPr>
          <w:rFonts w:ascii="Arial" w:hAnsi="Arial" w:cs="Arial"/>
          <w:i/>
          <w:sz w:val="20"/>
          <w:szCs w:val="20"/>
        </w:rPr>
        <w:t>Załącznik Nr 5</w:t>
      </w:r>
      <w:r w:rsidRPr="0018688A">
        <w:rPr>
          <w:rFonts w:ascii="Arial" w:hAnsi="Arial" w:cs="Arial"/>
          <w:i/>
          <w:sz w:val="20"/>
          <w:szCs w:val="20"/>
        </w:rPr>
        <w:t>a</w:t>
      </w:r>
      <w:r w:rsidR="0018688A" w:rsidRPr="0018688A">
        <w:rPr>
          <w:rFonts w:ascii="Arial" w:hAnsi="Arial" w:cs="Arial"/>
          <w:i/>
          <w:sz w:val="20"/>
          <w:szCs w:val="20"/>
        </w:rPr>
        <w:t xml:space="preserve"> do SIWZ</w:t>
      </w:r>
    </w:p>
    <w:p w:rsidR="00C229C6" w:rsidRPr="0080625A" w:rsidRDefault="00C229C6" w:rsidP="00C229C6">
      <w:pPr>
        <w:jc w:val="center"/>
        <w:rPr>
          <w:rFonts w:ascii="Arial" w:hAnsi="Arial" w:cs="Arial"/>
          <w:noProof/>
          <w:sz w:val="20"/>
          <w:lang w:eastAsia="pl-PL"/>
        </w:rPr>
      </w:pPr>
      <w:r w:rsidRPr="0080625A">
        <w:rPr>
          <w:rFonts w:ascii="Arial" w:hAnsi="Arial" w:cs="Arial"/>
          <w:b/>
          <w:noProof/>
          <w:sz w:val="20"/>
          <w:lang w:eastAsia="pl-PL"/>
        </w:rPr>
        <w:t>PRZEDMIAR ROBÓT</w:t>
      </w:r>
      <w:r w:rsidRPr="0080625A">
        <w:rPr>
          <w:rFonts w:ascii="Arial" w:hAnsi="Arial" w:cs="Arial"/>
          <w:noProof/>
          <w:sz w:val="20"/>
          <w:lang w:eastAsia="pl-PL"/>
        </w:rPr>
        <w:t xml:space="preserve"> </w:t>
      </w:r>
      <w:r w:rsidRPr="0080625A">
        <w:rPr>
          <w:rFonts w:ascii="Arial" w:hAnsi="Arial" w:cs="Arial"/>
          <w:b/>
          <w:noProof/>
          <w:sz w:val="20"/>
          <w:lang w:eastAsia="pl-PL"/>
        </w:rPr>
        <w:t>/ KOSZTORYS OFERTOWY</w:t>
      </w:r>
    </w:p>
    <w:p w:rsidR="00C229C6" w:rsidRPr="00273434" w:rsidRDefault="00C229C6" w:rsidP="00273434">
      <w:pPr>
        <w:jc w:val="center"/>
        <w:rPr>
          <w:rFonts w:ascii="Arial" w:hAnsi="Arial" w:cs="Arial"/>
          <w:b/>
          <w:sz w:val="20"/>
        </w:rPr>
      </w:pPr>
      <w:r w:rsidRPr="00273434">
        <w:rPr>
          <w:rFonts w:ascii="Arial" w:hAnsi="Arial" w:cs="Arial"/>
          <w:b/>
          <w:sz w:val="20"/>
        </w:rPr>
        <w:t xml:space="preserve">Remont drogi dojazdowej nr ewidencyjny 190 (obręb Głuchówek) </w:t>
      </w:r>
      <w:r w:rsidR="00273434">
        <w:rPr>
          <w:rFonts w:ascii="Arial" w:hAnsi="Arial" w:cs="Arial"/>
          <w:b/>
          <w:sz w:val="20"/>
        </w:rPr>
        <w:br/>
      </w:r>
      <w:r w:rsidRPr="00273434">
        <w:rPr>
          <w:rFonts w:ascii="Arial" w:hAnsi="Arial" w:cs="Arial"/>
          <w:b/>
          <w:sz w:val="20"/>
        </w:rPr>
        <w:t>oraz części drogi gminnej nr 113109 E Byszewice - Głuchówek - Rawa Mazowiecka</w:t>
      </w:r>
    </w:p>
    <w:tbl>
      <w:tblPr>
        <w:tblStyle w:val="Tabela-Siatka"/>
        <w:tblW w:w="104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7"/>
        <w:gridCol w:w="2147"/>
        <w:gridCol w:w="3685"/>
        <w:gridCol w:w="567"/>
        <w:gridCol w:w="958"/>
        <w:gridCol w:w="1275"/>
        <w:gridCol w:w="1276"/>
      </w:tblGrid>
      <w:tr w:rsidR="00C229C6" w:rsidTr="00674B5F">
        <w:tc>
          <w:tcPr>
            <w:tcW w:w="547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Lp.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Kod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3685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Opis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Jm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958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Ilość robót</w:t>
            </w: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BDBDB" w:themeFill="accent3" w:themeFillTint="66"/>
          </w:tcPr>
          <w:p w:rsidR="00C229C6" w:rsidRPr="0080625A" w:rsidRDefault="00223E00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Cena jednostk.</w:t>
            </w:r>
            <w:r w:rsidR="00C229C6"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 xml:space="preserve"> roboty (zł)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Wartość (zł)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1 0111-0100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Roboty pomiarowe przy liniowych robotach ziemnych (drogi). Trasa dróg w terenie równinnym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2,212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2-01 0108-0600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Mechaniczne karczowanie rzadkich krzaków i podszycia (150 m x 1 m)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ha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0,015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2-01 0110-0300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Wywożenie gałęzi. Transport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na odległosć do 2 km. Krotność = 5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m-p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3,37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1 0113-01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Usunięcie warstwy ziemi urodzajnej (humusu) o grubości warstwy do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15 cm (na poboczu) wraz z wywozem na odkład na odległość do 15 km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(2200 x 0,5 x 2)</w:t>
            </w:r>
          </w:p>
        </w:tc>
        <w:tc>
          <w:tcPr>
            <w:tcW w:w="567" w:type="dxa"/>
          </w:tcPr>
          <w:p w:rsidR="00C229C6" w:rsidRPr="009B334E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2200,00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2-31 1004-0600</w:t>
            </w:r>
          </w:p>
        </w:tc>
        <w:tc>
          <w:tcPr>
            <w:tcW w:w="3685" w:type="dxa"/>
          </w:tcPr>
          <w:p w:rsidR="00C229C6" w:rsidRPr="00223E00" w:rsidRDefault="0027343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Oczyszczenie mechaniczne </w:t>
            </w:r>
            <w:r w:rsidR="00AC1824"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nawierzchni drogowej ulepszonej bitumicznej </w:t>
            </w:r>
            <w:r w:rsidR="00AC1824"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8806,00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AT-04 0101-03</w:t>
            </w:r>
          </w:p>
          <w:p w:rsidR="00AC1824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z. sz. 1. 2.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Warstwa wzmacniająca podbudowę pod warstwy nawierzchni z siatki zbrojeniowej o sztywnych węzłach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(2 x 2200 x 0,7)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3080,00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6 1005-0700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Skropienie nawierzchni drogowych asfaltem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8806,00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6 0108-0200</w:t>
            </w:r>
          </w:p>
        </w:tc>
        <w:tc>
          <w:tcPr>
            <w:tcW w:w="3685" w:type="dxa"/>
          </w:tcPr>
          <w:p w:rsidR="00C229C6" w:rsidRPr="00223E00" w:rsidRDefault="00223E00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Mechaniczne wyrównanie istniejącej nawierzchni mieszanką mineralno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-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asfaltową 50 kg/m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, standard II, transport mieszanki samochodem sam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owyładowczym 5-10 t na odległość 25 km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440,00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6 1005-0700</w:t>
            </w:r>
          </w:p>
        </w:tc>
        <w:tc>
          <w:tcPr>
            <w:tcW w:w="3685" w:type="dxa"/>
          </w:tcPr>
          <w:p w:rsidR="00C229C6" w:rsidRPr="00223E00" w:rsidRDefault="00223E00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Skropienie nawierzchni drogowych asfaltem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8806,00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6 0309-0300</w:t>
            </w:r>
          </w:p>
        </w:tc>
        <w:tc>
          <w:tcPr>
            <w:tcW w:w="3685" w:type="dxa"/>
          </w:tcPr>
          <w:p w:rsidR="00C229C6" w:rsidRPr="00223E00" w:rsidRDefault="00223E00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Nawierzchnie z mieszanek mineralno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-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asfaltowych standard I, warstwa ścieralna, grubość warstwy po zageszczeniu 4 cm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. Transport mieszanki samochodem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samowyładowczym do 5 t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8806,00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KNKRB 6 0105-0100</w:t>
            </w:r>
          </w:p>
        </w:tc>
        <w:tc>
          <w:tcPr>
            <w:tcW w:w="3685" w:type="dxa"/>
          </w:tcPr>
          <w:p w:rsidR="00C229C6" w:rsidRPr="00223E00" w:rsidRDefault="00223E00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Wykonanie nawierzchni poboczy dróg z klińca </w:t>
            </w:r>
            <w:r w:rsidR="009B334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0-31,5 mm warstwa po zagęszczeniu 10 cm (2 x 2200 x 0,5)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2200,00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2-31 1403-0600</w:t>
            </w:r>
          </w:p>
        </w:tc>
        <w:tc>
          <w:tcPr>
            <w:tcW w:w="3685" w:type="dxa"/>
          </w:tcPr>
          <w:p w:rsidR="00C229C6" w:rsidRPr="00223E00" w:rsidRDefault="009B334E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Mechaniczne oczyszczanie rowu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z namułu z wyprofilowaniem skarp rowu z odwozem urobku we własne miejsce składowania. Grubość namułu do 50 cm (710 x 2)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1420,00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C229C6" w:rsidRPr="00971376" w:rsidRDefault="0080625A" w:rsidP="009821A5">
      <w:pPr>
        <w:spacing w:before="60" w:after="60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="009B334E" w:rsidRPr="00971376">
        <w:rPr>
          <w:rFonts w:ascii="Arial" w:hAnsi="Arial" w:cs="Arial"/>
          <w:noProof/>
          <w:sz w:val="20"/>
          <w:szCs w:val="20"/>
          <w:lang w:eastAsia="pl-PL"/>
        </w:rPr>
        <w:t>Wartosć kosztorysu:</w:t>
      </w:r>
      <w:r w:rsidR="00FA7AF0" w:rsidRPr="00971376">
        <w:rPr>
          <w:rFonts w:ascii="Arial" w:hAnsi="Arial" w:cs="Arial"/>
          <w:noProof/>
          <w:sz w:val="20"/>
          <w:szCs w:val="20"/>
          <w:lang w:eastAsia="pl-PL"/>
        </w:rPr>
        <w:t xml:space="preserve">   </w:t>
      </w:r>
      <w:r w:rsid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="00FA7AF0" w:rsidRPr="00971376">
        <w:rPr>
          <w:rFonts w:ascii="Arial" w:hAnsi="Arial" w:cs="Arial"/>
          <w:noProof/>
          <w:sz w:val="20"/>
          <w:szCs w:val="20"/>
          <w:lang w:eastAsia="pl-PL"/>
        </w:rPr>
        <w:t>………………………..</w:t>
      </w:r>
    </w:p>
    <w:p w:rsidR="009B334E" w:rsidRPr="00971376" w:rsidRDefault="0080625A" w:rsidP="009821A5">
      <w:pPr>
        <w:spacing w:before="60" w:after="60"/>
        <w:rPr>
          <w:rFonts w:ascii="Arial" w:hAnsi="Arial" w:cs="Arial"/>
          <w:noProof/>
          <w:sz w:val="20"/>
          <w:szCs w:val="20"/>
          <w:lang w:eastAsia="pl-PL"/>
        </w:rPr>
      </w:pP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="009B334E" w:rsidRPr="00971376">
        <w:rPr>
          <w:rFonts w:ascii="Arial" w:hAnsi="Arial" w:cs="Arial"/>
          <w:noProof/>
          <w:sz w:val="20"/>
          <w:szCs w:val="20"/>
          <w:lang w:eastAsia="pl-PL"/>
        </w:rPr>
        <w:t>Narzut 00(N00) = 23,00% WK</w:t>
      </w:r>
      <w:r w:rsidR="00FA7AF0" w:rsidRPr="00971376">
        <w:rPr>
          <w:rFonts w:ascii="Arial" w:hAnsi="Arial" w:cs="Arial"/>
          <w:noProof/>
          <w:sz w:val="20"/>
          <w:szCs w:val="20"/>
          <w:lang w:eastAsia="pl-PL"/>
        </w:rPr>
        <w:tab/>
        <w:t>………………………..</w:t>
      </w:r>
    </w:p>
    <w:p w:rsidR="0080625A" w:rsidRPr="0080625A" w:rsidRDefault="0080625A" w:rsidP="009821A5">
      <w:pPr>
        <w:spacing w:before="60" w:after="60"/>
        <w:rPr>
          <w:rFonts w:ascii="Arial" w:hAnsi="Arial" w:cs="Arial"/>
          <w:b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  <w:t xml:space="preserve">         </w:t>
      </w:r>
      <w:r w:rsidR="009B334E" w:rsidRPr="009B334E">
        <w:rPr>
          <w:rFonts w:ascii="Arial" w:hAnsi="Arial" w:cs="Arial"/>
          <w:b/>
          <w:noProof/>
          <w:sz w:val="20"/>
          <w:szCs w:val="20"/>
          <w:lang w:eastAsia="pl-PL"/>
        </w:rPr>
        <w:t>Wartosć końcowa kosztorysu:</w:t>
      </w:r>
      <w:r w:rsidR="00FA7AF0">
        <w:rPr>
          <w:rFonts w:ascii="Arial" w:hAnsi="Arial" w:cs="Arial"/>
          <w:b/>
          <w:noProof/>
          <w:sz w:val="20"/>
          <w:szCs w:val="20"/>
          <w:lang w:eastAsia="pl-PL"/>
        </w:rPr>
        <w:tab/>
        <w:t>…………….………….</w:t>
      </w:r>
    </w:p>
    <w:p w:rsidR="0080625A" w:rsidRDefault="0080625A" w:rsidP="0080625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80625A" w:rsidRDefault="0080625A" w:rsidP="0080625A">
      <w:pPr>
        <w:autoSpaceDE w:val="0"/>
        <w:autoSpaceDN w:val="0"/>
        <w:adjustRightInd w:val="0"/>
        <w:spacing w:after="0"/>
        <w:ind w:left="-851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  <w:sz w:val="20"/>
        </w:rPr>
        <w:t xml:space="preserve">    </w:t>
      </w:r>
      <w:r w:rsidRPr="00A20798">
        <w:rPr>
          <w:rFonts w:ascii="Arial" w:hAnsi="Arial" w:cs="Arial"/>
          <w:iCs/>
          <w:sz w:val="20"/>
        </w:rPr>
        <w:t>....................................., dnia ......................</w:t>
      </w:r>
      <w:r>
        <w:rPr>
          <w:rFonts w:ascii="Arial" w:hAnsi="Arial" w:cs="Arial"/>
          <w:iCs/>
          <w:sz w:val="20"/>
        </w:rPr>
        <w:t xml:space="preserve">                                             </w:t>
      </w:r>
      <w:r>
        <w:rPr>
          <w:rFonts w:ascii="Arial" w:hAnsi="Arial" w:cs="Arial"/>
          <w:iCs/>
        </w:rPr>
        <w:t>.......................................................</w:t>
      </w:r>
    </w:p>
    <w:p w:rsidR="0080625A" w:rsidRPr="0080625A" w:rsidRDefault="0080625A" w:rsidP="0080625A">
      <w:pPr>
        <w:autoSpaceDE w:val="0"/>
        <w:autoSpaceDN w:val="0"/>
        <w:adjustRightInd w:val="0"/>
        <w:spacing w:after="240"/>
        <w:rPr>
          <w:rFonts w:ascii="Arial" w:hAnsi="Arial" w:cs="Arial"/>
          <w:i/>
          <w:iCs/>
          <w:sz w:val="12"/>
          <w:szCs w:val="16"/>
        </w:rPr>
      </w:pPr>
      <w:r w:rsidRPr="00A20798">
        <w:rPr>
          <w:rFonts w:ascii="Arial" w:hAnsi="Arial" w:cs="Arial"/>
          <w:i/>
          <w:iCs/>
          <w:sz w:val="12"/>
          <w:szCs w:val="16"/>
        </w:rPr>
        <w:t>(miejscowość)</w:t>
      </w:r>
      <w:r>
        <w:rPr>
          <w:rFonts w:ascii="Arial" w:hAnsi="Arial" w:cs="Arial"/>
          <w:i/>
          <w:iCs/>
          <w:sz w:val="12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A20798">
        <w:rPr>
          <w:rFonts w:ascii="Arial" w:hAnsi="Arial" w:cs="Arial"/>
          <w:i/>
          <w:iCs/>
          <w:sz w:val="12"/>
          <w:szCs w:val="16"/>
        </w:rPr>
        <w:t xml:space="preserve"> (piecz</w:t>
      </w:r>
      <w:r w:rsidRPr="00A20798">
        <w:rPr>
          <w:rFonts w:ascii="Arial" w:eastAsia="TimesNewRoman" w:hAnsi="Arial" w:cs="Arial"/>
          <w:sz w:val="12"/>
          <w:szCs w:val="16"/>
        </w:rPr>
        <w:t>ęć</w:t>
      </w:r>
      <w:r w:rsidRPr="00A20798">
        <w:rPr>
          <w:rFonts w:ascii="Arial" w:hAnsi="Arial" w:cs="Arial"/>
          <w:i/>
          <w:iCs/>
          <w:sz w:val="12"/>
          <w:szCs w:val="16"/>
        </w:rPr>
        <w:t xml:space="preserve"> z własnor</w:t>
      </w:r>
      <w:r w:rsidRPr="00A20798">
        <w:rPr>
          <w:rFonts w:ascii="Arial" w:eastAsia="TimesNewRoman" w:hAnsi="Arial" w:cs="Arial"/>
          <w:sz w:val="12"/>
          <w:szCs w:val="16"/>
        </w:rPr>
        <w:t>ę</w:t>
      </w:r>
      <w:r w:rsidRPr="00A20798">
        <w:rPr>
          <w:rFonts w:ascii="Arial" w:hAnsi="Arial" w:cs="Arial"/>
          <w:i/>
          <w:iCs/>
          <w:sz w:val="12"/>
          <w:szCs w:val="16"/>
        </w:rPr>
        <w:t xml:space="preserve">cznym podpisem Wykonawcy                  </w:t>
      </w:r>
      <w:r w:rsidRPr="00A20798">
        <w:rPr>
          <w:rFonts w:ascii="Arial" w:hAnsi="Arial" w:cs="Arial"/>
          <w:i/>
          <w:iCs/>
          <w:sz w:val="12"/>
          <w:szCs w:val="16"/>
        </w:rPr>
        <w:tab/>
      </w:r>
      <w:r w:rsidRPr="00A20798">
        <w:rPr>
          <w:rFonts w:ascii="Arial" w:hAnsi="Arial" w:cs="Arial"/>
          <w:i/>
          <w:iCs/>
          <w:sz w:val="12"/>
          <w:szCs w:val="16"/>
        </w:rPr>
        <w:tab/>
        <w:t xml:space="preserve">                  </w:t>
      </w:r>
      <w:r>
        <w:rPr>
          <w:rFonts w:ascii="Arial" w:hAnsi="Arial" w:cs="Arial"/>
          <w:i/>
          <w:iCs/>
          <w:sz w:val="12"/>
          <w:szCs w:val="16"/>
        </w:rPr>
        <w:t xml:space="preserve">                                                                                                                          </w:t>
      </w:r>
      <w:r w:rsidRPr="00A20798">
        <w:rPr>
          <w:rFonts w:ascii="Arial" w:hAnsi="Arial" w:cs="Arial"/>
          <w:i/>
          <w:iCs/>
          <w:sz w:val="12"/>
          <w:szCs w:val="16"/>
        </w:rPr>
        <w:t xml:space="preserve"> lub osoby upoważnionej do jego reprezentowania)</w:t>
      </w:r>
    </w:p>
    <w:sectPr w:rsidR="0080625A" w:rsidRPr="0080625A" w:rsidSect="0080625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C6"/>
    <w:rsid w:val="0018688A"/>
    <w:rsid w:val="00223E00"/>
    <w:rsid w:val="00273434"/>
    <w:rsid w:val="005F5A15"/>
    <w:rsid w:val="00674B5F"/>
    <w:rsid w:val="0080625A"/>
    <w:rsid w:val="00892DEE"/>
    <w:rsid w:val="00971376"/>
    <w:rsid w:val="009733E4"/>
    <w:rsid w:val="009821A5"/>
    <w:rsid w:val="009B334E"/>
    <w:rsid w:val="00A73B0A"/>
    <w:rsid w:val="00AC1824"/>
    <w:rsid w:val="00C229C6"/>
    <w:rsid w:val="00D32EC4"/>
    <w:rsid w:val="00F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3B884-D905-484C-B281-5B532A19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Belina</dc:creator>
  <cp:keywords/>
  <dc:description/>
  <cp:lastModifiedBy>Agnieszka Belina</cp:lastModifiedBy>
  <cp:revision>14</cp:revision>
  <cp:lastPrinted>2017-02-14T08:05:00Z</cp:lastPrinted>
  <dcterms:created xsi:type="dcterms:W3CDTF">2017-02-14T07:28:00Z</dcterms:created>
  <dcterms:modified xsi:type="dcterms:W3CDTF">2017-02-23T09:48:00Z</dcterms:modified>
</cp:coreProperties>
</file>