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BB" w:rsidRDefault="008961BB" w:rsidP="008961BB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F91A6D" w:rsidRDefault="00F91A6D" w:rsidP="008961BB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F91A6D" w:rsidRDefault="00F91A6D" w:rsidP="008961BB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F91A6D" w:rsidRDefault="00F91A6D" w:rsidP="008961BB">
      <w:pPr>
        <w:jc w:val="center"/>
        <w:rPr>
          <w:rFonts w:ascii="Calibri" w:hAnsi="Calibri" w:cs="Calibri"/>
          <w:color w:val="000000"/>
          <w:sz w:val="20"/>
          <w:szCs w:val="20"/>
        </w:rPr>
      </w:pPr>
      <w:r w:rsidRPr="00F91A6D">
        <w:rPr>
          <w:rFonts w:ascii="Calibri" w:hAnsi="Calibri" w:cs="Calibri"/>
          <w:color w:val="000000"/>
          <w:sz w:val="20"/>
          <w:szCs w:val="20"/>
        </w:rPr>
        <w:drawing>
          <wp:inline distT="0" distB="0" distL="0" distR="0">
            <wp:extent cx="5705475" cy="466725"/>
            <wp:effectExtent l="0" t="0" r="9525" b="9525"/>
            <wp:docPr id="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667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1BB" w:rsidRDefault="008961BB" w:rsidP="00F91A6D">
      <w:pPr>
        <w:rPr>
          <w:rFonts w:ascii="Calibri" w:hAnsi="Calibri" w:cs="Calibri"/>
          <w:color w:val="000000"/>
          <w:sz w:val="20"/>
          <w:szCs w:val="20"/>
        </w:rPr>
      </w:pPr>
    </w:p>
    <w:p w:rsidR="00C73E78" w:rsidRPr="00BE7FB9" w:rsidRDefault="00496184" w:rsidP="00F91A6D">
      <w:pPr>
        <w:ind w:firstLine="1701"/>
        <w:jc w:val="right"/>
        <w:rPr>
          <w:rFonts w:ascii="Calibri" w:hAnsi="Calibri" w:cs="Calibri"/>
          <w:color w:val="000000"/>
          <w:sz w:val="20"/>
          <w:szCs w:val="20"/>
        </w:rPr>
      </w:pPr>
      <w:r w:rsidRPr="00BE7FB9">
        <w:rPr>
          <w:rFonts w:ascii="Calibri" w:hAnsi="Calibri" w:cs="Calibri"/>
          <w:color w:val="000000"/>
          <w:sz w:val="20"/>
          <w:szCs w:val="20"/>
        </w:rPr>
        <w:t>Rawa Mazowiecka</w:t>
      </w:r>
      <w:r w:rsidR="00C73E78" w:rsidRPr="00BE7FB9">
        <w:rPr>
          <w:rFonts w:ascii="Calibri" w:hAnsi="Calibri" w:cs="Calibri"/>
          <w:color w:val="000000"/>
          <w:sz w:val="20"/>
          <w:szCs w:val="20"/>
        </w:rPr>
        <w:t xml:space="preserve">, dnia </w:t>
      </w:r>
      <w:r w:rsidR="00E53BDD">
        <w:rPr>
          <w:rFonts w:ascii="Calibri" w:hAnsi="Calibri" w:cs="Calibri"/>
          <w:color w:val="000000"/>
          <w:sz w:val="20"/>
          <w:szCs w:val="20"/>
        </w:rPr>
        <w:t>31</w:t>
      </w:r>
      <w:r w:rsidR="00C73E78" w:rsidRPr="00BE7FB9">
        <w:rPr>
          <w:rFonts w:ascii="Calibri" w:hAnsi="Calibri" w:cs="Calibri"/>
          <w:color w:val="000000"/>
          <w:sz w:val="20"/>
          <w:szCs w:val="20"/>
        </w:rPr>
        <w:t>.07.2017 r.</w:t>
      </w:r>
    </w:p>
    <w:p w:rsidR="00333938" w:rsidRDefault="00333938" w:rsidP="00C73E78">
      <w:pPr>
        <w:ind w:firstLine="6804"/>
        <w:rPr>
          <w:rFonts w:ascii="Calibri" w:hAnsi="Calibri" w:cs="Calibri"/>
          <w:b/>
          <w:color w:val="000000"/>
        </w:rPr>
      </w:pPr>
    </w:p>
    <w:p w:rsidR="00460B59" w:rsidRDefault="00460B59" w:rsidP="00C73E78">
      <w:pPr>
        <w:ind w:firstLine="6804"/>
        <w:rPr>
          <w:rFonts w:ascii="Calibri" w:hAnsi="Calibri" w:cs="Calibri"/>
          <w:b/>
          <w:color w:val="000000"/>
        </w:rPr>
      </w:pPr>
    </w:p>
    <w:p w:rsidR="00C73E78" w:rsidRPr="008A595E" w:rsidRDefault="00333938" w:rsidP="008A595E">
      <w:pPr>
        <w:ind w:firstLine="5103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Wszyscy zainteresowani </w:t>
      </w:r>
      <w:r w:rsidRPr="00D61F88">
        <w:rPr>
          <w:rFonts w:ascii="Calibri" w:hAnsi="Calibri" w:cs="Calibri"/>
          <w:b/>
          <w:color w:val="000000"/>
        </w:rPr>
        <w:t>Wykonawcy</w:t>
      </w:r>
    </w:p>
    <w:p w:rsidR="008A595E" w:rsidRDefault="008A595E" w:rsidP="00C73E78">
      <w:pPr>
        <w:tabs>
          <w:tab w:val="left" w:pos="4075"/>
        </w:tabs>
        <w:spacing w:before="40"/>
        <w:rPr>
          <w:rFonts w:ascii="Calibri" w:hAnsi="Calibri" w:cs="Calibri"/>
          <w:color w:val="000000"/>
          <w:sz w:val="22"/>
          <w:szCs w:val="22"/>
        </w:rPr>
      </w:pPr>
    </w:p>
    <w:p w:rsidR="00C73E78" w:rsidRPr="00BE7FB9" w:rsidRDefault="00514EAD" w:rsidP="00C73E78">
      <w:pPr>
        <w:tabs>
          <w:tab w:val="left" w:pos="4075"/>
        </w:tabs>
        <w:spacing w:before="40"/>
        <w:rPr>
          <w:rFonts w:ascii="Calibri" w:hAnsi="Calibri" w:cs="Calibri"/>
          <w:color w:val="000000"/>
          <w:sz w:val="20"/>
          <w:szCs w:val="20"/>
        </w:rPr>
      </w:pPr>
      <w:r w:rsidRPr="00BE7FB9">
        <w:rPr>
          <w:rFonts w:ascii="Calibri" w:hAnsi="Calibri" w:cs="Calibri"/>
          <w:color w:val="000000"/>
          <w:sz w:val="20"/>
          <w:szCs w:val="20"/>
        </w:rPr>
        <w:t>Znak pisma: IGK.</w:t>
      </w:r>
      <w:r w:rsidR="00C73E78" w:rsidRPr="00BE7FB9">
        <w:rPr>
          <w:rFonts w:ascii="Calibri" w:hAnsi="Calibri" w:cs="Calibri"/>
          <w:color w:val="000000"/>
          <w:sz w:val="20"/>
          <w:szCs w:val="20"/>
        </w:rPr>
        <w:t>271</w:t>
      </w:r>
      <w:r w:rsidRPr="00BE7FB9">
        <w:rPr>
          <w:rFonts w:ascii="Calibri" w:hAnsi="Calibri" w:cs="Calibri"/>
          <w:color w:val="000000"/>
          <w:sz w:val="20"/>
          <w:szCs w:val="20"/>
        </w:rPr>
        <w:t>.4</w:t>
      </w:r>
      <w:r w:rsidR="00C73E78" w:rsidRPr="00BE7FB9">
        <w:rPr>
          <w:rFonts w:ascii="Calibri" w:hAnsi="Calibri" w:cs="Calibri"/>
          <w:color w:val="000000"/>
          <w:sz w:val="20"/>
          <w:szCs w:val="20"/>
        </w:rPr>
        <w:t>.2017</w:t>
      </w:r>
    </w:p>
    <w:p w:rsidR="00C73E78" w:rsidRDefault="00C73E78" w:rsidP="00C73E78">
      <w:pPr>
        <w:tabs>
          <w:tab w:val="left" w:pos="4075"/>
        </w:tabs>
        <w:spacing w:before="40"/>
        <w:rPr>
          <w:rFonts w:ascii="Calibri" w:hAnsi="Calibri" w:cs="Calibri"/>
          <w:b/>
          <w:color w:val="000000"/>
        </w:rPr>
      </w:pPr>
    </w:p>
    <w:p w:rsidR="00460B59" w:rsidRPr="00D61F88" w:rsidRDefault="00460B59" w:rsidP="00C73E78">
      <w:pPr>
        <w:tabs>
          <w:tab w:val="left" w:pos="4075"/>
        </w:tabs>
        <w:spacing w:before="40"/>
        <w:rPr>
          <w:rFonts w:ascii="Calibri" w:hAnsi="Calibri" w:cs="Calibri"/>
          <w:b/>
          <w:color w:val="000000"/>
        </w:rPr>
      </w:pPr>
    </w:p>
    <w:p w:rsidR="00C73E78" w:rsidRDefault="00C73E78" w:rsidP="00C73E78">
      <w:pPr>
        <w:tabs>
          <w:tab w:val="left" w:pos="1950"/>
          <w:tab w:val="center" w:pos="4677"/>
        </w:tabs>
        <w:spacing w:before="40"/>
        <w:jc w:val="center"/>
        <w:rPr>
          <w:rFonts w:ascii="Calibri" w:hAnsi="Calibri" w:cs="Calibri"/>
          <w:color w:val="000000"/>
        </w:rPr>
      </w:pPr>
      <w:r w:rsidRPr="00496184">
        <w:rPr>
          <w:rFonts w:ascii="Calibri" w:hAnsi="Calibri" w:cs="Calibri"/>
          <w:color w:val="000000"/>
        </w:rPr>
        <w:t>ZAPYTANIE OFERTOWE</w:t>
      </w:r>
    </w:p>
    <w:p w:rsidR="004007E1" w:rsidRPr="00496184" w:rsidRDefault="004007E1" w:rsidP="00C73E78">
      <w:pPr>
        <w:tabs>
          <w:tab w:val="left" w:pos="1950"/>
          <w:tab w:val="center" w:pos="4677"/>
        </w:tabs>
        <w:spacing w:before="40"/>
        <w:jc w:val="center"/>
        <w:rPr>
          <w:rFonts w:ascii="Calibri" w:hAnsi="Calibri" w:cs="Calibri"/>
          <w:color w:val="000000"/>
        </w:rPr>
      </w:pPr>
    </w:p>
    <w:p w:rsidR="00C73E78" w:rsidRPr="00BE7FB9" w:rsidRDefault="00F25081" w:rsidP="00C73E78">
      <w:pPr>
        <w:tabs>
          <w:tab w:val="left" w:pos="1950"/>
          <w:tab w:val="center" w:pos="4677"/>
        </w:tabs>
        <w:spacing w:before="40"/>
        <w:jc w:val="center"/>
        <w:rPr>
          <w:rFonts w:asciiTheme="minorHAnsi" w:hAnsiTheme="minorHAnsi" w:cs="Calibri"/>
          <w:color w:val="000000"/>
          <w:sz w:val="20"/>
          <w:szCs w:val="20"/>
        </w:rPr>
      </w:pPr>
      <w:r>
        <w:rPr>
          <w:rFonts w:asciiTheme="minorHAnsi" w:hAnsiTheme="minorHAnsi" w:cs="Calibri"/>
          <w:color w:val="000000"/>
          <w:sz w:val="20"/>
          <w:szCs w:val="20"/>
        </w:rPr>
        <w:t>na zamówienie publiczne</w:t>
      </w:r>
      <w:r w:rsidR="00C73E78" w:rsidRPr="00BE7FB9">
        <w:rPr>
          <w:rFonts w:asciiTheme="minorHAnsi" w:hAnsiTheme="minorHAnsi" w:cs="Calibri"/>
          <w:color w:val="000000"/>
          <w:sz w:val="20"/>
          <w:szCs w:val="20"/>
        </w:rPr>
        <w:t xml:space="preserve"> pn.:</w:t>
      </w:r>
    </w:p>
    <w:p w:rsidR="00C73E78" w:rsidRPr="00BE7FB9" w:rsidRDefault="00095000" w:rsidP="00270586">
      <w:pPr>
        <w:jc w:val="both"/>
        <w:rPr>
          <w:rFonts w:asciiTheme="minorHAnsi" w:hAnsiTheme="minorHAnsi"/>
          <w:snapToGrid w:val="0"/>
          <w:sz w:val="20"/>
          <w:szCs w:val="20"/>
        </w:rPr>
      </w:pPr>
      <w:r w:rsidRPr="00BE7FB9">
        <w:rPr>
          <w:rFonts w:asciiTheme="minorHAnsi" w:eastAsia="Calibri" w:hAnsiTheme="minorHAnsi" w:cs="Calibri"/>
          <w:b/>
          <w:bCs/>
          <w:color w:val="000000"/>
          <w:sz w:val="20"/>
          <w:szCs w:val="20"/>
        </w:rPr>
        <w:t xml:space="preserve">Pełnienie </w:t>
      </w:r>
      <w:r w:rsidR="00C73E78" w:rsidRPr="00BE7FB9">
        <w:rPr>
          <w:rFonts w:asciiTheme="minorHAnsi" w:eastAsia="Calibri" w:hAnsiTheme="minorHAnsi" w:cs="Calibri"/>
          <w:b/>
          <w:bCs/>
          <w:color w:val="000000"/>
          <w:sz w:val="20"/>
          <w:szCs w:val="20"/>
        </w:rPr>
        <w:t xml:space="preserve">nadzoru inwestorskiego nad </w:t>
      </w:r>
      <w:r w:rsidRPr="00BE7FB9">
        <w:rPr>
          <w:rFonts w:asciiTheme="minorHAnsi" w:eastAsia="Calibri" w:hAnsiTheme="minorHAnsi" w:cs="Calibri"/>
          <w:b/>
          <w:bCs/>
          <w:color w:val="000000"/>
          <w:sz w:val="20"/>
          <w:szCs w:val="20"/>
        </w:rPr>
        <w:t>realizacją zadania</w:t>
      </w:r>
      <w:r w:rsidR="00C73E78" w:rsidRPr="00BE7FB9">
        <w:rPr>
          <w:rFonts w:asciiTheme="minorHAnsi" w:eastAsia="Calibri" w:hAnsiTheme="minorHAnsi" w:cs="Calibri"/>
          <w:b/>
          <w:bCs/>
          <w:color w:val="000000"/>
          <w:sz w:val="20"/>
          <w:szCs w:val="20"/>
        </w:rPr>
        <w:t xml:space="preserve"> pn. </w:t>
      </w:r>
      <w:r w:rsidR="001C630D" w:rsidRPr="00BE7FB9">
        <w:rPr>
          <w:rFonts w:asciiTheme="minorHAnsi" w:eastAsia="Calibri" w:hAnsiTheme="minorHAnsi" w:cs="Calibri"/>
          <w:b/>
          <w:bCs/>
          <w:color w:val="000000"/>
          <w:sz w:val="20"/>
          <w:szCs w:val="20"/>
        </w:rPr>
        <w:t>,,</w:t>
      </w:r>
      <w:r w:rsidRPr="00BE7FB9">
        <w:rPr>
          <w:rFonts w:asciiTheme="minorHAnsi" w:hAnsiTheme="minorHAnsi" w:cs="Arial"/>
          <w:b/>
          <w:sz w:val="20"/>
          <w:szCs w:val="20"/>
        </w:rPr>
        <w:t>Budowa przedszkola wraz z rozbudową i przebudową Szkoły Podstawowej w Pukininie</w:t>
      </w:r>
      <w:r w:rsidR="001C630D" w:rsidRPr="00BE7FB9">
        <w:rPr>
          <w:rFonts w:asciiTheme="minorHAnsi" w:hAnsiTheme="minorHAnsi" w:cs="Arial"/>
          <w:b/>
          <w:sz w:val="20"/>
          <w:szCs w:val="20"/>
        </w:rPr>
        <w:t>’’</w:t>
      </w:r>
      <w:r w:rsidRPr="00BE7FB9">
        <w:rPr>
          <w:rFonts w:asciiTheme="minorHAnsi" w:hAnsiTheme="minorHAnsi" w:cs="Arial"/>
          <w:sz w:val="20"/>
          <w:szCs w:val="20"/>
        </w:rPr>
        <w:t>.</w:t>
      </w:r>
      <w:r w:rsidRPr="00BE7FB9">
        <w:rPr>
          <w:rFonts w:asciiTheme="minorHAnsi" w:hAnsiTheme="minorHAnsi"/>
          <w:snapToGrid w:val="0"/>
          <w:sz w:val="20"/>
          <w:szCs w:val="20"/>
        </w:rPr>
        <w:t xml:space="preserve">  </w:t>
      </w:r>
    </w:p>
    <w:p w:rsidR="00C73E78" w:rsidRPr="00BE7FB9" w:rsidRDefault="00C73E78" w:rsidP="00C73E78">
      <w:pPr>
        <w:pStyle w:val="Nagwek"/>
        <w:tabs>
          <w:tab w:val="clear" w:pos="9072"/>
          <w:tab w:val="left" w:pos="4956"/>
        </w:tabs>
        <w:jc w:val="center"/>
        <w:rPr>
          <w:rFonts w:asciiTheme="minorHAnsi" w:hAnsiTheme="minorHAnsi" w:cs="Calibri"/>
          <w:color w:val="000000"/>
          <w:sz w:val="20"/>
          <w:szCs w:val="20"/>
        </w:rPr>
      </w:pPr>
    </w:p>
    <w:p w:rsidR="00C73E78" w:rsidRPr="00BE7FB9" w:rsidRDefault="00C73E78" w:rsidP="00D03C50">
      <w:pPr>
        <w:suppressAutoHyphens/>
        <w:spacing w:before="60" w:after="240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E7FB9">
        <w:rPr>
          <w:rFonts w:asciiTheme="minorHAnsi" w:hAnsiTheme="minorHAnsi" w:cs="Calibri"/>
          <w:color w:val="000000"/>
          <w:sz w:val="20"/>
          <w:szCs w:val="20"/>
        </w:rPr>
        <w:t>Zamówienie realizowane jest w ramach Regionalnego Programu Operac</w:t>
      </w:r>
      <w:r w:rsidR="00095000" w:rsidRPr="00BE7FB9">
        <w:rPr>
          <w:rFonts w:asciiTheme="minorHAnsi" w:hAnsiTheme="minorHAnsi" w:cs="Calibri"/>
          <w:color w:val="000000"/>
          <w:sz w:val="20"/>
          <w:szCs w:val="20"/>
        </w:rPr>
        <w:t>yjnego Województwa Łódzkiego</w:t>
      </w:r>
      <w:r w:rsidRPr="00BE7FB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514EAD" w:rsidRPr="00BE7FB9">
        <w:rPr>
          <w:rFonts w:asciiTheme="minorHAnsi" w:hAnsiTheme="minorHAnsi" w:cs="Calibri"/>
          <w:color w:val="000000"/>
          <w:sz w:val="20"/>
          <w:szCs w:val="20"/>
        </w:rPr>
        <w:t xml:space="preserve">2014-2020, Oś priorytetowa </w:t>
      </w:r>
      <w:r w:rsidRPr="00BE7FB9">
        <w:rPr>
          <w:rFonts w:asciiTheme="minorHAnsi" w:hAnsiTheme="minorHAnsi" w:cs="Calibri"/>
          <w:color w:val="000000"/>
          <w:sz w:val="20"/>
          <w:szCs w:val="20"/>
        </w:rPr>
        <w:t>V</w:t>
      </w:r>
      <w:r w:rsidR="00514EAD" w:rsidRPr="00BE7FB9">
        <w:rPr>
          <w:rFonts w:asciiTheme="minorHAnsi" w:hAnsiTheme="minorHAnsi" w:cs="Calibri"/>
          <w:color w:val="000000"/>
          <w:sz w:val="20"/>
          <w:szCs w:val="20"/>
        </w:rPr>
        <w:t>II "Infrastruktura dla usług społecznych" w ramach Działania VII.4 - Edukacja</w:t>
      </w:r>
      <w:r w:rsidRPr="00BE7FB9">
        <w:rPr>
          <w:rFonts w:asciiTheme="minorHAnsi" w:hAnsiTheme="minorHAnsi" w:cs="Calibri"/>
          <w:color w:val="000000"/>
          <w:sz w:val="20"/>
          <w:szCs w:val="20"/>
        </w:rPr>
        <w:t xml:space="preserve">, na podstawie umowy Nr </w:t>
      </w:r>
      <w:r w:rsidR="00881BB3" w:rsidRPr="00BE7FB9">
        <w:rPr>
          <w:rFonts w:asciiTheme="minorHAnsi" w:hAnsiTheme="minorHAnsi" w:cs="Calibri"/>
          <w:color w:val="000000"/>
          <w:sz w:val="20"/>
          <w:szCs w:val="20"/>
        </w:rPr>
        <w:t>UDA-RRPLD</w:t>
      </w:r>
      <w:r w:rsidRPr="00BE7FB9">
        <w:rPr>
          <w:rFonts w:asciiTheme="minorHAnsi" w:hAnsiTheme="minorHAnsi" w:cs="Calibri"/>
          <w:color w:val="000000"/>
          <w:sz w:val="20"/>
          <w:szCs w:val="20"/>
        </w:rPr>
        <w:t>.</w:t>
      </w:r>
      <w:r w:rsidR="00881BB3" w:rsidRPr="00BE7FB9">
        <w:rPr>
          <w:rFonts w:asciiTheme="minorHAnsi" w:hAnsiTheme="minorHAnsi" w:cs="Calibri"/>
          <w:color w:val="000000"/>
          <w:sz w:val="20"/>
          <w:szCs w:val="20"/>
        </w:rPr>
        <w:t>07.04.02-10-0013/16-00 z dnia 28.06</w:t>
      </w:r>
      <w:r w:rsidRPr="00BE7FB9">
        <w:rPr>
          <w:rFonts w:asciiTheme="minorHAnsi" w:hAnsiTheme="minorHAnsi" w:cs="Calibri"/>
          <w:color w:val="000000"/>
          <w:sz w:val="20"/>
          <w:szCs w:val="20"/>
        </w:rPr>
        <w:t>.2017</w:t>
      </w:r>
      <w:r w:rsidR="00881BB3" w:rsidRPr="00BE7FB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BE7FB9">
        <w:rPr>
          <w:rFonts w:asciiTheme="minorHAnsi" w:hAnsiTheme="minorHAnsi" w:cs="Calibri"/>
          <w:color w:val="000000"/>
          <w:sz w:val="20"/>
          <w:szCs w:val="20"/>
        </w:rPr>
        <w:t>r. – dla zadania pn. "</w:t>
      </w:r>
      <w:r w:rsidR="00FE271E" w:rsidRPr="00BE7FB9">
        <w:rPr>
          <w:rFonts w:asciiTheme="minorHAnsi" w:hAnsiTheme="minorHAnsi" w:cs="Calibri"/>
          <w:b/>
          <w:color w:val="000000"/>
          <w:sz w:val="20"/>
          <w:szCs w:val="20"/>
        </w:rPr>
        <w:t>Upowszechnienie edukacji przedszkolnej w Gminie Rawa Mazowiecka</w:t>
      </w:r>
      <w:r w:rsidRPr="00BE7FB9">
        <w:rPr>
          <w:rFonts w:asciiTheme="minorHAnsi" w:hAnsiTheme="minorHAnsi" w:cs="Calibri"/>
          <w:color w:val="000000"/>
          <w:sz w:val="20"/>
          <w:szCs w:val="20"/>
        </w:rPr>
        <w:t>”.</w:t>
      </w:r>
    </w:p>
    <w:p w:rsidR="00C73E78" w:rsidRPr="00BE7FB9" w:rsidRDefault="00D03C50" w:rsidP="00C73E78">
      <w:pPr>
        <w:pStyle w:val="Akapitzlist"/>
        <w:suppressAutoHyphens/>
        <w:spacing w:before="60"/>
        <w:ind w:left="0"/>
        <w:jc w:val="both"/>
        <w:rPr>
          <w:rFonts w:asciiTheme="minorHAnsi" w:hAnsiTheme="minorHAnsi" w:cs="Calibri"/>
          <w:b/>
          <w:color w:val="000000"/>
          <w:sz w:val="20"/>
          <w:szCs w:val="20"/>
        </w:rPr>
      </w:pPr>
      <w:r w:rsidRPr="00BE7FB9">
        <w:rPr>
          <w:rFonts w:asciiTheme="minorHAnsi" w:hAnsiTheme="minorHAnsi" w:cs="Calibri"/>
          <w:b/>
          <w:color w:val="000000"/>
          <w:sz w:val="20"/>
          <w:szCs w:val="20"/>
        </w:rPr>
        <w:t>Zamawiający:</w:t>
      </w:r>
    </w:p>
    <w:p w:rsidR="00D03C50" w:rsidRPr="00BE7FB9" w:rsidRDefault="00D03C50" w:rsidP="00C73E78">
      <w:pPr>
        <w:pStyle w:val="Akapitzlist"/>
        <w:suppressAutoHyphens/>
        <w:spacing w:before="60"/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 w:rsidRPr="00BE7FB9">
        <w:rPr>
          <w:rFonts w:asciiTheme="minorHAnsi" w:hAnsiTheme="minorHAnsi"/>
          <w:color w:val="000000"/>
          <w:sz w:val="20"/>
          <w:szCs w:val="20"/>
        </w:rPr>
        <w:t xml:space="preserve">Gmina Rawa Mazowiecka </w:t>
      </w:r>
    </w:p>
    <w:p w:rsidR="00D03C50" w:rsidRPr="00BE7FB9" w:rsidRDefault="00D03C50" w:rsidP="00D03C50">
      <w:pPr>
        <w:pStyle w:val="Akapitzlist"/>
        <w:suppressAutoHyphens/>
        <w:spacing w:before="60" w:after="240"/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 w:rsidRPr="00BE7FB9">
        <w:rPr>
          <w:rFonts w:asciiTheme="minorHAnsi" w:hAnsiTheme="minorHAnsi"/>
          <w:color w:val="000000"/>
          <w:sz w:val="20"/>
          <w:szCs w:val="20"/>
        </w:rPr>
        <w:t>(adres: al. Konstytucji Maja 32, 96-200 Rawa Mazowiecka)</w:t>
      </w:r>
    </w:p>
    <w:p w:rsidR="00EC446C" w:rsidRPr="00BE7FB9" w:rsidRDefault="00EC446C" w:rsidP="00D03C50">
      <w:pPr>
        <w:pStyle w:val="Akapitzlist"/>
        <w:suppressAutoHyphens/>
        <w:spacing w:before="60" w:after="240"/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 w:rsidRPr="00BE7FB9">
        <w:rPr>
          <w:rFonts w:asciiTheme="minorHAnsi" w:hAnsiTheme="minorHAnsi"/>
          <w:color w:val="000000"/>
          <w:sz w:val="20"/>
          <w:szCs w:val="20"/>
        </w:rPr>
        <w:t>Godziny pracy Urzędu Gminy:</w:t>
      </w:r>
    </w:p>
    <w:p w:rsidR="00EC446C" w:rsidRPr="00BE7FB9" w:rsidRDefault="00EC446C" w:rsidP="00EC446C">
      <w:pPr>
        <w:pStyle w:val="Bezodstpw"/>
        <w:jc w:val="both"/>
        <w:rPr>
          <w:rFonts w:asciiTheme="minorHAnsi" w:hAnsiTheme="minorHAnsi" w:cs="Calibri"/>
          <w:sz w:val="20"/>
          <w:szCs w:val="20"/>
        </w:rPr>
      </w:pPr>
      <w:r w:rsidRPr="00BE7FB9">
        <w:rPr>
          <w:rFonts w:asciiTheme="minorHAnsi" w:hAnsiTheme="minorHAnsi" w:cs="Calibri"/>
          <w:sz w:val="20"/>
          <w:szCs w:val="20"/>
        </w:rPr>
        <w:t xml:space="preserve">- poniedziałek, wtorek, czwartek  </w:t>
      </w:r>
      <w:r w:rsidRPr="00BE7FB9">
        <w:rPr>
          <w:rFonts w:asciiTheme="minorHAnsi" w:hAnsiTheme="minorHAnsi" w:cs="Calibri"/>
          <w:sz w:val="20"/>
          <w:szCs w:val="20"/>
        </w:rPr>
        <w:tab/>
      </w:r>
      <w:r w:rsidR="00D44A08">
        <w:rPr>
          <w:rFonts w:asciiTheme="minorHAnsi" w:hAnsiTheme="minorHAnsi" w:cs="Calibri"/>
          <w:sz w:val="20"/>
          <w:szCs w:val="20"/>
        </w:rPr>
        <w:tab/>
      </w:r>
      <w:r w:rsidRPr="00BE7FB9">
        <w:rPr>
          <w:rFonts w:asciiTheme="minorHAnsi" w:hAnsiTheme="minorHAnsi" w:cs="Calibri"/>
          <w:sz w:val="20"/>
          <w:szCs w:val="20"/>
        </w:rPr>
        <w:t>8.00 - 16.00,</w:t>
      </w:r>
    </w:p>
    <w:p w:rsidR="00EC446C" w:rsidRPr="00BE7FB9" w:rsidRDefault="00EC446C" w:rsidP="00EC446C">
      <w:pPr>
        <w:pStyle w:val="Bezodstpw"/>
        <w:jc w:val="both"/>
        <w:rPr>
          <w:rFonts w:asciiTheme="minorHAnsi" w:hAnsiTheme="minorHAnsi" w:cs="Calibri"/>
          <w:sz w:val="20"/>
          <w:szCs w:val="20"/>
        </w:rPr>
      </w:pPr>
      <w:r w:rsidRPr="00BE7FB9">
        <w:rPr>
          <w:rFonts w:asciiTheme="minorHAnsi" w:hAnsiTheme="minorHAnsi" w:cs="Calibri"/>
          <w:sz w:val="20"/>
          <w:szCs w:val="20"/>
        </w:rPr>
        <w:t>- środa</w:t>
      </w:r>
      <w:r w:rsidRPr="00BE7FB9">
        <w:rPr>
          <w:rFonts w:asciiTheme="minorHAnsi" w:hAnsiTheme="minorHAnsi" w:cs="Calibri"/>
          <w:sz w:val="20"/>
          <w:szCs w:val="20"/>
        </w:rPr>
        <w:tab/>
      </w:r>
      <w:r w:rsidRPr="00BE7FB9">
        <w:rPr>
          <w:rFonts w:asciiTheme="minorHAnsi" w:hAnsiTheme="minorHAnsi" w:cs="Calibri"/>
          <w:sz w:val="20"/>
          <w:szCs w:val="20"/>
        </w:rPr>
        <w:tab/>
      </w:r>
      <w:r w:rsidRPr="00BE7FB9">
        <w:rPr>
          <w:rFonts w:asciiTheme="minorHAnsi" w:hAnsiTheme="minorHAnsi" w:cs="Calibri"/>
          <w:sz w:val="20"/>
          <w:szCs w:val="20"/>
        </w:rPr>
        <w:tab/>
      </w:r>
      <w:r w:rsidRPr="00BE7FB9">
        <w:rPr>
          <w:rFonts w:asciiTheme="minorHAnsi" w:hAnsiTheme="minorHAnsi" w:cs="Calibri"/>
          <w:sz w:val="20"/>
          <w:szCs w:val="20"/>
        </w:rPr>
        <w:tab/>
      </w:r>
      <w:r w:rsidR="00F535D0" w:rsidRPr="00BE7FB9">
        <w:rPr>
          <w:rFonts w:asciiTheme="minorHAnsi" w:hAnsiTheme="minorHAnsi" w:cs="Calibri"/>
          <w:sz w:val="20"/>
          <w:szCs w:val="20"/>
        </w:rPr>
        <w:tab/>
      </w:r>
      <w:r w:rsidRPr="00BE7FB9">
        <w:rPr>
          <w:rFonts w:asciiTheme="minorHAnsi" w:hAnsiTheme="minorHAnsi" w:cs="Calibri"/>
          <w:sz w:val="20"/>
          <w:szCs w:val="20"/>
        </w:rPr>
        <w:t>8.00 - 17.00,</w:t>
      </w:r>
    </w:p>
    <w:p w:rsidR="00EC446C" w:rsidRPr="00BE7FB9" w:rsidRDefault="00EC446C" w:rsidP="001B0A03">
      <w:pPr>
        <w:pStyle w:val="Bezodstpw"/>
        <w:spacing w:after="360"/>
        <w:jc w:val="both"/>
        <w:rPr>
          <w:rFonts w:asciiTheme="minorHAnsi" w:hAnsiTheme="minorHAnsi" w:cs="Calibri"/>
          <w:sz w:val="20"/>
          <w:szCs w:val="20"/>
        </w:rPr>
      </w:pPr>
      <w:r w:rsidRPr="00BE7FB9">
        <w:rPr>
          <w:rFonts w:asciiTheme="minorHAnsi" w:hAnsiTheme="minorHAnsi" w:cs="Calibri"/>
          <w:sz w:val="20"/>
          <w:szCs w:val="20"/>
        </w:rPr>
        <w:t>- piątek</w:t>
      </w:r>
      <w:r w:rsidRPr="00BE7FB9">
        <w:rPr>
          <w:rFonts w:asciiTheme="minorHAnsi" w:hAnsiTheme="minorHAnsi" w:cs="Calibri"/>
          <w:sz w:val="20"/>
          <w:szCs w:val="20"/>
        </w:rPr>
        <w:tab/>
      </w:r>
      <w:r w:rsidRPr="00BE7FB9">
        <w:rPr>
          <w:rFonts w:asciiTheme="minorHAnsi" w:hAnsiTheme="minorHAnsi" w:cs="Calibri"/>
          <w:sz w:val="20"/>
          <w:szCs w:val="20"/>
        </w:rPr>
        <w:tab/>
      </w:r>
      <w:r w:rsidRPr="00BE7FB9">
        <w:rPr>
          <w:rFonts w:asciiTheme="minorHAnsi" w:hAnsiTheme="minorHAnsi" w:cs="Calibri"/>
          <w:sz w:val="20"/>
          <w:szCs w:val="20"/>
        </w:rPr>
        <w:tab/>
      </w:r>
      <w:r w:rsidRPr="00BE7FB9">
        <w:rPr>
          <w:rFonts w:asciiTheme="minorHAnsi" w:hAnsiTheme="minorHAnsi" w:cs="Calibri"/>
          <w:sz w:val="20"/>
          <w:szCs w:val="20"/>
        </w:rPr>
        <w:tab/>
      </w:r>
      <w:r w:rsidR="00F535D0" w:rsidRPr="00BE7FB9">
        <w:rPr>
          <w:rFonts w:asciiTheme="minorHAnsi" w:hAnsiTheme="minorHAnsi" w:cs="Calibri"/>
          <w:sz w:val="20"/>
          <w:szCs w:val="20"/>
        </w:rPr>
        <w:tab/>
      </w:r>
      <w:r w:rsidR="005C22F0">
        <w:rPr>
          <w:rFonts w:asciiTheme="minorHAnsi" w:hAnsiTheme="minorHAnsi" w:cs="Calibri"/>
          <w:sz w:val="20"/>
          <w:szCs w:val="20"/>
        </w:rPr>
        <w:t>8.0</w:t>
      </w:r>
      <w:r w:rsidRPr="00BE7FB9">
        <w:rPr>
          <w:rFonts w:asciiTheme="minorHAnsi" w:hAnsiTheme="minorHAnsi" w:cs="Calibri"/>
          <w:sz w:val="20"/>
          <w:szCs w:val="20"/>
        </w:rPr>
        <w:t>0</w:t>
      </w:r>
      <w:r w:rsidR="002C2436" w:rsidRPr="00BE7FB9">
        <w:rPr>
          <w:rFonts w:asciiTheme="minorHAnsi" w:hAnsiTheme="minorHAnsi" w:cs="Calibri"/>
          <w:sz w:val="20"/>
          <w:szCs w:val="20"/>
        </w:rPr>
        <w:t xml:space="preserve"> - </w:t>
      </w:r>
      <w:r w:rsidR="008627AD">
        <w:rPr>
          <w:rFonts w:asciiTheme="minorHAnsi" w:hAnsiTheme="minorHAnsi" w:cs="Calibri"/>
          <w:sz w:val="20"/>
          <w:szCs w:val="20"/>
        </w:rPr>
        <w:t>15.0</w:t>
      </w:r>
      <w:r w:rsidRPr="00BE7FB9">
        <w:rPr>
          <w:rFonts w:asciiTheme="minorHAnsi" w:hAnsiTheme="minorHAnsi" w:cs="Calibri"/>
          <w:sz w:val="20"/>
          <w:szCs w:val="20"/>
        </w:rPr>
        <w:t xml:space="preserve">0. </w:t>
      </w:r>
    </w:p>
    <w:p w:rsidR="00C73E78" w:rsidRPr="00C864D6" w:rsidRDefault="00C73E78" w:rsidP="008C6787">
      <w:pPr>
        <w:pStyle w:val="Akapitzlist"/>
        <w:suppressAutoHyphens/>
        <w:spacing w:before="60" w:after="120"/>
        <w:ind w:left="0"/>
        <w:jc w:val="both"/>
        <w:rPr>
          <w:rFonts w:asciiTheme="minorHAnsi" w:hAnsiTheme="minorHAnsi" w:cs="Calibri"/>
          <w:color w:val="000000"/>
          <w:sz w:val="22"/>
          <w:szCs w:val="22"/>
          <w:u w:val="single"/>
        </w:rPr>
      </w:pPr>
      <w:r w:rsidRPr="00C864D6">
        <w:rPr>
          <w:rFonts w:asciiTheme="minorHAnsi" w:hAnsiTheme="minorHAnsi" w:cs="Calibri"/>
          <w:color w:val="000000"/>
          <w:sz w:val="22"/>
          <w:szCs w:val="22"/>
          <w:u w:val="single"/>
        </w:rPr>
        <w:t>I</w:t>
      </w:r>
      <w:r w:rsidRPr="00C864D6">
        <w:rPr>
          <w:rFonts w:asciiTheme="minorHAnsi" w:hAnsiTheme="minorHAnsi" w:cs="Calibri"/>
          <w:color w:val="000000"/>
          <w:u w:val="single"/>
        </w:rPr>
        <w:t>. </w:t>
      </w:r>
      <w:r w:rsidR="001F52A4" w:rsidRPr="00C864D6">
        <w:rPr>
          <w:rFonts w:asciiTheme="minorHAnsi" w:hAnsiTheme="minorHAnsi" w:cs="Calibri"/>
          <w:color w:val="000000"/>
          <w:u w:val="single"/>
        </w:rPr>
        <w:t>Opis przedmiotu zamówienia</w:t>
      </w:r>
    </w:p>
    <w:p w:rsidR="00540128" w:rsidRPr="00540128" w:rsidRDefault="00C73E78" w:rsidP="00C73E78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Theme="minorHAnsi" w:hAnsiTheme="minorHAnsi" w:cs="Calibri"/>
          <w:b/>
          <w:color w:val="000000"/>
          <w:sz w:val="20"/>
          <w:szCs w:val="20"/>
          <w:u w:val="single"/>
        </w:rPr>
      </w:pPr>
      <w:r w:rsidRPr="00BE7FB9">
        <w:rPr>
          <w:rFonts w:asciiTheme="minorHAnsi" w:eastAsia="Calibri" w:hAnsiTheme="minorHAnsi" w:cs="Calibri"/>
          <w:sz w:val="20"/>
          <w:szCs w:val="20"/>
          <w:lang w:eastAsia="en-US"/>
        </w:rPr>
        <w:t>Przedmiotem zamówienia je</w:t>
      </w:r>
      <w:r w:rsidR="007E73DE" w:rsidRPr="00BE7FB9">
        <w:rPr>
          <w:rFonts w:asciiTheme="minorHAnsi" w:eastAsia="Calibri" w:hAnsiTheme="minorHAnsi" w:cs="Calibri"/>
          <w:sz w:val="20"/>
          <w:szCs w:val="20"/>
          <w:lang w:eastAsia="en-US"/>
        </w:rPr>
        <w:t xml:space="preserve">st pełnienie </w:t>
      </w:r>
      <w:r w:rsidRPr="00BE7FB9">
        <w:rPr>
          <w:rFonts w:asciiTheme="minorHAnsi" w:eastAsia="Calibri" w:hAnsiTheme="minorHAnsi" w:cs="Calibri"/>
          <w:sz w:val="20"/>
          <w:szCs w:val="20"/>
          <w:lang w:eastAsia="en-US"/>
        </w:rPr>
        <w:t xml:space="preserve">nadzoru inwestorskiego </w:t>
      </w:r>
      <w:r w:rsidR="00AD446E">
        <w:rPr>
          <w:rFonts w:asciiTheme="minorHAnsi" w:eastAsia="Calibri" w:hAnsiTheme="minorHAnsi" w:cs="Calibri"/>
          <w:sz w:val="20"/>
          <w:szCs w:val="20"/>
          <w:lang w:eastAsia="en-US"/>
        </w:rPr>
        <w:t xml:space="preserve">nad robotami budowlanymi </w:t>
      </w:r>
      <w:r w:rsidRPr="00BE7FB9">
        <w:rPr>
          <w:rFonts w:asciiTheme="minorHAnsi" w:eastAsia="Calibri" w:hAnsiTheme="minorHAnsi" w:cs="Calibri"/>
          <w:color w:val="000000"/>
          <w:sz w:val="20"/>
          <w:szCs w:val="20"/>
          <w:lang w:eastAsia="en-US"/>
        </w:rPr>
        <w:t xml:space="preserve">we wszystkich branżach </w:t>
      </w:r>
      <w:r w:rsidRPr="00BE7FB9">
        <w:rPr>
          <w:rFonts w:asciiTheme="minorHAnsi" w:hAnsiTheme="minorHAnsi" w:cs="Calibri"/>
          <w:color w:val="000000"/>
          <w:sz w:val="20"/>
          <w:szCs w:val="20"/>
        </w:rPr>
        <w:t>przy realizacji projektu pn.</w:t>
      </w:r>
      <w:r w:rsidR="001509BA" w:rsidRPr="00BE7FB9">
        <w:rPr>
          <w:rFonts w:asciiTheme="minorHAnsi" w:hAnsiTheme="minorHAnsi" w:cs="Calibri"/>
          <w:b/>
          <w:color w:val="000000"/>
          <w:sz w:val="20"/>
          <w:szCs w:val="20"/>
        </w:rPr>
        <w:t xml:space="preserve"> ,,</w:t>
      </w:r>
      <w:r w:rsidR="001509BA" w:rsidRPr="00BE7FB9">
        <w:rPr>
          <w:rFonts w:asciiTheme="minorHAnsi" w:hAnsiTheme="minorHAnsi" w:cs="Arial"/>
          <w:b/>
          <w:sz w:val="20"/>
          <w:szCs w:val="20"/>
        </w:rPr>
        <w:t>Budowa przedszkola wraz z rozbudową i przebudową Szkoły Podstawowej w Pukininie</w:t>
      </w:r>
      <w:r w:rsidRPr="00BE7FB9">
        <w:rPr>
          <w:rFonts w:asciiTheme="minorHAnsi" w:hAnsiTheme="minorHAnsi" w:cs="Calibri"/>
          <w:b/>
          <w:color w:val="000000"/>
          <w:sz w:val="20"/>
          <w:szCs w:val="20"/>
        </w:rPr>
        <w:t>”</w:t>
      </w:r>
      <w:r w:rsidRPr="00BE7FB9">
        <w:rPr>
          <w:rFonts w:asciiTheme="minorHAnsi" w:hAnsiTheme="minorHAnsi" w:cs="Calibri"/>
          <w:color w:val="000000"/>
          <w:sz w:val="20"/>
          <w:szCs w:val="20"/>
        </w:rPr>
        <w:t>.</w:t>
      </w:r>
    </w:p>
    <w:p w:rsidR="00540128" w:rsidRPr="00540128" w:rsidRDefault="00540128" w:rsidP="00540128">
      <w:pPr>
        <w:pStyle w:val="Akapitzlist"/>
        <w:widowControl w:val="0"/>
        <w:numPr>
          <w:ilvl w:val="0"/>
          <w:numId w:val="5"/>
        </w:numPr>
        <w:spacing w:after="120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>Zakres przedmiotu obejmuje:</w:t>
      </w:r>
    </w:p>
    <w:p w:rsidR="00540128" w:rsidRPr="00540128" w:rsidRDefault="00540128" w:rsidP="005401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88" w:lineRule="auto"/>
        <w:ind w:left="567" w:hanging="283"/>
        <w:contextualSpacing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 xml:space="preserve">usunięcie kolidujących z inwestycją drzew i krzewów, </w:t>
      </w:r>
    </w:p>
    <w:p w:rsidR="00540128" w:rsidRPr="00540128" w:rsidRDefault="00540128" w:rsidP="005401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88" w:lineRule="auto"/>
        <w:ind w:left="567" w:hanging="283"/>
        <w:contextualSpacing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 xml:space="preserve">rozbiórkę budynku mieszkalnego,  </w:t>
      </w:r>
    </w:p>
    <w:p w:rsidR="00540128" w:rsidRPr="00540128" w:rsidRDefault="00540128" w:rsidP="005401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88" w:lineRule="auto"/>
        <w:ind w:left="567" w:hanging="283"/>
        <w:contextualSpacing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 xml:space="preserve">rozbiórkę przyszkolnej oczyszczalni ścieków wraz drenażem i ogrodzeniem, </w:t>
      </w:r>
    </w:p>
    <w:p w:rsidR="00540128" w:rsidRPr="00540128" w:rsidRDefault="00540128" w:rsidP="005401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88" w:lineRule="auto"/>
        <w:ind w:left="567" w:hanging="283"/>
        <w:contextualSpacing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>rozbudowę i przebudowę budynku szkoły,</w:t>
      </w:r>
    </w:p>
    <w:p w:rsidR="00540128" w:rsidRPr="00540128" w:rsidRDefault="00540128" w:rsidP="005401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88" w:lineRule="auto"/>
        <w:ind w:left="567" w:hanging="283"/>
        <w:contextualSpacing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>budowę budynku przedszkola,</w:t>
      </w:r>
    </w:p>
    <w:p w:rsidR="00540128" w:rsidRPr="00540128" w:rsidRDefault="00540128" w:rsidP="005401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88" w:lineRule="auto"/>
        <w:ind w:left="567" w:hanging="283"/>
        <w:contextualSpacing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>utwardzenie terenu,</w:t>
      </w:r>
    </w:p>
    <w:p w:rsidR="00540128" w:rsidRPr="00540128" w:rsidRDefault="00540128" w:rsidP="005401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88" w:lineRule="auto"/>
        <w:ind w:left="567" w:hanging="283"/>
        <w:contextualSpacing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>budowę miejsc postojowych z utwardzoną nawierzchnią,</w:t>
      </w:r>
    </w:p>
    <w:p w:rsidR="00540128" w:rsidRPr="00540128" w:rsidRDefault="00540128" w:rsidP="005401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88" w:lineRule="auto"/>
        <w:ind w:left="567" w:hanging="283"/>
        <w:contextualSpacing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>przebudowę placu zabaw,</w:t>
      </w:r>
    </w:p>
    <w:p w:rsidR="00540128" w:rsidRPr="00540128" w:rsidRDefault="00540128" w:rsidP="005401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88" w:lineRule="auto"/>
        <w:ind w:left="567" w:hanging="283"/>
        <w:contextualSpacing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>przebudowę ogrodzenia z bramą przesuwną,</w:t>
      </w:r>
    </w:p>
    <w:p w:rsidR="00540128" w:rsidRPr="00540128" w:rsidRDefault="00540128" w:rsidP="005401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88" w:lineRule="auto"/>
        <w:ind w:left="567" w:hanging="283"/>
        <w:contextualSpacing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>budowę odwodnienia liniowego,</w:t>
      </w:r>
    </w:p>
    <w:p w:rsidR="00540128" w:rsidRPr="00540128" w:rsidRDefault="00540128" w:rsidP="005401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88" w:lineRule="auto"/>
        <w:ind w:left="567" w:hanging="283"/>
        <w:contextualSpacing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>przebudowę sieci wodociągowej,</w:t>
      </w:r>
    </w:p>
    <w:p w:rsidR="00540128" w:rsidRPr="00540128" w:rsidRDefault="00540128" w:rsidP="005401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88" w:lineRule="auto"/>
        <w:ind w:left="567" w:hanging="283"/>
        <w:contextualSpacing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lastRenderedPageBreak/>
        <w:t>przebudowę i budowę instalacji zewnętrznych oraz przyłączy:</w:t>
      </w:r>
    </w:p>
    <w:p w:rsidR="00540128" w:rsidRPr="00540128" w:rsidRDefault="00540128" w:rsidP="00267EB4">
      <w:pPr>
        <w:pStyle w:val="Akapitzlist"/>
        <w:autoSpaceDE w:val="0"/>
        <w:autoSpaceDN w:val="0"/>
        <w:adjustRightInd w:val="0"/>
        <w:spacing w:line="288" w:lineRule="auto"/>
        <w:ind w:left="851" w:hanging="284"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 xml:space="preserve">- instalacji kanalizacji sanitarnej z oczyszczalnią ścieków,  </w:t>
      </w:r>
    </w:p>
    <w:p w:rsidR="00540128" w:rsidRPr="00540128" w:rsidRDefault="00540128" w:rsidP="00267EB4">
      <w:pPr>
        <w:pStyle w:val="Akapitzlist"/>
        <w:autoSpaceDE w:val="0"/>
        <w:autoSpaceDN w:val="0"/>
        <w:adjustRightInd w:val="0"/>
        <w:spacing w:line="288" w:lineRule="auto"/>
        <w:ind w:left="851" w:hanging="284"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>- instalacji doziemnej ciepłowniczej ,</w:t>
      </w:r>
    </w:p>
    <w:p w:rsidR="00540128" w:rsidRPr="00540128" w:rsidRDefault="00540128" w:rsidP="00267EB4">
      <w:pPr>
        <w:pStyle w:val="Akapitzlist"/>
        <w:autoSpaceDE w:val="0"/>
        <w:autoSpaceDN w:val="0"/>
        <w:adjustRightInd w:val="0"/>
        <w:spacing w:line="288" w:lineRule="auto"/>
        <w:ind w:left="851" w:hanging="284"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>- instalacji oświetlenia zewnętrznego,</w:t>
      </w:r>
    </w:p>
    <w:p w:rsidR="00540128" w:rsidRPr="00540128" w:rsidRDefault="00540128" w:rsidP="00267EB4">
      <w:pPr>
        <w:pStyle w:val="Akapitzlist"/>
        <w:autoSpaceDE w:val="0"/>
        <w:autoSpaceDN w:val="0"/>
        <w:adjustRightInd w:val="0"/>
        <w:spacing w:line="288" w:lineRule="auto"/>
        <w:ind w:left="851" w:hanging="284"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 xml:space="preserve">- instalacji doziemnej energetycznej, </w:t>
      </w:r>
    </w:p>
    <w:p w:rsidR="00540128" w:rsidRPr="00540128" w:rsidRDefault="00540128" w:rsidP="00267EB4">
      <w:pPr>
        <w:pStyle w:val="Akapitzlist"/>
        <w:spacing w:line="288" w:lineRule="auto"/>
        <w:ind w:left="851" w:hanging="284"/>
        <w:jc w:val="both"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>- przyłącza wodociągowego,</w:t>
      </w:r>
    </w:p>
    <w:p w:rsidR="00540128" w:rsidRPr="00540128" w:rsidRDefault="00540128" w:rsidP="00540128">
      <w:pPr>
        <w:pStyle w:val="Akapitzlist"/>
        <w:widowControl w:val="0"/>
        <w:numPr>
          <w:ilvl w:val="0"/>
          <w:numId w:val="23"/>
        </w:numPr>
        <w:spacing w:after="120" w:line="288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>budowę zjazdu publicznego z drogi powiatowej.</w:t>
      </w:r>
    </w:p>
    <w:p w:rsidR="00540128" w:rsidRPr="00540128" w:rsidRDefault="00540128" w:rsidP="00540128">
      <w:pPr>
        <w:pStyle w:val="Akapitzlist"/>
        <w:tabs>
          <w:tab w:val="left" w:pos="-2977"/>
        </w:tabs>
        <w:spacing w:line="288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Pr="00540128">
        <w:rPr>
          <w:rFonts w:asciiTheme="minorHAnsi" w:hAnsiTheme="minorHAnsi" w:cs="Arial"/>
          <w:sz w:val="20"/>
          <w:szCs w:val="20"/>
        </w:rPr>
        <w:t xml:space="preserve">W ramach niniejszego zamówienia zaplanowano rozbudowę istniejącego budynku Szkoły Podstawowej poprzez dobudowę do niego łącznika oraz 2-kondygnacyjnego skrzydła a także zaplanowano budowę przyległego do niego 1-kondygnacyjnego przedszkola.         </w:t>
      </w:r>
    </w:p>
    <w:p w:rsidR="00540128" w:rsidRPr="00540128" w:rsidRDefault="00540128" w:rsidP="00540128">
      <w:pPr>
        <w:pStyle w:val="Akapitzlist"/>
        <w:tabs>
          <w:tab w:val="left" w:pos="-2977"/>
        </w:tabs>
        <w:spacing w:line="288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Pr="00540128">
        <w:rPr>
          <w:rFonts w:asciiTheme="minorHAnsi" w:hAnsiTheme="minorHAnsi" w:cs="Arial"/>
          <w:sz w:val="20"/>
          <w:szCs w:val="20"/>
        </w:rPr>
        <w:t>Charakterystyczne parametry techniczne całego obiektu:</w:t>
      </w:r>
    </w:p>
    <w:p w:rsidR="00540128" w:rsidRPr="00540128" w:rsidRDefault="00540128" w:rsidP="00540128">
      <w:pPr>
        <w:pStyle w:val="Akapitzlist"/>
        <w:spacing w:line="288" w:lineRule="auto"/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ab/>
      </w:r>
      <w:r w:rsidRPr="00540128">
        <w:rPr>
          <w:rFonts w:asciiTheme="minorHAnsi" w:hAnsiTheme="minorHAnsi" w:cs="Arial"/>
          <w:sz w:val="20"/>
          <w:szCs w:val="20"/>
        </w:rPr>
        <w:tab/>
      </w:r>
      <w:r w:rsidRPr="00540128">
        <w:rPr>
          <w:rFonts w:asciiTheme="minorHAnsi" w:hAnsiTheme="minorHAnsi" w:cs="Arial"/>
          <w:sz w:val="20"/>
          <w:szCs w:val="20"/>
        </w:rPr>
        <w:tab/>
      </w:r>
      <w:r w:rsidRPr="00540128">
        <w:rPr>
          <w:rFonts w:asciiTheme="minorHAnsi" w:hAnsiTheme="minorHAnsi" w:cs="Arial"/>
          <w:sz w:val="20"/>
          <w:szCs w:val="20"/>
        </w:rPr>
        <w:tab/>
      </w:r>
      <w:r w:rsidRPr="00540128">
        <w:rPr>
          <w:rFonts w:asciiTheme="minorHAnsi" w:hAnsiTheme="minorHAnsi" w:cs="Arial"/>
          <w:sz w:val="20"/>
          <w:szCs w:val="20"/>
        </w:rPr>
        <w:tab/>
        <w:t xml:space="preserve">przed rozbudową </w:t>
      </w:r>
      <w:r w:rsidRPr="00540128">
        <w:rPr>
          <w:rFonts w:asciiTheme="minorHAnsi" w:hAnsiTheme="minorHAnsi" w:cs="Arial"/>
          <w:sz w:val="20"/>
          <w:szCs w:val="20"/>
        </w:rPr>
        <w:tab/>
        <w:t>po rozbudowie</w:t>
      </w:r>
    </w:p>
    <w:p w:rsidR="00540128" w:rsidRPr="00540128" w:rsidRDefault="00540128" w:rsidP="00540128">
      <w:pPr>
        <w:pStyle w:val="Akapitzlist"/>
        <w:spacing w:line="288" w:lineRule="auto"/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>powierzchnia użytkowa</w:t>
      </w:r>
      <w:r w:rsidRPr="00540128">
        <w:rPr>
          <w:rFonts w:asciiTheme="minorHAnsi" w:hAnsiTheme="minorHAnsi" w:cs="Arial"/>
          <w:sz w:val="20"/>
          <w:szCs w:val="20"/>
        </w:rPr>
        <w:tab/>
      </w:r>
      <w:r w:rsidRPr="00540128">
        <w:rPr>
          <w:rFonts w:asciiTheme="minorHAnsi" w:hAnsiTheme="minorHAnsi" w:cs="Arial"/>
          <w:sz w:val="20"/>
          <w:szCs w:val="20"/>
        </w:rPr>
        <w:tab/>
        <w:t>319,79m2</w:t>
      </w:r>
      <w:r w:rsidRPr="00540128">
        <w:rPr>
          <w:rFonts w:asciiTheme="minorHAnsi" w:hAnsiTheme="minorHAnsi" w:cs="Arial"/>
          <w:sz w:val="20"/>
          <w:szCs w:val="20"/>
        </w:rPr>
        <w:tab/>
      </w:r>
      <w:r w:rsidRPr="00540128">
        <w:rPr>
          <w:rFonts w:asciiTheme="minorHAnsi" w:hAnsiTheme="minorHAnsi" w:cs="Arial"/>
          <w:sz w:val="20"/>
          <w:szCs w:val="20"/>
        </w:rPr>
        <w:tab/>
        <w:t>1 521,00m2</w:t>
      </w:r>
    </w:p>
    <w:p w:rsidR="00540128" w:rsidRPr="00540128" w:rsidRDefault="00540128" w:rsidP="00540128">
      <w:pPr>
        <w:pStyle w:val="Akapitzlist"/>
        <w:spacing w:line="288" w:lineRule="auto"/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540128">
        <w:rPr>
          <w:rFonts w:asciiTheme="minorHAnsi" w:hAnsiTheme="minorHAnsi" w:cs="Arial"/>
          <w:sz w:val="20"/>
          <w:szCs w:val="20"/>
        </w:rPr>
        <w:t>powierzchnia zabudowy</w:t>
      </w:r>
      <w:r w:rsidRPr="00540128">
        <w:rPr>
          <w:rFonts w:asciiTheme="minorHAnsi" w:hAnsiTheme="minorHAnsi" w:cs="Arial"/>
          <w:sz w:val="20"/>
          <w:szCs w:val="20"/>
        </w:rPr>
        <w:tab/>
      </w:r>
      <w:r w:rsidRPr="00540128">
        <w:rPr>
          <w:rFonts w:asciiTheme="minorHAnsi" w:hAnsiTheme="minorHAnsi" w:cs="Arial"/>
          <w:sz w:val="20"/>
          <w:szCs w:val="20"/>
        </w:rPr>
        <w:tab/>
        <w:t>413,51m2</w:t>
      </w:r>
      <w:r w:rsidRPr="00540128">
        <w:rPr>
          <w:rFonts w:asciiTheme="minorHAnsi" w:hAnsiTheme="minorHAnsi" w:cs="Arial"/>
          <w:sz w:val="20"/>
          <w:szCs w:val="20"/>
        </w:rPr>
        <w:tab/>
      </w:r>
      <w:r w:rsidRPr="00540128">
        <w:rPr>
          <w:rFonts w:asciiTheme="minorHAnsi" w:hAnsiTheme="minorHAnsi" w:cs="Arial"/>
          <w:sz w:val="20"/>
          <w:szCs w:val="20"/>
        </w:rPr>
        <w:tab/>
        <w:t>1 362,77m2</w:t>
      </w:r>
    </w:p>
    <w:p w:rsidR="00C73E78" w:rsidRPr="00BE7FB9" w:rsidRDefault="00540128" w:rsidP="00540128">
      <w:pPr>
        <w:tabs>
          <w:tab w:val="left" w:pos="284"/>
        </w:tabs>
        <w:autoSpaceDE w:val="0"/>
        <w:autoSpaceDN w:val="0"/>
        <w:adjustRightInd w:val="0"/>
        <w:spacing w:before="60" w:after="120"/>
        <w:ind w:left="284"/>
        <w:jc w:val="both"/>
        <w:rPr>
          <w:rFonts w:asciiTheme="minorHAnsi" w:hAnsiTheme="minorHAnsi" w:cs="Calibri"/>
          <w:b/>
          <w:color w:val="000000"/>
          <w:sz w:val="20"/>
          <w:szCs w:val="20"/>
          <w:u w:val="single"/>
        </w:rPr>
      </w:pPr>
      <w:r w:rsidRPr="00540128">
        <w:rPr>
          <w:rFonts w:asciiTheme="minorHAnsi" w:hAnsiTheme="minorHAnsi" w:cs="Arial"/>
          <w:sz w:val="20"/>
          <w:szCs w:val="20"/>
        </w:rPr>
        <w:t>kubatura</w:t>
      </w:r>
      <w:r w:rsidRPr="00540128">
        <w:rPr>
          <w:rFonts w:asciiTheme="minorHAnsi" w:hAnsiTheme="minorHAnsi" w:cs="Arial"/>
          <w:sz w:val="20"/>
          <w:szCs w:val="20"/>
        </w:rPr>
        <w:tab/>
      </w:r>
      <w:r w:rsidRPr="00540128">
        <w:rPr>
          <w:rFonts w:asciiTheme="minorHAnsi" w:hAnsiTheme="minorHAnsi" w:cs="Arial"/>
          <w:sz w:val="20"/>
          <w:szCs w:val="20"/>
        </w:rPr>
        <w:tab/>
      </w:r>
      <w:r w:rsidRPr="00540128">
        <w:rPr>
          <w:rFonts w:asciiTheme="minorHAnsi" w:hAnsiTheme="minorHAnsi" w:cs="Arial"/>
          <w:sz w:val="20"/>
          <w:szCs w:val="20"/>
        </w:rPr>
        <w:tab/>
      </w:r>
      <w:r w:rsidRPr="00540128">
        <w:rPr>
          <w:rFonts w:asciiTheme="minorHAnsi" w:hAnsiTheme="minorHAnsi" w:cs="Arial"/>
          <w:sz w:val="20"/>
          <w:szCs w:val="20"/>
        </w:rPr>
        <w:tab/>
        <w:t>2 581,65m2</w:t>
      </w:r>
      <w:r w:rsidRPr="00540128">
        <w:rPr>
          <w:rFonts w:asciiTheme="minorHAnsi" w:hAnsiTheme="minorHAnsi" w:cs="Arial"/>
          <w:sz w:val="20"/>
          <w:szCs w:val="20"/>
        </w:rPr>
        <w:tab/>
      </w:r>
      <w:r w:rsidRPr="00540128">
        <w:rPr>
          <w:rFonts w:asciiTheme="minorHAnsi" w:hAnsiTheme="minorHAnsi" w:cs="Arial"/>
          <w:sz w:val="20"/>
          <w:szCs w:val="20"/>
        </w:rPr>
        <w:tab/>
        <w:t xml:space="preserve">9 399,85m2 </w:t>
      </w:r>
      <w:r w:rsidRPr="00540128">
        <w:rPr>
          <w:rFonts w:asciiTheme="minorHAnsi" w:hAnsiTheme="minorHAnsi" w:cs="Arial"/>
          <w:sz w:val="20"/>
          <w:szCs w:val="20"/>
        </w:rPr>
        <w:tab/>
      </w:r>
    </w:p>
    <w:p w:rsidR="00DC412C" w:rsidRPr="00BE7FB9" w:rsidRDefault="00C73E78" w:rsidP="00DC412C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Theme="minorHAnsi" w:hAnsiTheme="minorHAnsi" w:cs="Calibri"/>
          <w:color w:val="FF0000"/>
          <w:sz w:val="20"/>
          <w:szCs w:val="20"/>
        </w:rPr>
      </w:pPr>
      <w:r w:rsidRPr="00BE7FB9">
        <w:rPr>
          <w:rFonts w:asciiTheme="minorHAnsi" w:hAnsiTheme="minorHAnsi" w:cs="Calibri"/>
          <w:color w:val="000000"/>
          <w:sz w:val="20"/>
          <w:szCs w:val="20"/>
        </w:rPr>
        <w:t>Szczegółowy zakres robót, które objęte zostaną nadzorem inwestorskim, opisany został w załącznikach</w:t>
      </w:r>
      <w:r w:rsidRPr="00BE7FB9">
        <w:rPr>
          <w:rFonts w:asciiTheme="minorHAnsi" w:hAnsiTheme="minorHAnsi" w:cs="Calibri"/>
          <w:sz w:val="20"/>
          <w:szCs w:val="20"/>
        </w:rPr>
        <w:t xml:space="preserve"> </w:t>
      </w:r>
      <w:r w:rsidR="00FB17C2" w:rsidRPr="00BE7FB9">
        <w:rPr>
          <w:rFonts w:asciiTheme="minorHAnsi" w:hAnsiTheme="minorHAnsi" w:cs="Calibri"/>
          <w:sz w:val="20"/>
          <w:szCs w:val="20"/>
        </w:rPr>
        <w:t xml:space="preserve">do Specyfikacji Istotnych Warunków Zamówienia </w:t>
      </w:r>
      <w:r w:rsidR="00B11B37" w:rsidRPr="00BE7FB9">
        <w:rPr>
          <w:rFonts w:asciiTheme="minorHAnsi" w:hAnsiTheme="minorHAnsi" w:cs="Calibri"/>
          <w:sz w:val="20"/>
          <w:szCs w:val="20"/>
        </w:rPr>
        <w:t xml:space="preserve">na wykonanie zamówienia publicznego pn.  </w:t>
      </w:r>
      <w:r w:rsidR="00B11B37" w:rsidRPr="00BE7FB9">
        <w:rPr>
          <w:rFonts w:asciiTheme="minorHAnsi" w:hAnsiTheme="minorHAnsi" w:cs="Calibri"/>
          <w:b/>
          <w:color w:val="000000"/>
          <w:sz w:val="20"/>
          <w:szCs w:val="20"/>
        </w:rPr>
        <w:t>,,</w:t>
      </w:r>
      <w:r w:rsidR="00B11B37" w:rsidRPr="00BE7FB9">
        <w:rPr>
          <w:rFonts w:asciiTheme="minorHAnsi" w:hAnsiTheme="minorHAnsi" w:cs="Arial"/>
          <w:b/>
          <w:sz w:val="20"/>
          <w:szCs w:val="20"/>
        </w:rPr>
        <w:t>Budowa przedszkola wraz z rozbudową i przebudową Szkoły Podstawowej w Pukininie</w:t>
      </w:r>
      <w:r w:rsidR="00B11B37" w:rsidRPr="00BE7FB9">
        <w:rPr>
          <w:rFonts w:asciiTheme="minorHAnsi" w:hAnsiTheme="minorHAnsi" w:cs="Calibri"/>
          <w:b/>
          <w:color w:val="000000"/>
          <w:sz w:val="20"/>
          <w:szCs w:val="20"/>
        </w:rPr>
        <w:t xml:space="preserve">” </w:t>
      </w:r>
      <w:r w:rsidR="004B48AA" w:rsidRPr="00BE7FB9">
        <w:rPr>
          <w:rFonts w:asciiTheme="minorHAnsi" w:hAnsiTheme="minorHAnsi" w:cs="Calibri"/>
          <w:color w:val="000000"/>
          <w:sz w:val="20"/>
          <w:szCs w:val="20"/>
        </w:rPr>
        <w:t>dostępnej</w:t>
      </w:r>
      <w:r w:rsidR="00B11B37" w:rsidRPr="00BE7FB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4B48AA" w:rsidRPr="00BE7FB9">
        <w:rPr>
          <w:rFonts w:asciiTheme="minorHAnsi" w:hAnsiTheme="minorHAnsi" w:cs="Calibri"/>
          <w:color w:val="000000"/>
          <w:sz w:val="20"/>
          <w:szCs w:val="20"/>
        </w:rPr>
        <w:t>pod</w:t>
      </w:r>
      <w:r w:rsidR="003A697A" w:rsidRPr="00BE7FB9">
        <w:rPr>
          <w:rFonts w:asciiTheme="minorHAnsi" w:hAnsiTheme="minorHAnsi" w:cs="Calibri"/>
          <w:color w:val="000000"/>
          <w:sz w:val="20"/>
          <w:szCs w:val="20"/>
        </w:rPr>
        <w:t xml:space="preserve"> adresem: </w:t>
      </w:r>
    </w:p>
    <w:p w:rsidR="00C73E78" w:rsidRPr="00BE7FB9" w:rsidRDefault="0032098C" w:rsidP="00DC412C">
      <w:pPr>
        <w:autoSpaceDE w:val="0"/>
        <w:autoSpaceDN w:val="0"/>
        <w:adjustRightInd w:val="0"/>
        <w:spacing w:before="60"/>
        <w:ind w:left="284"/>
        <w:jc w:val="both"/>
        <w:rPr>
          <w:rFonts w:asciiTheme="minorHAnsi" w:eastAsia="Calibri" w:hAnsiTheme="minorHAnsi" w:cs="Calibri"/>
          <w:sz w:val="20"/>
          <w:szCs w:val="20"/>
          <w:lang w:eastAsia="en-US"/>
        </w:rPr>
      </w:pPr>
      <w:hyperlink r:id="rId6" w:history="1">
        <w:r w:rsidR="003A697A" w:rsidRPr="00BE7FB9">
          <w:rPr>
            <w:rStyle w:val="Hipercze"/>
            <w:rFonts w:asciiTheme="minorHAnsi" w:hAnsiTheme="minorHAnsi" w:cs="Calibri"/>
            <w:b/>
            <w:sz w:val="20"/>
            <w:szCs w:val="20"/>
          </w:rPr>
          <w:t>http://www.bip.rawam.ug.gov.pl/redir,przetargi?zamowienie_publiczneID=126</w:t>
        </w:r>
      </w:hyperlink>
      <w:r w:rsidR="003A697A" w:rsidRPr="00BE7FB9">
        <w:rPr>
          <w:rFonts w:asciiTheme="minorHAnsi" w:hAnsiTheme="minorHAnsi" w:cs="Calibri"/>
          <w:sz w:val="20"/>
          <w:szCs w:val="20"/>
        </w:rPr>
        <w:t xml:space="preserve"> </w:t>
      </w:r>
      <w:r w:rsidR="00C73E78" w:rsidRPr="00BE7FB9">
        <w:rPr>
          <w:rFonts w:asciiTheme="minorHAnsi" w:eastAsia="Calibri" w:hAnsiTheme="minorHAnsi" w:cs="Calibri"/>
          <w:sz w:val="20"/>
          <w:szCs w:val="20"/>
          <w:lang w:eastAsia="en-US"/>
        </w:rPr>
        <w:t>.</w:t>
      </w:r>
    </w:p>
    <w:p w:rsidR="00D67CDF" w:rsidRPr="00BE7FB9" w:rsidRDefault="00D67CDF" w:rsidP="00DC412C">
      <w:pPr>
        <w:autoSpaceDE w:val="0"/>
        <w:autoSpaceDN w:val="0"/>
        <w:adjustRightInd w:val="0"/>
        <w:spacing w:before="60"/>
        <w:ind w:left="284"/>
        <w:jc w:val="both"/>
        <w:rPr>
          <w:rFonts w:asciiTheme="minorHAnsi" w:hAnsiTheme="minorHAnsi" w:cs="Calibri"/>
          <w:color w:val="FF0000"/>
          <w:sz w:val="20"/>
          <w:szCs w:val="20"/>
        </w:rPr>
      </w:pPr>
      <w:r w:rsidRPr="00BE7FB9">
        <w:rPr>
          <w:rFonts w:asciiTheme="minorHAnsi" w:eastAsia="Calibri" w:hAnsiTheme="minorHAnsi" w:cs="Calibri"/>
          <w:sz w:val="20"/>
          <w:szCs w:val="20"/>
          <w:lang w:eastAsia="en-US"/>
        </w:rPr>
        <w:t xml:space="preserve">Wykonawcą robót </w:t>
      </w:r>
      <w:r w:rsidR="0051464D" w:rsidRPr="00BE7FB9">
        <w:rPr>
          <w:rFonts w:asciiTheme="minorHAnsi" w:eastAsia="Calibri" w:hAnsiTheme="minorHAnsi" w:cs="Calibri"/>
          <w:sz w:val="20"/>
          <w:szCs w:val="20"/>
          <w:lang w:eastAsia="en-US"/>
        </w:rPr>
        <w:t xml:space="preserve">budowlanych </w:t>
      </w:r>
      <w:r w:rsidR="006F1F34" w:rsidRPr="00BE7FB9">
        <w:rPr>
          <w:rFonts w:asciiTheme="minorHAnsi" w:eastAsia="Calibri" w:hAnsiTheme="minorHAnsi" w:cs="Calibri"/>
          <w:sz w:val="20"/>
          <w:szCs w:val="20"/>
          <w:lang w:eastAsia="en-US"/>
        </w:rPr>
        <w:t xml:space="preserve">jest firma: </w:t>
      </w:r>
      <w:r w:rsidRPr="00BE7FB9">
        <w:rPr>
          <w:rFonts w:asciiTheme="minorHAnsi" w:eastAsia="Calibri" w:hAnsiTheme="minorHAnsi" w:cs="Calibri"/>
          <w:sz w:val="20"/>
          <w:szCs w:val="20"/>
          <w:lang w:eastAsia="en-US"/>
        </w:rPr>
        <w:t xml:space="preserve"> </w:t>
      </w:r>
      <w:r w:rsidR="006F1F34" w:rsidRPr="00BE7FB9">
        <w:rPr>
          <w:rFonts w:asciiTheme="minorHAnsi" w:hAnsiTheme="minorHAnsi" w:cs="Arial"/>
          <w:sz w:val="20"/>
          <w:szCs w:val="20"/>
        </w:rPr>
        <w:t>Zakład Remontowo – Budowlany</w:t>
      </w:r>
      <w:r w:rsidR="006F1F34" w:rsidRPr="00BE7FB9">
        <w:rPr>
          <w:rFonts w:asciiTheme="minorHAnsi" w:hAnsiTheme="minorHAnsi"/>
          <w:sz w:val="20"/>
          <w:szCs w:val="20"/>
        </w:rPr>
        <w:t xml:space="preserve"> </w:t>
      </w:r>
      <w:r w:rsidR="006F1F34" w:rsidRPr="00BE7FB9">
        <w:rPr>
          <w:rFonts w:asciiTheme="minorHAnsi" w:hAnsiTheme="minorHAnsi" w:cs="Arial"/>
          <w:sz w:val="20"/>
          <w:szCs w:val="20"/>
        </w:rPr>
        <w:t xml:space="preserve">KAL-FAM Wojciech Kalinowski </w:t>
      </w:r>
    </w:p>
    <w:p w:rsidR="00C73E78" w:rsidRPr="00BE7FB9" w:rsidRDefault="00523485" w:rsidP="007F0166">
      <w:pPr>
        <w:pStyle w:val="Akapitzlist"/>
        <w:numPr>
          <w:ilvl w:val="0"/>
          <w:numId w:val="5"/>
        </w:numPr>
        <w:suppressAutoHyphens/>
        <w:spacing w:before="60" w:after="120"/>
        <w:ind w:left="284" w:hanging="284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E7FB9">
        <w:rPr>
          <w:rFonts w:asciiTheme="minorHAnsi" w:hAnsiTheme="minorHAnsi" w:cs="Calibri"/>
          <w:color w:val="000000"/>
          <w:sz w:val="20"/>
          <w:szCs w:val="20"/>
        </w:rPr>
        <w:t>Obowiązki W</w:t>
      </w:r>
      <w:r w:rsidR="001207CD" w:rsidRPr="00BE7FB9">
        <w:rPr>
          <w:rFonts w:asciiTheme="minorHAnsi" w:hAnsiTheme="minorHAnsi" w:cs="Calibri"/>
          <w:color w:val="000000"/>
          <w:sz w:val="20"/>
          <w:szCs w:val="20"/>
        </w:rPr>
        <w:t xml:space="preserve">ykonawcy oraz warunki prowadzenia nadzoru zostały określone we wzorze umowy, który jest załącznikiem do niniejszego zapytania ofertowego.   </w:t>
      </w:r>
    </w:p>
    <w:p w:rsidR="00C73E78" w:rsidRPr="00BE7FB9" w:rsidRDefault="00DB0D22" w:rsidP="00DB0D22">
      <w:pPr>
        <w:pStyle w:val="Akapitzlist"/>
        <w:numPr>
          <w:ilvl w:val="0"/>
          <w:numId w:val="5"/>
        </w:numPr>
        <w:spacing w:before="60"/>
        <w:jc w:val="both"/>
        <w:rPr>
          <w:rFonts w:asciiTheme="minorHAnsi" w:hAnsiTheme="minorHAnsi" w:cs="Calibri"/>
          <w:b/>
          <w:color w:val="000000"/>
          <w:sz w:val="20"/>
          <w:szCs w:val="20"/>
          <w:u w:val="single"/>
        </w:rPr>
      </w:pPr>
      <w:r w:rsidRPr="00BE7FB9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Nazwa i kod wspólnego słownika zamówień (CPV)</w:t>
      </w:r>
    </w:p>
    <w:p w:rsidR="00C73E78" w:rsidRPr="00BE7FB9" w:rsidRDefault="007F0166" w:rsidP="007F0166">
      <w:pPr>
        <w:pStyle w:val="Bezodstpw"/>
        <w:ind w:left="284" w:hanging="284"/>
        <w:rPr>
          <w:rFonts w:asciiTheme="minorHAnsi" w:eastAsia="Calibri" w:hAnsiTheme="minorHAnsi" w:cs="Calibri"/>
          <w:sz w:val="20"/>
          <w:szCs w:val="20"/>
          <w:lang w:eastAsia="en-US"/>
        </w:rPr>
      </w:pPr>
      <w:r w:rsidRPr="00BE7FB9">
        <w:rPr>
          <w:rFonts w:asciiTheme="minorHAnsi" w:eastAsia="Calibri" w:hAnsiTheme="minorHAnsi" w:cs="Calibri"/>
          <w:sz w:val="20"/>
          <w:szCs w:val="20"/>
          <w:lang w:eastAsia="en-US"/>
        </w:rPr>
        <w:tab/>
      </w:r>
      <w:r w:rsidR="00DB0D22" w:rsidRPr="00BE7FB9">
        <w:rPr>
          <w:rFonts w:asciiTheme="minorHAnsi" w:eastAsia="Calibri" w:hAnsiTheme="minorHAnsi" w:cs="Calibri"/>
          <w:sz w:val="20"/>
          <w:szCs w:val="20"/>
          <w:lang w:eastAsia="en-US"/>
        </w:rPr>
        <w:t>71247000-1</w:t>
      </w:r>
      <w:r w:rsidR="00DB0D22" w:rsidRPr="00BE7FB9">
        <w:rPr>
          <w:rFonts w:asciiTheme="minorHAnsi" w:eastAsia="Calibri" w:hAnsiTheme="minorHAnsi" w:cs="Calibri"/>
          <w:sz w:val="20"/>
          <w:szCs w:val="20"/>
          <w:lang w:eastAsia="en-US"/>
        </w:rPr>
        <w:tab/>
        <w:t xml:space="preserve">Nadzór nad robotami budowlanymi  </w:t>
      </w:r>
    </w:p>
    <w:p w:rsidR="00BE7FB9" w:rsidRPr="009F3103" w:rsidRDefault="007F0166" w:rsidP="00696810">
      <w:pPr>
        <w:pStyle w:val="Bezodstpw"/>
        <w:spacing w:after="240"/>
        <w:ind w:left="284" w:hanging="284"/>
        <w:rPr>
          <w:rFonts w:asciiTheme="minorHAnsi" w:eastAsia="Calibri" w:hAnsiTheme="minorHAnsi" w:cs="Calibri"/>
          <w:sz w:val="20"/>
          <w:szCs w:val="20"/>
          <w:lang w:eastAsia="en-US"/>
        </w:rPr>
      </w:pPr>
      <w:r w:rsidRPr="00BE7FB9">
        <w:rPr>
          <w:rFonts w:asciiTheme="minorHAnsi" w:eastAsia="Calibri" w:hAnsiTheme="minorHAnsi" w:cs="Calibri"/>
          <w:sz w:val="20"/>
          <w:szCs w:val="20"/>
          <w:lang w:eastAsia="en-US"/>
        </w:rPr>
        <w:tab/>
      </w:r>
      <w:r w:rsidR="00DB0D22" w:rsidRPr="00BE7FB9">
        <w:rPr>
          <w:rFonts w:asciiTheme="minorHAnsi" w:eastAsia="Calibri" w:hAnsiTheme="minorHAnsi" w:cs="Calibri"/>
          <w:sz w:val="20"/>
          <w:szCs w:val="20"/>
          <w:lang w:eastAsia="en-US"/>
        </w:rPr>
        <w:t>71520000-9</w:t>
      </w:r>
      <w:r w:rsidR="00DB0D22" w:rsidRPr="00BE7FB9">
        <w:rPr>
          <w:rFonts w:asciiTheme="minorHAnsi" w:eastAsia="Calibri" w:hAnsiTheme="minorHAnsi" w:cs="Calibri"/>
          <w:sz w:val="20"/>
          <w:szCs w:val="20"/>
          <w:lang w:eastAsia="en-US"/>
        </w:rPr>
        <w:tab/>
        <w:t>Usługi nadzoru budowlanego</w:t>
      </w:r>
    </w:p>
    <w:p w:rsidR="00132F65" w:rsidRPr="00132F65" w:rsidRDefault="00132F65" w:rsidP="008C6787">
      <w:pPr>
        <w:pStyle w:val="Akapitzlist"/>
        <w:suppressAutoHyphens/>
        <w:spacing w:before="60" w:after="120"/>
        <w:ind w:left="0"/>
        <w:jc w:val="both"/>
        <w:rPr>
          <w:rFonts w:ascii="Calibri" w:hAnsi="Calibri" w:cs="Calibri"/>
          <w:color w:val="000000"/>
          <w:u w:val="single"/>
        </w:rPr>
      </w:pPr>
      <w:r w:rsidRPr="00132F65">
        <w:rPr>
          <w:rFonts w:ascii="Calibri" w:hAnsi="Calibri" w:cs="Calibri"/>
          <w:color w:val="000000"/>
          <w:u w:val="single"/>
        </w:rPr>
        <w:t>II. Warunki udziału w postępowaniu</w:t>
      </w:r>
    </w:p>
    <w:p w:rsidR="00132F65" w:rsidRPr="009F3103" w:rsidRDefault="00132F65" w:rsidP="00132F65">
      <w:pPr>
        <w:spacing w:before="60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O udzielenie zamówienia mogą ubiegać się </w:t>
      </w:r>
      <w:r w:rsidR="00523485" w:rsidRPr="009F3103">
        <w:rPr>
          <w:rFonts w:ascii="Calibri" w:hAnsi="Calibri" w:cs="Calibri"/>
          <w:color w:val="000000"/>
          <w:sz w:val="20"/>
          <w:szCs w:val="20"/>
        </w:rPr>
        <w:t>W</w:t>
      </w:r>
      <w:r w:rsidRPr="009F3103">
        <w:rPr>
          <w:rFonts w:ascii="Calibri" w:hAnsi="Calibri" w:cs="Calibri"/>
          <w:color w:val="000000"/>
          <w:sz w:val="20"/>
          <w:szCs w:val="20"/>
        </w:rPr>
        <w:t>ykonawcy, którzy posiadają uprawnienia i doświadczenie w zakresie niezbędnym do realizacji zamówienia lub dysponują osobami je posiadającymi.</w:t>
      </w:r>
      <w:r w:rsidR="00B076F9" w:rsidRPr="009F3103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696810" w:rsidRPr="009F3103">
        <w:rPr>
          <w:rFonts w:ascii="Calibri" w:hAnsi="Calibri" w:cs="Calibri"/>
          <w:color w:val="000000"/>
          <w:sz w:val="20"/>
          <w:szCs w:val="20"/>
        </w:rPr>
        <w:t>Zamawiający wyma</w:t>
      </w:r>
      <w:r w:rsidR="008C6946" w:rsidRPr="009F3103">
        <w:rPr>
          <w:rFonts w:ascii="Calibri" w:hAnsi="Calibri" w:cs="Calibri"/>
          <w:color w:val="000000"/>
          <w:sz w:val="20"/>
          <w:szCs w:val="20"/>
        </w:rPr>
        <w:t>ga wykazania następujących osób z uprawnieniami</w:t>
      </w:r>
      <w:r w:rsidR="00696810" w:rsidRPr="009F3103">
        <w:rPr>
          <w:rFonts w:ascii="Calibri" w:hAnsi="Calibri" w:cs="Calibri"/>
          <w:color w:val="000000"/>
          <w:sz w:val="20"/>
          <w:szCs w:val="20"/>
        </w:rPr>
        <w:t>:</w:t>
      </w:r>
    </w:p>
    <w:p w:rsidR="00696810" w:rsidRPr="009F3103" w:rsidRDefault="00696810" w:rsidP="00696810">
      <w:pPr>
        <w:spacing w:before="60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1)</w:t>
      </w:r>
      <w:r w:rsidRPr="009F3103">
        <w:rPr>
          <w:rFonts w:ascii="Calibri" w:hAnsi="Calibri" w:cs="Calibri"/>
          <w:sz w:val="20"/>
          <w:szCs w:val="20"/>
        </w:rPr>
        <w:t xml:space="preserve"> </w:t>
      </w:r>
      <w:r w:rsidRPr="009F3103">
        <w:rPr>
          <w:rFonts w:ascii="Calibri" w:hAnsi="Calibri" w:cs="Calibri"/>
          <w:sz w:val="20"/>
          <w:szCs w:val="20"/>
        </w:rPr>
        <w:tab/>
        <w:t>inspektor</w:t>
      </w:r>
      <w:r w:rsidR="008C6946" w:rsidRPr="009F3103">
        <w:rPr>
          <w:rFonts w:ascii="Calibri" w:hAnsi="Calibri" w:cs="Calibri"/>
          <w:sz w:val="20"/>
          <w:szCs w:val="20"/>
        </w:rPr>
        <w:t>a</w:t>
      </w:r>
      <w:r w:rsidRPr="009F3103">
        <w:rPr>
          <w:rFonts w:ascii="Calibri" w:hAnsi="Calibri" w:cs="Calibri"/>
          <w:sz w:val="20"/>
          <w:szCs w:val="20"/>
        </w:rPr>
        <w:t xml:space="preserve"> nadzoru z uprawnieniami w specjalności </w:t>
      </w:r>
      <w:proofErr w:type="spellStart"/>
      <w:r w:rsidRPr="009F3103">
        <w:rPr>
          <w:rFonts w:ascii="Calibri" w:hAnsi="Calibri" w:cs="Calibri"/>
          <w:sz w:val="20"/>
          <w:szCs w:val="20"/>
        </w:rPr>
        <w:t>konstrukcyjno–budowlane</w:t>
      </w:r>
      <w:proofErr w:type="spellEnd"/>
      <w:r w:rsidRPr="009F3103">
        <w:rPr>
          <w:rFonts w:ascii="Calibri" w:hAnsi="Calibri" w:cs="Calibri"/>
          <w:sz w:val="20"/>
          <w:szCs w:val="20"/>
        </w:rPr>
        <w:t>,</w:t>
      </w:r>
    </w:p>
    <w:p w:rsidR="00696810" w:rsidRPr="009F3103" w:rsidRDefault="00696810" w:rsidP="00696810">
      <w:pPr>
        <w:spacing w:before="60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9F3103">
        <w:rPr>
          <w:rFonts w:ascii="Calibri" w:hAnsi="Calibri" w:cs="Calibri"/>
          <w:sz w:val="20"/>
          <w:szCs w:val="20"/>
        </w:rPr>
        <w:t xml:space="preserve">2) </w:t>
      </w:r>
      <w:r w:rsidRPr="009F3103">
        <w:rPr>
          <w:rFonts w:ascii="Calibri" w:hAnsi="Calibri" w:cs="Calibri"/>
          <w:sz w:val="20"/>
          <w:szCs w:val="20"/>
        </w:rPr>
        <w:tab/>
        <w:t>inspektor</w:t>
      </w:r>
      <w:r w:rsidR="008C6946" w:rsidRPr="009F3103">
        <w:rPr>
          <w:rFonts w:ascii="Calibri" w:hAnsi="Calibri" w:cs="Calibri"/>
          <w:sz w:val="20"/>
          <w:szCs w:val="20"/>
        </w:rPr>
        <w:t>a</w:t>
      </w:r>
      <w:r w:rsidRPr="009F3103">
        <w:rPr>
          <w:rFonts w:ascii="Calibri" w:hAnsi="Calibri" w:cs="Calibri"/>
          <w:sz w:val="20"/>
          <w:szCs w:val="20"/>
        </w:rPr>
        <w:t xml:space="preserve"> nadzoru z uprawnieniami w specjalności instalacyjnej w zakresie sieci, instalacj</w:t>
      </w:r>
      <w:r w:rsidR="00CA68FF" w:rsidRPr="009F3103">
        <w:rPr>
          <w:rFonts w:ascii="Calibri" w:hAnsi="Calibri" w:cs="Calibri"/>
          <w:sz w:val="20"/>
          <w:szCs w:val="20"/>
        </w:rPr>
        <w:t>i i urządzeń cieplnych</w:t>
      </w:r>
      <w:r w:rsidRPr="009F3103">
        <w:rPr>
          <w:rFonts w:ascii="Calibri" w:hAnsi="Calibri" w:cs="Calibri"/>
          <w:sz w:val="20"/>
          <w:szCs w:val="20"/>
        </w:rPr>
        <w:t>, wodociągowych i kanalizacyjnych,</w:t>
      </w:r>
    </w:p>
    <w:p w:rsidR="00696810" w:rsidRPr="009F3103" w:rsidRDefault="00696810" w:rsidP="00696810">
      <w:pPr>
        <w:spacing w:before="60" w:after="120"/>
        <w:ind w:left="568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sz w:val="20"/>
          <w:szCs w:val="20"/>
        </w:rPr>
        <w:t>3)</w:t>
      </w:r>
      <w:r w:rsidRPr="009F3103">
        <w:rPr>
          <w:rFonts w:ascii="Calibri" w:hAnsi="Calibri" w:cs="Calibri"/>
          <w:sz w:val="20"/>
          <w:szCs w:val="20"/>
        </w:rPr>
        <w:tab/>
        <w:t>inspektor</w:t>
      </w:r>
      <w:r w:rsidR="008C6946" w:rsidRPr="009F3103">
        <w:rPr>
          <w:rFonts w:ascii="Calibri" w:hAnsi="Calibri" w:cs="Calibri"/>
          <w:sz w:val="20"/>
          <w:szCs w:val="20"/>
        </w:rPr>
        <w:t>a</w:t>
      </w:r>
      <w:r w:rsidRPr="009F3103">
        <w:rPr>
          <w:rFonts w:ascii="Calibri" w:hAnsi="Calibri" w:cs="Calibri"/>
          <w:sz w:val="20"/>
          <w:szCs w:val="20"/>
        </w:rPr>
        <w:t xml:space="preserve"> nadzoru z uprawnieniami</w:t>
      </w:r>
      <w:r w:rsidRPr="009F3103">
        <w:rPr>
          <w:rFonts w:ascii="Calibri" w:hAnsi="Calibri" w:cs="Calibri"/>
          <w:iCs/>
          <w:sz w:val="20"/>
          <w:szCs w:val="20"/>
        </w:rPr>
        <w:t xml:space="preserve"> w </w:t>
      </w:r>
      <w:r w:rsidRPr="009F3103">
        <w:rPr>
          <w:rFonts w:ascii="Calibri" w:hAnsi="Calibri" w:cs="Calibri"/>
          <w:bCs/>
          <w:sz w:val="20"/>
          <w:szCs w:val="20"/>
        </w:rPr>
        <w:t xml:space="preserve">specjalności </w:t>
      </w:r>
      <w:r w:rsidRPr="009F3103">
        <w:rPr>
          <w:rFonts w:ascii="Calibri" w:hAnsi="Calibri" w:cs="Calibri"/>
          <w:sz w:val="20"/>
          <w:szCs w:val="20"/>
        </w:rPr>
        <w:t xml:space="preserve">instalacyjnej </w:t>
      </w:r>
      <w:r w:rsidRPr="009F3103">
        <w:rPr>
          <w:rStyle w:val="Pogrubienie"/>
          <w:rFonts w:ascii="Calibri" w:hAnsi="Calibri" w:cs="Calibri"/>
          <w:b w:val="0"/>
          <w:sz w:val="20"/>
          <w:szCs w:val="20"/>
        </w:rPr>
        <w:t>w zakresie sieci, instalacji i urządzeń elektrycznych</w:t>
      </w:r>
      <w:r w:rsidRPr="009F3103">
        <w:rPr>
          <w:rStyle w:val="Pogrubienie"/>
          <w:rFonts w:ascii="Calibri" w:hAnsi="Calibri" w:cs="Calibri"/>
          <w:sz w:val="20"/>
          <w:szCs w:val="20"/>
        </w:rPr>
        <w:t xml:space="preserve"> </w:t>
      </w:r>
      <w:r w:rsidRPr="009F3103">
        <w:rPr>
          <w:rStyle w:val="Pogrubienie"/>
          <w:rFonts w:ascii="Calibri" w:hAnsi="Calibri" w:cs="Calibri"/>
          <w:b w:val="0"/>
          <w:sz w:val="20"/>
          <w:szCs w:val="20"/>
        </w:rPr>
        <w:t>i elektroenergetycznych.</w:t>
      </w:r>
    </w:p>
    <w:p w:rsidR="00625D64" w:rsidRPr="009F3103" w:rsidRDefault="00625D64" w:rsidP="00BE3107">
      <w:pPr>
        <w:pStyle w:val="Akapitzlist"/>
        <w:suppressAutoHyphens/>
        <w:spacing w:before="40" w:after="120"/>
        <w:ind w:left="0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Zamawiający dopuszcza możliwość łączenia ww. funkcji w przypadku posiadania wymaganych uprawnień i doświadczenia przez daną osobę.</w:t>
      </w:r>
    </w:p>
    <w:p w:rsidR="00132F65" w:rsidRPr="009F3103" w:rsidRDefault="00132F65" w:rsidP="00132F65">
      <w:pPr>
        <w:spacing w:before="60"/>
        <w:jc w:val="both"/>
        <w:rPr>
          <w:rFonts w:ascii="Calibri" w:hAnsi="Calibri" w:cs="Calibri"/>
          <w:color w:val="000000"/>
          <w:sz w:val="20"/>
          <w:szCs w:val="20"/>
          <w:u w:val="single"/>
        </w:rPr>
      </w:pPr>
      <w:r w:rsidRPr="009F3103">
        <w:rPr>
          <w:rFonts w:ascii="Calibri" w:hAnsi="Calibri" w:cs="Calibri"/>
          <w:color w:val="000000"/>
          <w:sz w:val="20"/>
          <w:szCs w:val="20"/>
          <w:u w:val="single"/>
        </w:rPr>
        <w:t>Zamawiający wymaga złożenia przez wykonawcę:</w:t>
      </w:r>
    </w:p>
    <w:p w:rsidR="00132F65" w:rsidRPr="009F3103" w:rsidRDefault="00132F65" w:rsidP="00132F65">
      <w:pPr>
        <w:spacing w:before="60"/>
        <w:jc w:val="both"/>
        <w:rPr>
          <w:rFonts w:asciiTheme="minorHAnsi" w:hAnsiTheme="minorHAnsi" w:cs="Calibri"/>
          <w:b/>
          <w:color w:val="000000"/>
          <w:sz w:val="20"/>
          <w:szCs w:val="20"/>
        </w:rPr>
      </w:pPr>
      <w:r w:rsidRPr="009F3103">
        <w:rPr>
          <w:rFonts w:asciiTheme="minorHAnsi" w:hAnsiTheme="minorHAnsi" w:cs="Calibri"/>
          <w:color w:val="000000"/>
          <w:sz w:val="20"/>
          <w:szCs w:val="20"/>
        </w:rPr>
        <w:t>1.  </w:t>
      </w:r>
      <w:r w:rsidR="003A68D8">
        <w:rPr>
          <w:rFonts w:asciiTheme="minorHAnsi" w:hAnsiTheme="minorHAnsi" w:cs="Calibri"/>
          <w:b/>
          <w:color w:val="000000"/>
          <w:sz w:val="20"/>
          <w:szCs w:val="20"/>
        </w:rPr>
        <w:t>O</w:t>
      </w:r>
      <w:r w:rsidRPr="009F3103">
        <w:rPr>
          <w:rFonts w:asciiTheme="minorHAnsi" w:hAnsiTheme="minorHAnsi" w:cs="Calibri"/>
          <w:b/>
          <w:color w:val="000000"/>
          <w:sz w:val="20"/>
          <w:szCs w:val="20"/>
        </w:rPr>
        <w:t xml:space="preserve">świadczenia, że osoby, które będą </w:t>
      </w:r>
      <w:r w:rsidR="000261CF">
        <w:rPr>
          <w:rFonts w:asciiTheme="minorHAnsi" w:hAnsiTheme="minorHAnsi" w:cs="Calibri"/>
          <w:b/>
          <w:color w:val="000000"/>
          <w:sz w:val="20"/>
          <w:szCs w:val="20"/>
        </w:rPr>
        <w:t xml:space="preserve">pełnić </w:t>
      </w:r>
      <w:r w:rsidR="000261CF">
        <w:rPr>
          <w:rFonts w:ascii="Calibri" w:hAnsi="Calibri" w:cs="Calibri"/>
          <w:b/>
          <w:color w:val="000000"/>
          <w:sz w:val="20"/>
          <w:szCs w:val="20"/>
        </w:rPr>
        <w:t>funkcję Inspektora Nadzoru</w:t>
      </w:r>
      <w:r w:rsidRPr="009F3103">
        <w:rPr>
          <w:rFonts w:asciiTheme="minorHAnsi" w:hAnsiTheme="minorHAnsi" w:cs="Calibri"/>
          <w:b/>
          <w:color w:val="000000"/>
          <w:sz w:val="20"/>
          <w:szCs w:val="20"/>
        </w:rPr>
        <w:t xml:space="preserve"> posiadają:</w:t>
      </w:r>
    </w:p>
    <w:p w:rsidR="00132F65" w:rsidRPr="009F3103" w:rsidRDefault="00132F65" w:rsidP="00BD7BAD">
      <w:pPr>
        <w:numPr>
          <w:ilvl w:val="0"/>
          <w:numId w:val="18"/>
        </w:numPr>
        <w:spacing w:before="60"/>
        <w:ind w:left="567" w:hanging="283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9F3103">
        <w:rPr>
          <w:rFonts w:asciiTheme="minorHAnsi" w:hAnsiTheme="minorHAnsi" w:cs="Calibri"/>
          <w:color w:val="000000"/>
          <w:sz w:val="20"/>
          <w:szCs w:val="20"/>
        </w:rPr>
        <w:t>uprawnienia w zakresie niez</w:t>
      </w:r>
      <w:r w:rsidR="00BD7BAD" w:rsidRPr="009F3103">
        <w:rPr>
          <w:rFonts w:asciiTheme="minorHAnsi" w:hAnsiTheme="minorHAnsi" w:cs="Calibri"/>
          <w:color w:val="000000"/>
          <w:sz w:val="20"/>
          <w:szCs w:val="20"/>
        </w:rPr>
        <w:t>będnym do realizacji zamówienia,</w:t>
      </w:r>
    </w:p>
    <w:p w:rsidR="00132F65" w:rsidRPr="009F3103" w:rsidRDefault="00132F65" w:rsidP="00BD7BAD">
      <w:pPr>
        <w:numPr>
          <w:ilvl w:val="0"/>
          <w:numId w:val="18"/>
        </w:numPr>
        <w:spacing w:before="60"/>
        <w:ind w:left="567" w:hanging="283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9F3103">
        <w:rPr>
          <w:rFonts w:asciiTheme="minorHAnsi" w:hAnsiTheme="minorHAnsi" w:cs="Calibri"/>
          <w:color w:val="000000"/>
          <w:sz w:val="20"/>
          <w:szCs w:val="20"/>
        </w:rPr>
        <w:t>doświadczenie w realizacji podobnych przedsięwzięć.</w:t>
      </w:r>
    </w:p>
    <w:p w:rsidR="00132F65" w:rsidRPr="009F3103" w:rsidRDefault="00132F65" w:rsidP="00132F65">
      <w:pPr>
        <w:spacing w:before="60"/>
        <w:jc w:val="both"/>
        <w:rPr>
          <w:rFonts w:asciiTheme="minorHAnsi" w:hAnsiTheme="minorHAnsi" w:cs="Calibri"/>
          <w:i/>
          <w:color w:val="000000"/>
          <w:sz w:val="20"/>
          <w:szCs w:val="20"/>
        </w:rPr>
      </w:pPr>
      <w:r w:rsidRPr="009F3103">
        <w:rPr>
          <w:rFonts w:asciiTheme="minorHAnsi" w:hAnsiTheme="minorHAnsi" w:cs="Calibri"/>
          <w:i/>
          <w:color w:val="000000"/>
          <w:sz w:val="20"/>
          <w:szCs w:val="20"/>
        </w:rPr>
        <w:t>(Wzór oświadczenia stanowi załącznik Nr 3 do zapytania ofertowego.)</w:t>
      </w:r>
    </w:p>
    <w:p w:rsidR="00132F65" w:rsidRPr="009F3103" w:rsidRDefault="00132F65" w:rsidP="00132F65">
      <w:pPr>
        <w:spacing w:before="60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2.  </w:t>
      </w:r>
      <w:r w:rsidRPr="009F3103">
        <w:rPr>
          <w:rFonts w:ascii="Calibri" w:hAnsi="Calibri" w:cs="Calibri"/>
          <w:b/>
          <w:color w:val="000000"/>
          <w:sz w:val="20"/>
          <w:szCs w:val="20"/>
        </w:rPr>
        <w:t>Wykazu osób</w:t>
      </w:r>
      <w:r w:rsidR="000261CF">
        <w:rPr>
          <w:rFonts w:ascii="Calibri" w:hAnsi="Calibri" w:cs="Calibri"/>
          <w:b/>
          <w:color w:val="000000"/>
          <w:sz w:val="20"/>
          <w:szCs w:val="20"/>
        </w:rPr>
        <w:t xml:space="preserve"> wyznaczonych do pełnienia funkcji Inspektorów Nadzoru</w:t>
      </w:r>
      <w:r w:rsidR="00266201">
        <w:rPr>
          <w:rFonts w:ascii="Calibri" w:hAnsi="Calibri" w:cs="Calibri"/>
          <w:b/>
          <w:color w:val="000000"/>
          <w:sz w:val="20"/>
          <w:szCs w:val="20"/>
        </w:rPr>
        <w:t xml:space="preserve">, </w:t>
      </w:r>
      <w:r w:rsidRPr="009F3103">
        <w:rPr>
          <w:rFonts w:ascii="Calibri" w:hAnsi="Calibri" w:cs="Calibri"/>
          <w:color w:val="000000"/>
          <w:sz w:val="20"/>
          <w:szCs w:val="20"/>
        </w:rPr>
        <w:t>zawierającego m.in. informację na temat posiadanych up</w:t>
      </w:r>
      <w:r w:rsidR="007C4E53">
        <w:rPr>
          <w:rFonts w:ascii="Calibri" w:hAnsi="Calibri" w:cs="Calibri"/>
          <w:color w:val="000000"/>
          <w:sz w:val="20"/>
          <w:szCs w:val="20"/>
        </w:rPr>
        <w:t>rawnień</w:t>
      </w:r>
      <w:r w:rsidR="00136A52">
        <w:rPr>
          <w:rFonts w:ascii="Calibri" w:hAnsi="Calibri" w:cs="Calibri"/>
          <w:color w:val="000000"/>
          <w:sz w:val="20"/>
          <w:szCs w:val="20"/>
        </w:rPr>
        <w:t xml:space="preserve"> osób wyznaczonych do pełnienia funkcji inspektora nadzoru </w:t>
      </w:r>
      <w:r w:rsidR="0090207A">
        <w:rPr>
          <w:rFonts w:ascii="Calibri" w:hAnsi="Calibri" w:cs="Calibri"/>
          <w:color w:val="000000"/>
          <w:sz w:val="20"/>
          <w:szCs w:val="20"/>
        </w:rPr>
        <w:t>oraz podstawę dysponowania nimi</w:t>
      </w:r>
      <w:r w:rsidR="001649C8">
        <w:rPr>
          <w:rFonts w:ascii="Calibri" w:hAnsi="Calibri" w:cs="Calibri"/>
          <w:color w:val="000000"/>
          <w:sz w:val="20"/>
          <w:szCs w:val="20"/>
        </w:rPr>
        <w:t>.</w:t>
      </w:r>
      <w:r w:rsidR="00136A52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132F65" w:rsidRDefault="00132F65" w:rsidP="00132F65">
      <w:pPr>
        <w:spacing w:before="6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132F65">
        <w:rPr>
          <w:rFonts w:ascii="Calibri" w:hAnsi="Calibri" w:cs="Calibri"/>
          <w:i/>
          <w:color w:val="000000"/>
          <w:sz w:val="22"/>
          <w:szCs w:val="22"/>
        </w:rPr>
        <w:t xml:space="preserve">(Wzór wykazu stanowi załącznik </w:t>
      </w:r>
      <w:r w:rsidRPr="007C4E53">
        <w:rPr>
          <w:rFonts w:ascii="Calibri" w:hAnsi="Calibri" w:cs="Calibri"/>
          <w:i/>
          <w:sz w:val="22"/>
          <w:szCs w:val="22"/>
        </w:rPr>
        <w:t>Nr 4</w:t>
      </w:r>
      <w:r w:rsidRPr="00132F65">
        <w:rPr>
          <w:rFonts w:ascii="Calibri" w:hAnsi="Calibri" w:cs="Calibri"/>
          <w:i/>
          <w:color w:val="000000"/>
          <w:sz w:val="22"/>
          <w:szCs w:val="22"/>
        </w:rPr>
        <w:t xml:space="preserve"> do zapytania ofertowego.)</w:t>
      </w:r>
    </w:p>
    <w:p w:rsidR="008E3E51" w:rsidRDefault="008E3E51" w:rsidP="00132F65">
      <w:pPr>
        <w:spacing w:before="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60B59" w:rsidRDefault="00460B59" w:rsidP="00132F65">
      <w:pPr>
        <w:spacing w:before="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7310A" w:rsidRPr="00BE3107" w:rsidRDefault="0067310A" w:rsidP="00132F65">
      <w:pPr>
        <w:spacing w:before="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3E51" w:rsidRPr="008E3E51" w:rsidRDefault="008E3E51" w:rsidP="008C6787">
      <w:pPr>
        <w:spacing w:before="60" w:after="120"/>
        <w:jc w:val="both"/>
        <w:rPr>
          <w:rFonts w:ascii="Calibri" w:hAnsi="Calibri" w:cs="Calibri"/>
          <w:color w:val="000000"/>
          <w:u w:val="single"/>
        </w:rPr>
      </w:pPr>
      <w:r w:rsidRPr="008E3E51">
        <w:rPr>
          <w:rFonts w:ascii="Calibri" w:hAnsi="Calibri" w:cs="Calibri"/>
          <w:color w:val="000000"/>
          <w:u w:val="single"/>
        </w:rPr>
        <w:lastRenderedPageBreak/>
        <w:t>III. Kryteria oceny ofert</w:t>
      </w:r>
    </w:p>
    <w:p w:rsidR="008E3E51" w:rsidRPr="009F3103" w:rsidRDefault="008E3E51" w:rsidP="008E3E51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  <w:r w:rsidRPr="009F3103">
        <w:rPr>
          <w:rFonts w:ascii="Calibri" w:hAnsi="Calibri" w:cs="Calibri"/>
          <w:sz w:val="20"/>
          <w:szCs w:val="20"/>
          <w:lang w:eastAsia="ar-SA"/>
        </w:rPr>
        <w:t>Przy wyborze i ocenianiu ofert uznanych za ważne zamawiający będzie się kierował następującym kryteriami:</w:t>
      </w:r>
    </w:p>
    <w:p w:rsidR="008E3E51" w:rsidRPr="009F3103" w:rsidRDefault="008E3E51" w:rsidP="008E3E51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667"/>
        <w:gridCol w:w="2215"/>
      </w:tblGrid>
      <w:tr w:rsidR="008E3E51" w:rsidRPr="009F3103" w:rsidTr="00AD60C4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E51" w:rsidRPr="009F3103" w:rsidRDefault="008E3E51" w:rsidP="00AD60C4">
            <w:pPr>
              <w:suppressAutoHyphens/>
              <w:snapToGrid w:val="0"/>
              <w:jc w:val="both"/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</w:pPr>
            <w:r w:rsidRPr="009F3103"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E51" w:rsidRPr="009F3103" w:rsidRDefault="00BD7BAD" w:rsidP="00AD60C4">
            <w:pPr>
              <w:suppressAutoHyphens/>
              <w:snapToGrid w:val="0"/>
              <w:jc w:val="both"/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</w:pPr>
            <w:r w:rsidRPr="009F3103"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  <w:t>K</w:t>
            </w:r>
            <w:r w:rsidR="008E3E51" w:rsidRPr="009F3103"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  <w:t>ryterium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E51" w:rsidRPr="009F3103" w:rsidRDefault="008E3E51" w:rsidP="00AD60C4">
            <w:pPr>
              <w:suppressAutoHyphens/>
              <w:snapToGrid w:val="0"/>
              <w:jc w:val="both"/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</w:pPr>
            <w:r w:rsidRPr="009F3103"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  <w:t>znaczenie kryterium</w:t>
            </w:r>
          </w:p>
        </w:tc>
      </w:tr>
      <w:tr w:rsidR="008E3E51" w:rsidRPr="009F3103" w:rsidTr="008E3E51">
        <w:trPr>
          <w:trHeight w:val="5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E51" w:rsidRPr="009F3103" w:rsidRDefault="008E3E51" w:rsidP="008E3E51">
            <w:pPr>
              <w:suppressAutoHyphens/>
              <w:snapToGrid w:val="0"/>
              <w:rPr>
                <w:rFonts w:ascii="Calibri" w:hAnsi="Calibri" w:cs="Calibri"/>
                <w:i/>
                <w:iCs/>
                <w:sz w:val="20"/>
                <w:szCs w:val="20"/>
                <w:lang w:eastAsia="ar-SA"/>
              </w:rPr>
            </w:pPr>
            <w:r w:rsidRPr="009F3103">
              <w:rPr>
                <w:rFonts w:ascii="Calibri" w:hAnsi="Calibri" w:cs="Calibri"/>
                <w:i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E51" w:rsidRPr="009F3103" w:rsidRDefault="008E3E51" w:rsidP="008E3E51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9F3103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Cena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E51" w:rsidRPr="009F3103" w:rsidRDefault="008E3E51" w:rsidP="008E3E51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9F3103">
              <w:rPr>
                <w:rFonts w:ascii="Calibri" w:hAnsi="Calibri" w:cs="Calibri"/>
                <w:sz w:val="20"/>
                <w:szCs w:val="20"/>
                <w:lang w:eastAsia="ar-SA"/>
              </w:rPr>
              <w:t>100%</w:t>
            </w:r>
          </w:p>
        </w:tc>
      </w:tr>
    </w:tbl>
    <w:p w:rsidR="008E3E51" w:rsidRPr="009F3103" w:rsidRDefault="008E3E51" w:rsidP="008E3E51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E954F3" w:rsidRDefault="00E954F3" w:rsidP="008E3E51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8E3E51" w:rsidRPr="009F3103" w:rsidRDefault="008E3E51" w:rsidP="008E3E51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  <w:r w:rsidRPr="009F3103">
        <w:rPr>
          <w:rFonts w:ascii="Calibri" w:hAnsi="Calibri" w:cs="Calibri"/>
          <w:sz w:val="20"/>
          <w:szCs w:val="20"/>
          <w:lang w:eastAsia="ar-SA"/>
        </w:rPr>
        <w:t>Przyjęta metoda przyznawania punktów polegać będzie na ocenie każdej oferty wg 100 punktowej skali, przy czym:</w:t>
      </w:r>
    </w:p>
    <w:p w:rsidR="008E3E51" w:rsidRPr="009F3103" w:rsidRDefault="008E3E51" w:rsidP="008E3E51">
      <w:pPr>
        <w:suppressAutoHyphens/>
        <w:ind w:left="1429"/>
        <w:jc w:val="both"/>
        <w:rPr>
          <w:rFonts w:ascii="Calibri" w:hAnsi="Calibri" w:cs="Calibri"/>
          <w:i/>
          <w:iCs/>
          <w:sz w:val="20"/>
          <w:szCs w:val="20"/>
          <w:lang w:eastAsia="ar-SA"/>
        </w:rPr>
      </w:pPr>
    </w:p>
    <w:p w:rsidR="008E3E51" w:rsidRPr="009F3103" w:rsidRDefault="008E3E51" w:rsidP="008E3E51">
      <w:pPr>
        <w:suppressAutoHyphens/>
        <w:jc w:val="both"/>
        <w:rPr>
          <w:rFonts w:ascii="Calibri" w:hAnsi="Calibri" w:cs="Calibri"/>
          <w:i/>
          <w:iCs/>
          <w:sz w:val="20"/>
          <w:szCs w:val="20"/>
          <w:lang w:eastAsia="ar-SA"/>
        </w:rPr>
      </w:pPr>
      <w:r w:rsidRPr="009F3103">
        <w:rPr>
          <w:rFonts w:ascii="Calibri" w:hAnsi="Calibri" w:cs="Calibri"/>
          <w:i/>
          <w:iCs/>
          <w:sz w:val="20"/>
          <w:szCs w:val="20"/>
          <w:lang w:eastAsia="ar-SA"/>
        </w:rPr>
        <w:t xml:space="preserve">Punkty w kryterium </w:t>
      </w:r>
      <w:r w:rsidRPr="009F3103">
        <w:rPr>
          <w:rFonts w:ascii="Calibri" w:hAnsi="Calibri" w:cs="Calibri"/>
          <w:b/>
          <w:bCs/>
          <w:i/>
          <w:iCs/>
          <w:sz w:val="20"/>
          <w:szCs w:val="20"/>
          <w:lang w:eastAsia="ar-SA"/>
        </w:rPr>
        <w:t>Cena</w:t>
      </w:r>
      <w:r w:rsidRPr="009F3103">
        <w:rPr>
          <w:rFonts w:ascii="Calibri" w:hAnsi="Calibri" w:cs="Calibri"/>
          <w:i/>
          <w:iCs/>
          <w:sz w:val="20"/>
          <w:szCs w:val="20"/>
          <w:lang w:eastAsia="ar-SA"/>
        </w:rPr>
        <w:t xml:space="preserve"> będą wyliczone w sposób następujący:</w:t>
      </w:r>
    </w:p>
    <w:p w:rsidR="008E3E51" w:rsidRPr="009F3103" w:rsidRDefault="008E3E51" w:rsidP="008E3E51">
      <w:pPr>
        <w:suppressAutoHyphens/>
        <w:ind w:left="1429"/>
        <w:jc w:val="both"/>
        <w:rPr>
          <w:rFonts w:ascii="Calibri" w:hAnsi="Calibri" w:cs="Calibri"/>
          <w:i/>
          <w:iCs/>
          <w:sz w:val="20"/>
          <w:szCs w:val="20"/>
          <w:lang w:eastAsia="ar-SA"/>
        </w:rPr>
      </w:pPr>
    </w:p>
    <w:p w:rsidR="008E3E51" w:rsidRPr="009F3103" w:rsidRDefault="008E3E51" w:rsidP="008E3E51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  <w:r w:rsidRPr="009F3103">
        <w:rPr>
          <w:rFonts w:ascii="Calibri" w:hAnsi="Calibri" w:cs="Calibri"/>
          <w:sz w:val="20"/>
          <w:szCs w:val="20"/>
          <w:lang w:eastAsia="ar-SA"/>
        </w:rPr>
        <w:t xml:space="preserve">                 Najniższa cena ofertowa spośród złożonych ofert </w:t>
      </w:r>
    </w:p>
    <w:p w:rsidR="008E3E51" w:rsidRPr="009F3103" w:rsidRDefault="008E3E51" w:rsidP="008E3E51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  <w:r w:rsidRPr="009F3103">
        <w:rPr>
          <w:rFonts w:ascii="Calibri" w:hAnsi="Calibri" w:cs="Calibri"/>
          <w:b/>
          <w:bCs/>
          <w:sz w:val="20"/>
          <w:szCs w:val="20"/>
          <w:lang w:eastAsia="ar-SA"/>
        </w:rPr>
        <w:t>W1</w:t>
      </w:r>
      <w:r w:rsidRPr="009F3103">
        <w:rPr>
          <w:rFonts w:ascii="Calibri" w:hAnsi="Calibri" w:cs="Calibri"/>
          <w:sz w:val="20"/>
          <w:szCs w:val="20"/>
          <w:lang w:eastAsia="ar-SA"/>
        </w:rPr>
        <w:t xml:space="preserve">= </w:t>
      </w:r>
      <w:r w:rsidRPr="009F3103">
        <w:rPr>
          <w:rFonts w:ascii="Calibri" w:hAnsi="Calibri" w:cs="Calibri"/>
          <w:sz w:val="20"/>
          <w:szCs w:val="20"/>
          <w:lang w:eastAsia="ar-SA"/>
        </w:rPr>
        <w:tab/>
        <w:t xml:space="preserve">----------------------------------------------------------------           x 100 </w:t>
      </w:r>
      <w:proofErr w:type="spellStart"/>
      <w:r w:rsidRPr="009F3103">
        <w:rPr>
          <w:rFonts w:ascii="Calibri" w:hAnsi="Calibri" w:cs="Calibri"/>
          <w:sz w:val="20"/>
          <w:szCs w:val="20"/>
          <w:lang w:eastAsia="ar-SA"/>
        </w:rPr>
        <w:t>pkt</w:t>
      </w:r>
      <w:proofErr w:type="spellEnd"/>
    </w:p>
    <w:p w:rsidR="008E3E51" w:rsidRPr="009F3103" w:rsidRDefault="008E3E51" w:rsidP="008E3E51">
      <w:pPr>
        <w:suppressAutoHyphens/>
        <w:ind w:left="1429"/>
        <w:jc w:val="both"/>
        <w:rPr>
          <w:rFonts w:ascii="Calibri" w:hAnsi="Calibri" w:cs="Calibri"/>
          <w:sz w:val="20"/>
          <w:szCs w:val="20"/>
          <w:lang w:eastAsia="ar-SA"/>
        </w:rPr>
      </w:pPr>
      <w:r w:rsidRPr="009F3103">
        <w:rPr>
          <w:rFonts w:ascii="Calibri" w:hAnsi="Calibri" w:cs="Calibri"/>
          <w:sz w:val="20"/>
          <w:szCs w:val="20"/>
          <w:lang w:eastAsia="ar-SA"/>
        </w:rPr>
        <w:t xml:space="preserve">     Cena ofertowa badanej oferty</w:t>
      </w:r>
    </w:p>
    <w:p w:rsidR="008E3E51" w:rsidRPr="009F3103" w:rsidRDefault="008E3E51" w:rsidP="008E3E51">
      <w:pPr>
        <w:pStyle w:val="Tekstpodstawowywcity2"/>
        <w:numPr>
          <w:ilvl w:val="1"/>
          <w:numId w:val="11"/>
        </w:numPr>
        <w:spacing w:before="60" w:after="0" w:line="24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Za najkorzystniejszą zostanie uznana oferta </w:t>
      </w:r>
      <w:r w:rsidRPr="009F3103">
        <w:rPr>
          <w:rFonts w:ascii="Calibri" w:eastAsia="MS Mincho" w:hAnsi="Calibri" w:cs="Calibri"/>
          <w:color w:val="000000"/>
          <w:sz w:val="20"/>
          <w:szCs w:val="20"/>
        </w:rPr>
        <w:t xml:space="preserve">spełniająca wszystkie wymagania zamawiającego, </w:t>
      </w:r>
      <w:r w:rsidRPr="009F3103">
        <w:rPr>
          <w:rFonts w:ascii="Calibri" w:hAnsi="Calibri" w:cs="Calibri"/>
          <w:color w:val="000000"/>
          <w:sz w:val="20"/>
          <w:szCs w:val="20"/>
        </w:rPr>
        <w:t>która uzyska najwyższą liczbę punktów obliczoną w oparciu o powyższy wzór.</w:t>
      </w:r>
    </w:p>
    <w:p w:rsidR="008E3E51" w:rsidRPr="009F3103" w:rsidRDefault="008E3E51" w:rsidP="008E3E51">
      <w:pPr>
        <w:pStyle w:val="Tekstpodstawowywcity2"/>
        <w:numPr>
          <w:ilvl w:val="1"/>
          <w:numId w:val="11"/>
        </w:numPr>
        <w:spacing w:before="60" w:after="0" w:line="24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Punkty będą liczone z dokładnością do dwóch miejsc po przecinku.</w:t>
      </w:r>
    </w:p>
    <w:p w:rsidR="008E3E51" w:rsidRPr="009F3103" w:rsidRDefault="008E3E51" w:rsidP="008E3E51">
      <w:pPr>
        <w:pStyle w:val="Tekstpodstawowywcity2"/>
        <w:numPr>
          <w:ilvl w:val="1"/>
          <w:numId w:val="11"/>
        </w:numPr>
        <w:spacing w:before="60" w:after="0" w:line="24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Oferta może uzyskać maksymalnie 100 pkt.</w:t>
      </w:r>
    </w:p>
    <w:p w:rsidR="00C73E78" w:rsidRPr="009170F6" w:rsidRDefault="00C73E78" w:rsidP="00C73E78">
      <w:pPr>
        <w:pStyle w:val="Akapitzlist"/>
        <w:suppressAutoHyphens/>
        <w:spacing w:before="6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C6787" w:rsidRPr="00C864D6" w:rsidRDefault="008C6787" w:rsidP="008C6787">
      <w:pPr>
        <w:spacing w:before="60" w:after="120"/>
        <w:jc w:val="both"/>
        <w:rPr>
          <w:rFonts w:ascii="Calibri" w:hAnsi="Calibri" w:cs="Calibri"/>
          <w:color w:val="000000"/>
          <w:u w:val="single"/>
        </w:rPr>
      </w:pPr>
      <w:r w:rsidRPr="00C864D6">
        <w:rPr>
          <w:rFonts w:ascii="Calibri" w:hAnsi="Calibri" w:cs="Calibri"/>
          <w:color w:val="000000"/>
          <w:u w:val="single"/>
        </w:rPr>
        <w:t>IV. Termin, miejsce i forma składania ofert oraz termin i miejsce otwarcia ofert</w:t>
      </w:r>
    </w:p>
    <w:p w:rsidR="00FC0E4B" w:rsidRPr="009F3103" w:rsidRDefault="008C6787" w:rsidP="008C6787">
      <w:pPr>
        <w:pStyle w:val="Bezodstpw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9F3103">
        <w:rPr>
          <w:rFonts w:ascii="Calibri" w:hAnsi="Calibri" w:cs="Calibri"/>
          <w:sz w:val="20"/>
          <w:szCs w:val="20"/>
        </w:rPr>
        <w:t xml:space="preserve">Ofertę wraz z dokumentami, o których mowa w </w:t>
      </w:r>
      <w:r w:rsidRPr="007E46D9">
        <w:rPr>
          <w:rFonts w:ascii="Calibri" w:hAnsi="Calibri" w:cs="Calibri"/>
          <w:sz w:val="20"/>
          <w:szCs w:val="20"/>
        </w:rPr>
        <w:t xml:space="preserve">Rozdziale </w:t>
      </w:r>
      <w:r w:rsidR="00EF2B64" w:rsidRPr="007E46D9">
        <w:rPr>
          <w:rFonts w:ascii="Calibri" w:hAnsi="Calibri" w:cs="Calibri"/>
          <w:sz w:val="20"/>
          <w:szCs w:val="20"/>
        </w:rPr>
        <w:t>2</w:t>
      </w:r>
      <w:r w:rsidRPr="009F3103">
        <w:rPr>
          <w:rFonts w:ascii="Calibri" w:hAnsi="Calibri" w:cs="Calibri"/>
          <w:sz w:val="20"/>
          <w:szCs w:val="20"/>
        </w:rPr>
        <w:t xml:space="preserve"> należy złożyć </w:t>
      </w:r>
      <w:r w:rsidR="00FE1002">
        <w:rPr>
          <w:rFonts w:ascii="Calibri" w:hAnsi="Calibri" w:cs="Calibri"/>
          <w:b/>
          <w:bCs/>
          <w:sz w:val="20"/>
          <w:szCs w:val="20"/>
        </w:rPr>
        <w:t>w terminie do dnia 09</w:t>
      </w:r>
      <w:r w:rsidR="0040712B" w:rsidRPr="009F3103">
        <w:rPr>
          <w:rFonts w:ascii="Calibri" w:hAnsi="Calibri" w:cs="Calibri"/>
          <w:b/>
          <w:bCs/>
          <w:sz w:val="20"/>
          <w:szCs w:val="20"/>
        </w:rPr>
        <w:t>.08</w:t>
      </w:r>
      <w:r w:rsidRPr="009F3103">
        <w:rPr>
          <w:rFonts w:ascii="Calibri" w:hAnsi="Calibri" w:cs="Calibri"/>
          <w:b/>
          <w:bCs/>
          <w:sz w:val="20"/>
          <w:szCs w:val="20"/>
        </w:rPr>
        <w:t>.2017 r. do godziny 10:00</w:t>
      </w:r>
      <w:r w:rsidR="0040712B" w:rsidRPr="009F3103">
        <w:rPr>
          <w:rFonts w:ascii="Calibri" w:hAnsi="Calibri" w:cs="Calibri"/>
          <w:sz w:val="20"/>
          <w:szCs w:val="20"/>
        </w:rPr>
        <w:t xml:space="preserve"> w Urzędzie Gminy Rawa Mazowiecka, aleja Konstytucji 3 Maja 32, 96-200 Rawa Mazowiecka</w:t>
      </w:r>
      <w:r w:rsidRPr="009F3103">
        <w:rPr>
          <w:rFonts w:ascii="Calibri" w:hAnsi="Calibri" w:cs="Calibri"/>
          <w:sz w:val="20"/>
          <w:szCs w:val="20"/>
        </w:rPr>
        <w:t>, p</w:t>
      </w:r>
      <w:r w:rsidR="0040712B" w:rsidRPr="009F3103">
        <w:rPr>
          <w:rFonts w:ascii="Calibri" w:hAnsi="Calibri" w:cs="Calibri"/>
          <w:sz w:val="20"/>
          <w:szCs w:val="20"/>
        </w:rPr>
        <w:t>ok. Nr 202</w:t>
      </w:r>
      <w:r w:rsidRPr="009F3103">
        <w:rPr>
          <w:rFonts w:ascii="Calibri" w:hAnsi="Calibri" w:cs="Calibri"/>
          <w:sz w:val="20"/>
          <w:szCs w:val="20"/>
        </w:rPr>
        <w:t xml:space="preserve"> – sekretariat, I piętro budynku. Oferty można składać od poniedziałku do piątku w godzinach</w:t>
      </w:r>
      <w:r w:rsidR="007E46D9">
        <w:rPr>
          <w:rFonts w:ascii="Calibri" w:hAnsi="Calibri" w:cs="Calibri"/>
          <w:sz w:val="20"/>
          <w:szCs w:val="20"/>
        </w:rPr>
        <w:t xml:space="preserve"> pracy Urzędu Gminy.</w:t>
      </w:r>
    </w:p>
    <w:p w:rsidR="008C6787" w:rsidRPr="009F3103" w:rsidRDefault="008C6787" w:rsidP="008C6787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Oferty należy składać na formularzu ofertowym, stanowiącym załącznik do zapytania ofertowego.</w:t>
      </w:r>
    </w:p>
    <w:p w:rsidR="008C6787" w:rsidRPr="009F3103" w:rsidRDefault="008C6787" w:rsidP="008C6787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pacing w:val="-3"/>
          <w:sz w:val="20"/>
          <w:szCs w:val="20"/>
          <w:u w:val="single"/>
        </w:rPr>
        <w:t>Oferta winna zostać złożona w zamkniętej kopercie</w:t>
      </w:r>
      <w:r w:rsidRPr="009F3103">
        <w:rPr>
          <w:rFonts w:ascii="Calibri" w:hAnsi="Calibri" w:cs="Calibri"/>
          <w:color w:val="000000"/>
          <w:spacing w:val="-3"/>
          <w:sz w:val="20"/>
          <w:szCs w:val="20"/>
        </w:rPr>
        <w:t xml:space="preserve"> oznaczonej: </w:t>
      </w:r>
      <w:r w:rsidRPr="009F3103">
        <w:rPr>
          <w:rFonts w:ascii="Calibri" w:hAnsi="Calibri" w:cs="Calibri"/>
          <w:b/>
          <w:color w:val="000000"/>
          <w:spacing w:val="-3"/>
          <w:sz w:val="20"/>
          <w:szCs w:val="20"/>
        </w:rPr>
        <w:t xml:space="preserve">Oferta </w:t>
      </w:r>
      <w:r w:rsidR="00D26342" w:rsidRPr="009F3103">
        <w:rPr>
          <w:rFonts w:ascii="Calibri" w:hAnsi="Calibri" w:cs="Calibri"/>
          <w:b/>
          <w:color w:val="000000"/>
          <w:spacing w:val="-3"/>
          <w:sz w:val="20"/>
          <w:szCs w:val="20"/>
        </w:rPr>
        <w:t xml:space="preserve">na </w:t>
      </w:r>
      <w:r w:rsidRPr="009F3103">
        <w:rPr>
          <w:rFonts w:ascii="Calibri" w:eastAsia="Calibri" w:hAnsi="Calibri" w:cs="Calibri"/>
          <w:b/>
          <w:bCs/>
          <w:sz w:val="20"/>
          <w:szCs w:val="20"/>
        </w:rPr>
        <w:t xml:space="preserve">Pełnienie funkcji inspektora nadzoru inwestorskiego nad zadaniem pn. </w:t>
      </w:r>
      <w:r w:rsidR="00D26342" w:rsidRPr="009F3103">
        <w:rPr>
          <w:rFonts w:ascii="Calibri" w:hAnsi="Calibri" w:cs="Calibri"/>
          <w:b/>
          <w:color w:val="000000"/>
          <w:sz w:val="20"/>
          <w:szCs w:val="20"/>
        </w:rPr>
        <w:t>,,</w:t>
      </w:r>
      <w:r w:rsidR="00D26342" w:rsidRPr="009F3103">
        <w:rPr>
          <w:rFonts w:asciiTheme="minorHAnsi" w:hAnsiTheme="minorHAnsi" w:cs="Arial"/>
          <w:b/>
          <w:sz w:val="20"/>
          <w:szCs w:val="20"/>
        </w:rPr>
        <w:t>Budowa przedszkola wraz z rozbudową i przebudową Szkoły Podstawowej w Pukininie</w:t>
      </w:r>
      <w:r w:rsidRPr="009F3103">
        <w:rPr>
          <w:rFonts w:ascii="Calibri" w:eastAsia="Calibri" w:hAnsi="Calibri" w:cs="Calibri"/>
          <w:b/>
          <w:sz w:val="20"/>
          <w:szCs w:val="20"/>
          <w:lang w:eastAsia="en-US"/>
        </w:rPr>
        <w:t>”</w:t>
      </w:r>
      <w:r w:rsidR="00D26342" w:rsidRPr="009F3103">
        <w:rPr>
          <w:rFonts w:ascii="Calibri" w:eastAsia="Calibri" w:hAnsi="Calibri" w:cs="Calibri"/>
          <w:sz w:val="20"/>
          <w:szCs w:val="20"/>
          <w:lang w:eastAsia="en-US"/>
        </w:rPr>
        <w:t>.</w:t>
      </w:r>
    </w:p>
    <w:p w:rsidR="008C6787" w:rsidRPr="009F3103" w:rsidRDefault="008C6787" w:rsidP="008C6787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111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pacing w:val="6"/>
          <w:sz w:val="20"/>
          <w:szCs w:val="20"/>
        </w:rPr>
        <w:t xml:space="preserve">Wykonawca będzie mógł otrzymać pisemne potwierdzenie złożenia oferty z odnotowanym </w:t>
      </w:r>
      <w:r w:rsidRPr="009F3103">
        <w:rPr>
          <w:rFonts w:ascii="Calibri" w:hAnsi="Calibri" w:cs="Calibri"/>
          <w:color w:val="000000"/>
          <w:sz w:val="20"/>
          <w:szCs w:val="20"/>
        </w:rPr>
        <w:t>terminem jej złożenia.</w:t>
      </w:r>
    </w:p>
    <w:p w:rsidR="008C6787" w:rsidRPr="009F3103" w:rsidRDefault="008C6787" w:rsidP="008C6787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Wykonawca może wprowadzić zmiany lub wycofać złożoną przez s</w:t>
      </w:r>
      <w:r w:rsidR="005439C6" w:rsidRPr="009F3103">
        <w:rPr>
          <w:rFonts w:ascii="Calibri" w:hAnsi="Calibri" w:cs="Calibri"/>
          <w:color w:val="000000"/>
          <w:sz w:val="20"/>
          <w:szCs w:val="20"/>
        </w:rPr>
        <w:t>iebie ofertę pod warunkiem, że Z</w:t>
      </w:r>
      <w:r w:rsidRPr="009F3103">
        <w:rPr>
          <w:rFonts w:ascii="Calibri" w:hAnsi="Calibri" w:cs="Calibri"/>
          <w:color w:val="000000"/>
          <w:sz w:val="20"/>
          <w:szCs w:val="20"/>
        </w:rPr>
        <w:t>amawiający otrzyma pisemne powiadomienie o wprowadzeniu zmian lub wycofaniu oferty przed upływem terminu składania ofert.</w:t>
      </w:r>
    </w:p>
    <w:p w:rsidR="008C6787" w:rsidRPr="009F3103" w:rsidRDefault="008C6787" w:rsidP="008C6787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Wykonawca nie może wycofać oferty, ani wprowadzić jakichkolwiek zmian w jej treści po upływie terminu składania ofert.</w:t>
      </w:r>
    </w:p>
    <w:p w:rsidR="008C6787" w:rsidRPr="009F3103" w:rsidRDefault="008C6787" w:rsidP="008C6787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Oferty otrzymane po upływi</w:t>
      </w:r>
      <w:r w:rsidR="00523485" w:rsidRPr="009F3103">
        <w:rPr>
          <w:rFonts w:ascii="Calibri" w:hAnsi="Calibri" w:cs="Calibri"/>
          <w:color w:val="000000"/>
          <w:sz w:val="20"/>
          <w:szCs w:val="20"/>
        </w:rPr>
        <w:t>e terminu</w:t>
      </w:r>
      <w:r w:rsidRPr="009F3103">
        <w:rPr>
          <w:rFonts w:ascii="Calibri" w:hAnsi="Calibri" w:cs="Calibri"/>
          <w:color w:val="000000"/>
          <w:sz w:val="20"/>
          <w:szCs w:val="20"/>
        </w:rPr>
        <w:t xml:space="preserve"> zostaną niezwłocznie zwrócone wykonawcom bez otwierania.</w:t>
      </w:r>
    </w:p>
    <w:p w:rsidR="008C6787" w:rsidRPr="009F3103" w:rsidRDefault="008C6787" w:rsidP="008C6787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AD446E">
        <w:rPr>
          <w:rFonts w:ascii="Calibri" w:eastAsia="Calibri" w:hAnsi="Calibri" w:cs="Calibri"/>
          <w:b/>
          <w:sz w:val="20"/>
          <w:szCs w:val="20"/>
          <w:lang w:eastAsia="en-US"/>
        </w:rPr>
        <w:t>Otwa</w:t>
      </w:r>
      <w:r w:rsidR="00523485" w:rsidRPr="00AD446E">
        <w:rPr>
          <w:rFonts w:ascii="Calibri" w:eastAsia="Calibri" w:hAnsi="Calibri" w:cs="Calibri"/>
          <w:b/>
          <w:sz w:val="20"/>
          <w:szCs w:val="20"/>
          <w:lang w:eastAsia="en-US"/>
        </w:rPr>
        <w:t>rcie ofert nastąpi w siedzibie Z</w:t>
      </w:r>
      <w:r w:rsidR="006221B0" w:rsidRPr="00AD446E">
        <w:rPr>
          <w:rFonts w:ascii="Calibri" w:eastAsia="Calibri" w:hAnsi="Calibri" w:cs="Calibri"/>
          <w:b/>
          <w:sz w:val="20"/>
          <w:szCs w:val="20"/>
          <w:lang w:eastAsia="en-US"/>
        </w:rPr>
        <w:t>amawiającego</w:t>
      </w:r>
      <w:r w:rsidR="006221B0" w:rsidRPr="009F3103">
        <w:rPr>
          <w:rFonts w:ascii="Calibri" w:eastAsia="Calibri" w:hAnsi="Calibri" w:cs="Calibri"/>
          <w:sz w:val="20"/>
          <w:szCs w:val="20"/>
          <w:lang w:eastAsia="en-US"/>
        </w:rPr>
        <w:t xml:space="preserve">, </w:t>
      </w:r>
      <w:r w:rsidR="006221B0" w:rsidRPr="009F3103">
        <w:rPr>
          <w:rFonts w:ascii="Calibri" w:hAnsi="Calibri" w:cs="Calibri"/>
          <w:sz w:val="20"/>
          <w:szCs w:val="20"/>
        </w:rPr>
        <w:t>Urząd Gminy Rawa Mazowiecka, aleja Konstytucji 3 Maja 32, 96-200 Rawa Mazowiecka, pok. Nr 301</w:t>
      </w:r>
      <w:r w:rsidRPr="009F3103">
        <w:rPr>
          <w:rFonts w:ascii="Calibri" w:eastAsia="Calibri" w:hAnsi="Calibri" w:cs="Calibri"/>
          <w:sz w:val="20"/>
          <w:szCs w:val="20"/>
          <w:lang w:eastAsia="en-US"/>
        </w:rPr>
        <w:t xml:space="preserve"> – sala konferencyjna, I</w:t>
      </w:r>
      <w:r w:rsidR="006221B0" w:rsidRPr="009F3103">
        <w:rPr>
          <w:rFonts w:ascii="Calibri" w:eastAsia="Calibri" w:hAnsi="Calibri" w:cs="Calibri"/>
          <w:sz w:val="20"/>
          <w:szCs w:val="20"/>
          <w:lang w:eastAsia="en-US"/>
        </w:rPr>
        <w:t>I</w:t>
      </w:r>
      <w:r w:rsidRPr="009F3103">
        <w:rPr>
          <w:rFonts w:ascii="Calibri" w:eastAsia="Calibri" w:hAnsi="Calibri" w:cs="Calibri"/>
          <w:sz w:val="20"/>
          <w:szCs w:val="20"/>
          <w:lang w:eastAsia="en-US"/>
        </w:rPr>
        <w:t xml:space="preserve"> piętro budynku, </w:t>
      </w:r>
      <w:r w:rsidRPr="00AD446E">
        <w:rPr>
          <w:rFonts w:ascii="Calibri" w:eastAsia="Calibri" w:hAnsi="Calibri" w:cs="Calibri"/>
          <w:b/>
          <w:sz w:val="20"/>
          <w:szCs w:val="20"/>
          <w:lang w:eastAsia="en-US"/>
        </w:rPr>
        <w:t>w dniu upływu terminu</w:t>
      </w:r>
      <w:r w:rsidR="00523485" w:rsidRPr="00AD446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składania ofert o godzinie 10.0</w:t>
      </w:r>
      <w:r w:rsidRPr="00AD446E">
        <w:rPr>
          <w:rFonts w:ascii="Calibri" w:eastAsia="Calibri" w:hAnsi="Calibri" w:cs="Calibri"/>
          <w:b/>
          <w:sz w:val="20"/>
          <w:szCs w:val="20"/>
          <w:lang w:eastAsia="en-US"/>
        </w:rPr>
        <w:t>5.</w:t>
      </w:r>
    </w:p>
    <w:p w:rsidR="008C6787" w:rsidRPr="009F3103" w:rsidRDefault="008C6787" w:rsidP="008C6787">
      <w:pPr>
        <w:shd w:val="clear" w:color="auto" w:fill="FFFFFF"/>
        <w:spacing w:before="60"/>
        <w:jc w:val="both"/>
        <w:rPr>
          <w:rFonts w:ascii="Calibri" w:hAnsi="Calibri" w:cs="Calibri"/>
          <w:b/>
          <w:color w:val="000000"/>
          <w:spacing w:val="4"/>
          <w:sz w:val="20"/>
          <w:szCs w:val="20"/>
        </w:rPr>
      </w:pPr>
    </w:p>
    <w:p w:rsidR="008C6787" w:rsidRPr="009F3103" w:rsidRDefault="008C6787" w:rsidP="008C6787">
      <w:pPr>
        <w:shd w:val="clear" w:color="auto" w:fill="FFFFFF"/>
        <w:spacing w:before="60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b/>
          <w:color w:val="000000"/>
          <w:spacing w:val="4"/>
          <w:sz w:val="20"/>
          <w:szCs w:val="20"/>
        </w:rPr>
        <w:t xml:space="preserve">Formularz ofertowy oraz wszystkie wymagane dokumenty muszą zostać podpisane przez osobę uprawnioną do </w:t>
      </w:r>
      <w:r w:rsidRPr="009F3103">
        <w:rPr>
          <w:rFonts w:ascii="Calibri" w:hAnsi="Calibri" w:cs="Calibri"/>
          <w:b/>
          <w:color w:val="000000"/>
          <w:spacing w:val="1"/>
          <w:sz w:val="20"/>
          <w:szCs w:val="20"/>
        </w:rPr>
        <w:t xml:space="preserve">reprezentowania wykonawcy i składania oświadczeń woli – </w:t>
      </w:r>
      <w:r w:rsidRPr="009F3103">
        <w:rPr>
          <w:rFonts w:ascii="Calibri" w:hAnsi="Calibri" w:cs="Calibri"/>
          <w:color w:val="000000"/>
          <w:spacing w:val="1"/>
          <w:sz w:val="20"/>
          <w:szCs w:val="20"/>
        </w:rPr>
        <w:t>zgodnie z aktualnym wpisem do</w:t>
      </w:r>
      <w:r w:rsidRPr="009F3103">
        <w:rPr>
          <w:rFonts w:ascii="Calibri" w:hAnsi="Calibri" w:cs="Calibri"/>
          <w:b/>
          <w:color w:val="000000"/>
          <w:spacing w:val="1"/>
          <w:sz w:val="20"/>
          <w:szCs w:val="20"/>
        </w:rPr>
        <w:t xml:space="preserve"> </w:t>
      </w:r>
      <w:r w:rsidRPr="009F3103">
        <w:rPr>
          <w:rFonts w:ascii="Calibri" w:hAnsi="Calibri" w:cs="Calibri"/>
          <w:color w:val="000000"/>
          <w:sz w:val="20"/>
          <w:szCs w:val="20"/>
        </w:rPr>
        <w:t>Centralnej Ewidencji i Informacji o Działalności Gospodarczej Rzeczypospolitej Polskiej lub do Rejestru Przedsiębiorców Krajowego Rejestru Sądowego.</w:t>
      </w:r>
    </w:p>
    <w:p w:rsidR="008C6787" w:rsidRPr="009F3103" w:rsidRDefault="008C6787" w:rsidP="008C6787">
      <w:pPr>
        <w:shd w:val="clear" w:color="auto" w:fill="FFFFFF"/>
        <w:spacing w:before="60"/>
        <w:jc w:val="both"/>
        <w:rPr>
          <w:rFonts w:ascii="Calibri" w:hAnsi="Calibri" w:cs="Calibri"/>
          <w:color w:val="000000"/>
          <w:sz w:val="20"/>
          <w:szCs w:val="20"/>
          <w:u w:val="single"/>
        </w:rPr>
      </w:pPr>
      <w:r w:rsidRPr="009F3103">
        <w:rPr>
          <w:rFonts w:ascii="Calibri" w:hAnsi="Calibri" w:cs="Calibri"/>
          <w:color w:val="000000"/>
          <w:sz w:val="20"/>
          <w:szCs w:val="20"/>
          <w:u w:val="single"/>
        </w:rPr>
        <w:t>Jeżeli oferta nie  zostanie podpisana przez osobę upoważnioną do tych czynności dokumentem rejestracyjnym,</w:t>
      </w:r>
      <w:r w:rsidRPr="009F3103">
        <w:rPr>
          <w:rFonts w:ascii="Calibri" w:hAnsi="Calibri" w:cs="Calibri"/>
          <w:color w:val="000000"/>
          <w:spacing w:val="1"/>
          <w:sz w:val="20"/>
          <w:szCs w:val="20"/>
          <w:u w:val="single"/>
        </w:rPr>
        <w:t xml:space="preserve"> do oferty należy dołączyć </w:t>
      </w:r>
      <w:r w:rsidRPr="009F3103">
        <w:rPr>
          <w:rFonts w:ascii="Calibri" w:hAnsi="Calibri" w:cs="Calibri"/>
          <w:b/>
          <w:color w:val="000000"/>
          <w:spacing w:val="1"/>
          <w:sz w:val="20"/>
          <w:szCs w:val="20"/>
          <w:u w:val="single"/>
        </w:rPr>
        <w:t>d</w:t>
      </w:r>
      <w:r w:rsidRPr="009F3103">
        <w:rPr>
          <w:rFonts w:ascii="Calibri" w:hAnsi="Calibri" w:cs="Calibri"/>
          <w:b/>
          <w:color w:val="000000"/>
          <w:sz w:val="20"/>
          <w:szCs w:val="20"/>
          <w:u w:val="single"/>
        </w:rPr>
        <w:t>okument pełnomocnictwa</w:t>
      </w:r>
      <w:r w:rsidRPr="009F3103">
        <w:rPr>
          <w:rFonts w:ascii="Calibri" w:hAnsi="Calibri" w:cs="Calibri"/>
          <w:color w:val="000000"/>
          <w:sz w:val="20"/>
          <w:szCs w:val="20"/>
          <w:u w:val="single"/>
        </w:rPr>
        <w:t xml:space="preserve"> (oryginał lub notarialnie poświadczoną kopię).</w:t>
      </w:r>
    </w:p>
    <w:p w:rsidR="008C6787" w:rsidRPr="00D61F88" w:rsidRDefault="008C6787" w:rsidP="00C73E78">
      <w:pPr>
        <w:pStyle w:val="Akapitzlist"/>
        <w:suppressAutoHyphens/>
        <w:spacing w:before="60"/>
        <w:ind w:left="0"/>
        <w:jc w:val="both"/>
        <w:rPr>
          <w:rFonts w:ascii="Calibri" w:hAnsi="Calibri" w:cs="Calibri"/>
          <w:color w:val="000000"/>
        </w:rPr>
      </w:pPr>
    </w:p>
    <w:p w:rsidR="00460B59" w:rsidRDefault="00460B59" w:rsidP="003D515B">
      <w:pPr>
        <w:spacing w:before="60" w:after="120"/>
        <w:jc w:val="both"/>
        <w:rPr>
          <w:rFonts w:ascii="Calibri" w:hAnsi="Calibri" w:cs="Calibri"/>
          <w:color w:val="000000"/>
          <w:u w:val="single"/>
        </w:rPr>
      </w:pPr>
    </w:p>
    <w:p w:rsidR="00460B59" w:rsidRDefault="00460B59" w:rsidP="003D515B">
      <w:pPr>
        <w:spacing w:before="60" w:after="120"/>
        <w:jc w:val="both"/>
        <w:rPr>
          <w:rFonts w:ascii="Calibri" w:hAnsi="Calibri" w:cs="Calibri"/>
          <w:color w:val="000000"/>
          <w:u w:val="single"/>
        </w:rPr>
      </w:pPr>
    </w:p>
    <w:p w:rsidR="00C73E78" w:rsidRPr="008C6787" w:rsidRDefault="00C73E78" w:rsidP="003D515B">
      <w:pPr>
        <w:spacing w:before="60" w:after="120"/>
        <w:jc w:val="both"/>
        <w:rPr>
          <w:rFonts w:ascii="Calibri" w:hAnsi="Calibri" w:cs="Calibri"/>
          <w:color w:val="000000"/>
          <w:u w:val="single"/>
        </w:rPr>
      </w:pPr>
      <w:r w:rsidRPr="008C6787">
        <w:rPr>
          <w:rFonts w:ascii="Calibri" w:hAnsi="Calibri" w:cs="Calibri"/>
          <w:color w:val="000000"/>
          <w:u w:val="single"/>
        </w:rPr>
        <w:lastRenderedPageBreak/>
        <w:t xml:space="preserve">V. </w:t>
      </w:r>
      <w:r w:rsidR="008C6787" w:rsidRPr="008C6787">
        <w:rPr>
          <w:rFonts w:ascii="Calibri" w:hAnsi="Calibri" w:cs="Calibri"/>
          <w:color w:val="000000"/>
          <w:u w:val="single"/>
        </w:rPr>
        <w:t>Termin realizacji zamówienia</w:t>
      </w:r>
    </w:p>
    <w:p w:rsidR="00C73E78" w:rsidRPr="009F3103" w:rsidRDefault="00C436B9" w:rsidP="00C436B9">
      <w:pPr>
        <w:pStyle w:val="Akapitzlist"/>
        <w:suppressAutoHyphens/>
        <w:spacing w:before="60"/>
        <w:ind w:left="426" w:hanging="426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1. </w:t>
      </w:r>
      <w:r w:rsidRPr="009F3103">
        <w:rPr>
          <w:rFonts w:ascii="Calibri" w:hAnsi="Calibri" w:cs="Calibri"/>
          <w:color w:val="000000"/>
          <w:sz w:val="20"/>
          <w:szCs w:val="20"/>
        </w:rPr>
        <w:tab/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 xml:space="preserve">Zamówienie realizowane będzie </w:t>
      </w:r>
      <w:r w:rsidR="00C73E78" w:rsidRPr="009F3103">
        <w:rPr>
          <w:rFonts w:ascii="Calibri" w:hAnsi="Calibri" w:cs="Calibri"/>
          <w:b/>
          <w:bCs/>
          <w:color w:val="000000"/>
          <w:sz w:val="20"/>
          <w:szCs w:val="20"/>
        </w:rPr>
        <w:t xml:space="preserve">w </w:t>
      </w:r>
      <w:r w:rsidR="00685886" w:rsidRPr="009F3103">
        <w:rPr>
          <w:rFonts w:ascii="Calibri" w:hAnsi="Calibri" w:cs="Calibri"/>
          <w:b/>
          <w:bCs/>
          <w:color w:val="000000"/>
          <w:sz w:val="20"/>
          <w:szCs w:val="20"/>
        </w:rPr>
        <w:t xml:space="preserve">okresie od </w:t>
      </w:r>
      <w:r w:rsidR="00E34C66" w:rsidRPr="009F3103">
        <w:rPr>
          <w:rFonts w:ascii="Calibri" w:hAnsi="Calibri" w:cs="Calibri"/>
          <w:b/>
          <w:bCs/>
          <w:color w:val="000000"/>
          <w:sz w:val="20"/>
          <w:szCs w:val="20"/>
        </w:rPr>
        <w:t>rozpoczęcia robót</w:t>
      </w:r>
      <w:r w:rsidR="00C73E78" w:rsidRPr="009F3103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E34C66" w:rsidRPr="009F3103">
        <w:rPr>
          <w:rFonts w:ascii="Calibri" w:hAnsi="Calibri" w:cs="Calibri"/>
          <w:b/>
          <w:bCs/>
          <w:color w:val="000000"/>
          <w:sz w:val="20"/>
          <w:szCs w:val="20"/>
        </w:rPr>
        <w:t>budowlanych</w:t>
      </w:r>
      <w:r w:rsidR="008B1C2C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8B1C2C">
        <w:rPr>
          <w:rFonts w:ascii="Calibri" w:hAnsi="Calibri"/>
          <w:snapToGrid w:val="0"/>
          <w:sz w:val="20"/>
        </w:rPr>
        <w:t>(rozpoczęcie robót budowlanych zaplanowane jest na sierpień 2017 r.)</w:t>
      </w:r>
      <w:r w:rsidR="00E34C66" w:rsidRPr="009F3103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C73E78" w:rsidRPr="009F3103">
        <w:rPr>
          <w:rFonts w:ascii="Calibri" w:hAnsi="Calibri" w:cs="Calibri"/>
          <w:b/>
          <w:bCs/>
          <w:color w:val="000000"/>
          <w:sz w:val="20"/>
          <w:szCs w:val="20"/>
        </w:rPr>
        <w:t>do dni</w:t>
      </w:r>
      <w:r w:rsidR="00E34C66" w:rsidRPr="009F3103">
        <w:rPr>
          <w:rFonts w:ascii="Calibri" w:hAnsi="Calibri" w:cs="Calibri"/>
          <w:b/>
          <w:bCs/>
          <w:color w:val="000000"/>
          <w:sz w:val="20"/>
          <w:szCs w:val="20"/>
        </w:rPr>
        <w:t>a odbioru końcowego</w:t>
      </w:r>
      <w:r w:rsidR="00C73E78" w:rsidRPr="009F3103">
        <w:rPr>
          <w:rFonts w:ascii="Calibri" w:hAnsi="Calibri" w:cs="Calibri"/>
          <w:b/>
          <w:bCs/>
          <w:color w:val="000000"/>
          <w:sz w:val="20"/>
          <w:szCs w:val="20"/>
        </w:rPr>
        <w:t xml:space="preserve">. </w:t>
      </w:r>
      <w:r w:rsidR="008B1C2C">
        <w:rPr>
          <w:rFonts w:ascii="Calibri" w:hAnsi="Calibri" w:cs="Calibri"/>
          <w:bCs/>
          <w:color w:val="000000"/>
          <w:sz w:val="20"/>
          <w:szCs w:val="20"/>
        </w:rPr>
        <w:t>(p</w:t>
      </w:r>
      <w:r w:rsidR="00C73E78" w:rsidRPr="009F3103">
        <w:rPr>
          <w:rFonts w:ascii="Calibri" w:hAnsi="Calibri" w:cs="Calibri"/>
          <w:bCs/>
          <w:color w:val="000000"/>
          <w:sz w:val="20"/>
          <w:szCs w:val="20"/>
        </w:rPr>
        <w:t xml:space="preserve">lanowanym terminem zakończenia zadania jest </w:t>
      </w:r>
      <w:r w:rsidR="0089676D" w:rsidRPr="009F3103">
        <w:rPr>
          <w:rFonts w:ascii="Calibri" w:hAnsi="Calibri" w:cs="Calibri"/>
          <w:color w:val="000000"/>
          <w:sz w:val="20"/>
          <w:szCs w:val="20"/>
        </w:rPr>
        <w:t xml:space="preserve">10 listopada </w:t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>2018 r.)</w:t>
      </w:r>
      <w:r w:rsidR="00D2617E" w:rsidRPr="009F3103">
        <w:rPr>
          <w:rFonts w:ascii="Calibri" w:hAnsi="Calibri"/>
          <w:snapToGrid w:val="0"/>
          <w:sz w:val="20"/>
          <w:szCs w:val="20"/>
        </w:rPr>
        <w:t xml:space="preserve">, nie później jednak niż do dnia </w:t>
      </w:r>
      <w:r w:rsidR="00D2617E" w:rsidRPr="009F3103">
        <w:rPr>
          <w:rFonts w:ascii="Calibri" w:hAnsi="Calibri"/>
          <w:b/>
          <w:snapToGrid w:val="0"/>
          <w:sz w:val="20"/>
          <w:szCs w:val="20"/>
        </w:rPr>
        <w:t>31 grudnia 2018 r.</w:t>
      </w:r>
    </w:p>
    <w:p w:rsidR="00685886" w:rsidRDefault="00685886" w:rsidP="00C73E78">
      <w:pPr>
        <w:pStyle w:val="Akapitzlist"/>
        <w:suppressAutoHyphens/>
        <w:spacing w:before="60"/>
        <w:ind w:left="0"/>
        <w:jc w:val="both"/>
        <w:rPr>
          <w:rFonts w:ascii="Calibri" w:hAnsi="Calibri" w:cs="Calibri"/>
          <w:color w:val="000000"/>
        </w:rPr>
      </w:pPr>
    </w:p>
    <w:p w:rsidR="00C864D6" w:rsidRPr="00D61F88" w:rsidRDefault="00C864D6" w:rsidP="00156778">
      <w:pPr>
        <w:tabs>
          <w:tab w:val="left" w:pos="426"/>
        </w:tabs>
        <w:spacing w:before="20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VI</w:t>
      </w:r>
      <w:r w:rsidRPr="00DC5EA9">
        <w:rPr>
          <w:rFonts w:ascii="Calibri" w:hAnsi="Calibri" w:cs="Calibri"/>
          <w:color w:val="000000"/>
          <w:u w:val="single"/>
        </w:rPr>
        <w:t>.</w:t>
      </w:r>
      <w:r w:rsidRPr="00D61F88">
        <w:rPr>
          <w:rFonts w:ascii="Calibri" w:hAnsi="Calibri" w:cs="Calibri"/>
          <w:color w:val="000000"/>
          <w:u w:val="single"/>
        </w:rPr>
        <w:t>  </w:t>
      </w:r>
      <w:r w:rsidRPr="00BB6E00">
        <w:rPr>
          <w:rFonts w:ascii="Calibri" w:hAnsi="Calibri" w:cs="Calibri"/>
          <w:color w:val="000000"/>
          <w:u w:val="single"/>
        </w:rPr>
        <w:t>Określenie warunków zmiany umowy, która zostanie zawarta z wybranym wykonawcą</w:t>
      </w:r>
    </w:p>
    <w:p w:rsidR="00C864D6" w:rsidRDefault="00C864D6" w:rsidP="00C864D6">
      <w:pPr>
        <w:spacing w:before="60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Zamawiający przewiduje możliwość </w:t>
      </w:r>
      <w:r w:rsidR="007F4764">
        <w:rPr>
          <w:rFonts w:ascii="Calibri" w:hAnsi="Calibri" w:cs="Calibri"/>
          <w:color w:val="000000"/>
          <w:sz w:val="20"/>
          <w:szCs w:val="20"/>
        </w:rPr>
        <w:t>zmian</w:t>
      </w:r>
      <w:r w:rsidRPr="009F3103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7F4764" w:rsidRPr="009F3103">
        <w:rPr>
          <w:rFonts w:ascii="Calibri" w:hAnsi="Calibri" w:cs="Calibri"/>
          <w:color w:val="000000"/>
          <w:sz w:val="20"/>
          <w:szCs w:val="20"/>
        </w:rPr>
        <w:t xml:space="preserve">umowy </w:t>
      </w:r>
      <w:r w:rsidRPr="009F3103">
        <w:rPr>
          <w:rFonts w:ascii="Calibri" w:hAnsi="Calibri" w:cs="Calibri"/>
          <w:color w:val="000000"/>
          <w:sz w:val="20"/>
          <w:szCs w:val="20"/>
        </w:rPr>
        <w:t xml:space="preserve">zawartej </w:t>
      </w:r>
      <w:r w:rsidR="007F4764">
        <w:rPr>
          <w:rFonts w:ascii="Calibri" w:hAnsi="Calibri" w:cs="Calibri"/>
          <w:color w:val="000000"/>
          <w:sz w:val="20"/>
          <w:szCs w:val="20"/>
        </w:rPr>
        <w:t>w wyniku przeprowadzonego postępowania</w:t>
      </w:r>
      <w:r w:rsidR="003F129E">
        <w:rPr>
          <w:rFonts w:ascii="Calibri" w:hAnsi="Calibri" w:cs="Calibri"/>
          <w:color w:val="000000"/>
          <w:sz w:val="20"/>
          <w:szCs w:val="20"/>
        </w:rPr>
        <w:t xml:space="preserve"> o udzielenie zamówienia</w:t>
      </w:r>
      <w:r w:rsidR="007F4764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F129E">
        <w:rPr>
          <w:rFonts w:ascii="Calibri" w:hAnsi="Calibri" w:cs="Calibri"/>
          <w:color w:val="000000"/>
          <w:sz w:val="20"/>
          <w:szCs w:val="20"/>
        </w:rPr>
        <w:t xml:space="preserve">na warunkach </w:t>
      </w:r>
      <w:r w:rsidR="003F129E" w:rsidRPr="009F3103">
        <w:rPr>
          <w:rFonts w:ascii="Calibri" w:hAnsi="Calibri" w:cs="Calibri"/>
          <w:color w:val="000000"/>
          <w:sz w:val="20"/>
          <w:szCs w:val="20"/>
        </w:rPr>
        <w:t>podanych we wzorze umowy</w:t>
      </w:r>
      <w:r w:rsidR="003F129E">
        <w:rPr>
          <w:rFonts w:ascii="Calibri" w:hAnsi="Calibri" w:cs="Calibri"/>
          <w:color w:val="000000"/>
          <w:sz w:val="20"/>
          <w:szCs w:val="20"/>
        </w:rPr>
        <w:t>.</w:t>
      </w:r>
    </w:p>
    <w:p w:rsidR="00C864D6" w:rsidRDefault="00C864D6" w:rsidP="00C864D6">
      <w:pPr>
        <w:spacing w:before="6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864D6" w:rsidRPr="00BE3107" w:rsidRDefault="00C864D6" w:rsidP="00C864D6">
      <w:pPr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VII</w:t>
      </w:r>
      <w:r w:rsidRPr="00BE3107">
        <w:rPr>
          <w:rFonts w:ascii="Calibri" w:hAnsi="Calibri" w:cs="Calibri"/>
          <w:color w:val="000000"/>
          <w:u w:val="single"/>
        </w:rPr>
        <w:t xml:space="preserve">.  </w:t>
      </w:r>
      <w:r>
        <w:rPr>
          <w:rFonts w:ascii="Calibri" w:hAnsi="Calibri" w:cs="Calibri"/>
          <w:color w:val="000000"/>
          <w:u w:val="single"/>
        </w:rPr>
        <w:t xml:space="preserve">Informacja o możliwości składania ofert częściowych </w:t>
      </w:r>
    </w:p>
    <w:p w:rsidR="00C864D6" w:rsidRDefault="00156778" w:rsidP="006A25DF">
      <w:pPr>
        <w:tabs>
          <w:tab w:val="left" w:pos="-416"/>
          <w:tab w:val="left" w:pos="-132"/>
        </w:tabs>
        <w:autoSpaceDE w:val="0"/>
        <w:rPr>
          <w:rFonts w:asciiTheme="minorHAnsi" w:hAnsiTheme="minorHAnsi"/>
          <w:sz w:val="20"/>
          <w:szCs w:val="20"/>
        </w:rPr>
      </w:pPr>
      <w:r w:rsidRPr="00156778">
        <w:rPr>
          <w:rFonts w:asciiTheme="minorHAnsi" w:hAnsiTheme="minorHAnsi"/>
          <w:sz w:val="20"/>
          <w:szCs w:val="20"/>
        </w:rPr>
        <w:t>Zamawiający nie dopuszcza składania ofert częściowych.</w:t>
      </w:r>
    </w:p>
    <w:p w:rsidR="006A25DF" w:rsidRPr="006A25DF" w:rsidRDefault="006A25DF" w:rsidP="006A25DF">
      <w:pPr>
        <w:tabs>
          <w:tab w:val="left" w:pos="-416"/>
          <w:tab w:val="left" w:pos="-132"/>
        </w:tabs>
        <w:autoSpaceDE w:val="0"/>
        <w:rPr>
          <w:rFonts w:asciiTheme="minorHAnsi" w:hAnsiTheme="minorHAnsi"/>
          <w:sz w:val="20"/>
          <w:szCs w:val="20"/>
        </w:rPr>
      </w:pPr>
    </w:p>
    <w:p w:rsidR="00C73E78" w:rsidRPr="00FA2719" w:rsidRDefault="00FA2719" w:rsidP="00C73E78">
      <w:pPr>
        <w:pStyle w:val="Akapitzlist"/>
        <w:suppressAutoHyphens/>
        <w:spacing w:before="60"/>
        <w:ind w:left="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VI</w:t>
      </w:r>
      <w:r w:rsidR="000234A6">
        <w:rPr>
          <w:rFonts w:ascii="Calibri" w:hAnsi="Calibri" w:cs="Calibri"/>
          <w:color w:val="000000"/>
          <w:u w:val="single"/>
        </w:rPr>
        <w:t>II</w:t>
      </w:r>
      <w:r w:rsidRPr="00FA2719">
        <w:rPr>
          <w:rFonts w:ascii="Calibri" w:hAnsi="Calibri" w:cs="Calibri"/>
          <w:color w:val="000000"/>
          <w:u w:val="single"/>
        </w:rPr>
        <w:t>. Warunki płatności</w:t>
      </w:r>
    </w:p>
    <w:p w:rsidR="00C73E78" w:rsidRPr="009F3103" w:rsidRDefault="00C73E78" w:rsidP="00C73E78">
      <w:pPr>
        <w:suppressAutoHyphens/>
        <w:spacing w:before="60" w:after="20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eastAsia="Calibri" w:hAnsi="Calibri" w:cs="Calibri"/>
          <w:sz w:val="20"/>
          <w:szCs w:val="20"/>
        </w:rPr>
        <w:t xml:space="preserve">Rozliczenia pomiędzy zamawiającym a wykonawcą za wykonanie przedmiotu umowy następować będą na zasadach określonych w załączniku nr 2 do zapytania </w:t>
      </w:r>
      <w:r w:rsidR="00BE3107" w:rsidRPr="009F3103">
        <w:rPr>
          <w:rFonts w:ascii="Calibri" w:eastAsia="Calibri" w:hAnsi="Calibri" w:cs="Calibri"/>
          <w:sz w:val="20"/>
          <w:szCs w:val="20"/>
        </w:rPr>
        <w:t xml:space="preserve">ofertowego – wzór </w:t>
      </w:r>
      <w:r w:rsidRPr="009F3103">
        <w:rPr>
          <w:rFonts w:ascii="Calibri" w:eastAsia="Calibri" w:hAnsi="Calibri" w:cs="Calibri"/>
          <w:sz w:val="20"/>
          <w:szCs w:val="20"/>
        </w:rPr>
        <w:t>umowy.</w:t>
      </w:r>
    </w:p>
    <w:p w:rsidR="00C73E78" w:rsidRPr="00D61F88" w:rsidRDefault="00C73E78" w:rsidP="00C73E78">
      <w:pPr>
        <w:shd w:val="clear" w:color="auto" w:fill="FFFFFF"/>
        <w:spacing w:before="60"/>
        <w:jc w:val="both"/>
        <w:rPr>
          <w:rFonts w:ascii="Calibri" w:hAnsi="Calibri" w:cs="Calibri"/>
          <w:color w:val="000000"/>
          <w:u w:val="single"/>
        </w:rPr>
      </w:pPr>
    </w:p>
    <w:p w:rsidR="00C73E78" w:rsidRPr="00BE3107" w:rsidRDefault="000234A6" w:rsidP="00C73E78">
      <w:pPr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IX</w:t>
      </w:r>
      <w:r w:rsidR="00C73E78" w:rsidRPr="00BE3107">
        <w:rPr>
          <w:rFonts w:ascii="Calibri" w:hAnsi="Calibri" w:cs="Calibri"/>
          <w:color w:val="000000"/>
          <w:u w:val="single"/>
        </w:rPr>
        <w:t xml:space="preserve">.  </w:t>
      </w:r>
      <w:r w:rsidR="00BE3107" w:rsidRPr="00BE3107">
        <w:rPr>
          <w:rFonts w:ascii="Calibri" w:hAnsi="Calibri" w:cs="Calibri"/>
          <w:color w:val="000000"/>
          <w:u w:val="single"/>
        </w:rPr>
        <w:t>Termin związania ofertą</w:t>
      </w:r>
    </w:p>
    <w:p w:rsidR="00C73E78" w:rsidRPr="009F3103" w:rsidRDefault="00C73E78" w:rsidP="00C73E78">
      <w:pPr>
        <w:numPr>
          <w:ilvl w:val="1"/>
          <w:numId w:val="16"/>
        </w:numPr>
        <w:shd w:val="clear" w:color="auto" w:fill="FFFFFF"/>
        <w:spacing w:before="60"/>
        <w:ind w:left="284" w:hanging="284"/>
        <w:jc w:val="both"/>
        <w:rPr>
          <w:rFonts w:ascii="Calibri" w:hAnsi="Calibri" w:cs="Calibri"/>
          <w:color w:val="000000"/>
          <w:sz w:val="20"/>
          <w:szCs w:val="20"/>
          <w:u w:val="single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Termin, którym wykonawca będzie z</w:t>
      </w:r>
      <w:r w:rsidR="00BE3107" w:rsidRPr="009F3103">
        <w:rPr>
          <w:rFonts w:ascii="Calibri" w:hAnsi="Calibri" w:cs="Calibri"/>
          <w:color w:val="000000"/>
          <w:sz w:val="20"/>
          <w:szCs w:val="20"/>
        </w:rPr>
        <w:t>wiązany złożoną ofertą, wynosi 1</w:t>
      </w:r>
      <w:r w:rsidRPr="009F3103">
        <w:rPr>
          <w:rFonts w:ascii="Calibri" w:hAnsi="Calibri" w:cs="Calibri"/>
          <w:color w:val="000000"/>
          <w:sz w:val="20"/>
          <w:szCs w:val="20"/>
        </w:rPr>
        <w:t xml:space="preserve">0 dni. </w:t>
      </w:r>
    </w:p>
    <w:p w:rsidR="00C73E78" w:rsidRPr="009F3103" w:rsidRDefault="00C73E78" w:rsidP="00C73E78">
      <w:pPr>
        <w:numPr>
          <w:ilvl w:val="1"/>
          <w:numId w:val="16"/>
        </w:numPr>
        <w:shd w:val="clear" w:color="auto" w:fill="FFFFFF"/>
        <w:spacing w:before="60"/>
        <w:ind w:left="284" w:hanging="284"/>
        <w:jc w:val="both"/>
        <w:rPr>
          <w:rFonts w:ascii="Calibri" w:hAnsi="Calibri" w:cs="Calibri"/>
          <w:color w:val="000000"/>
          <w:sz w:val="20"/>
          <w:szCs w:val="20"/>
          <w:u w:val="single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Bieg terminu związania ofertą rozpoczyna się wraz z upływem terminu składania ofert.</w:t>
      </w:r>
    </w:p>
    <w:p w:rsidR="00C73E78" w:rsidRPr="009F3103" w:rsidRDefault="00C73E78" w:rsidP="00C73E78">
      <w:pPr>
        <w:numPr>
          <w:ilvl w:val="1"/>
          <w:numId w:val="16"/>
        </w:numPr>
        <w:shd w:val="clear" w:color="auto" w:fill="FFFFFF"/>
        <w:spacing w:before="60"/>
        <w:ind w:left="284" w:hanging="284"/>
        <w:jc w:val="both"/>
        <w:rPr>
          <w:rFonts w:ascii="Calibri" w:hAnsi="Calibri" w:cs="Calibri"/>
          <w:color w:val="000000"/>
          <w:sz w:val="20"/>
          <w:szCs w:val="20"/>
          <w:u w:val="single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Wykonawca samodzielnie lub na wniosek zamawiającego może przedłużyć termin związania ofertą.</w:t>
      </w:r>
    </w:p>
    <w:p w:rsidR="00C73E78" w:rsidRPr="00D61F88" w:rsidRDefault="00C73E78" w:rsidP="00C73E78">
      <w:pPr>
        <w:spacing w:before="60"/>
        <w:jc w:val="both"/>
        <w:rPr>
          <w:rFonts w:ascii="Calibri" w:hAnsi="Calibri" w:cs="Calibri"/>
          <w:b/>
          <w:color w:val="000000"/>
        </w:rPr>
      </w:pPr>
    </w:p>
    <w:p w:rsidR="00C73E78" w:rsidRPr="00BE3107" w:rsidRDefault="001B3FEA" w:rsidP="00C73E78">
      <w:pPr>
        <w:spacing w:before="6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X</w:t>
      </w:r>
      <w:r w:rsidR="00BE3107" w:rsidRPr="00BE3107">
        <w:rPr>
          <w:rFonts w:ascii="Calibri" w:hAnsi="Calibri" w:cs="Calibri"/>
          <w:color w:val="000000"/>
          <w:u w:val="single"/>
        </w:rPr>
        <w:t>. Odrzucenie oferty</w:t>
      </w:r>
    </w:p>
    <w:p w:rsidR="00C73E78" w:rsidRPr="009F3103" w:rsidRDefault="00C73E78" w:rsidP="00C73E78">
      <w:pPr>
        <w:numPr>
          <w:ilvl w:val="2"/>
          <w:numId w:val="7"/>
        </w:numPr>
        <w:tabs>
          <w:tab w:val="clear" w:pos="2160"/>
          <w:tab w:val="num" w:pos="426"/>
        </w:tabs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Z postępowania zostanie odrzucona oferta: </w:t>
      </w:r>
    </w:p>
    <w:p w:rsidR="00C73E78" w:rsidRPr="009F3103" w:rsidRDefault="00C73E78" w:rsidP="00BB6E00">
      <w:pPr>
        <w:numPr>
          <w:ilvl w:val="0"/>
          <w:numId w:val="19"/>
        </w:numPr>
        <w:ind w:left="567" w:hanging="283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jeżeli wykonawca nie spełni warunków udziału w postępowaniu;</w:t>
      </w:r>
    </w:p>
    <w:p w:rsidR="00C73E78" w:rsidRPr="009F3103" w:rsidRDefault="00C73E78" w:rsidP="00BB6E00">
      <w:pPr>
        <w:numPr>
          <w:ilvl w:val="0"/>
          <w:numId w:val="19"/>
        </w:numPr>
        <w:ind w:left="567" w:hanging="283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jeżeli oferta nie jest zgodna z treścią zapytania ofertowego; </w:t>
      </w:r>
    </w:p>
    <w:p w:rsidR="00C73E78" w:rsidRPr="009F3103" w:rsidRDefault="00C73E78" w:rsidP="00BB6E00">
      <w:pPr>
        <w:numPr>
          <w:ilvl w:val="0"/>
          <w:numId w:val="19"/>
        </w:numPr>
        <w:ind w:left="567" w:hanging="283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jeżeli wykonawca nie złoży wymaganych wyjaśnień dotyczących treści złożonej oferty, bądź nie uzupełni wymaganych dokumentów w wyznaczonym terminie; </w:t>
      </w:r>
    </w:p>
    <w:p w:rsidR="00C73E78" w:rsidRPr="009F3103" w:rsidRDefault="00C73E78" w:rsidP="00BB6E00">
      <w:pPr>
        <w:numPr>
          <w:ilvl w:val="0"/>
          <w:numId w:val="19"/>
        </w:numPr>
        <w:ind w:left="567" w:hanging="283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w przypadku przedstawienia przez wykonawcę informacji nieprawdziwych;</w:t>
      </w:r>
    </w:p>
    <w:p w:rsidR="00C73E78" w:rsidRPr="009F3103" w:rsidRDefault="00C73E78" w:rsidP="00BB6E00">
      <w:pPr>
        <w:numPr>
          <w:ilvl w:val="0"/>
          <w:numId w:val="19"/>
        </w:numPr>
        <w:ind w:left="567" w:hanging="283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jeżeli w stosunku do wykonawcy otwarto postępowanie likwidacyjne lub ogłoszono upadłość. </w:t>
      </w:r>
    </w:p>
    <w:p w:rsidR="00C73E78" w:rsidRPr="009F3103" w:rsidRDefault="00C73E78" w:rsidP="00C73E78">
      <w:pPr>
        <w:numPr>
          <w:ilvl w:val="1"/>
          <w:numId w:val="7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Odrzucenie oferty może nastąpić na każdym etapie postępowania o udzielenie zamówienia.</w:t>
      </w:r>
    </w:p>
    <w:p w:rsidR="00C73E78" w:rsidRPr="009F3103" w:rsidRDefault="00C73E78" w:rsidP="00C73E78">
      <w:pPr>
        <w:numPr>
          <w:ilvl w:val="1"/>
          <w:numId w:val="7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Oferta odrzucona nie będzie oceniana. </w:t>
      </w:r>
    </w:p>
    <w:p w:rsidR="00C73E78" w:rsidRPr="00D61F88" w:rsidRDefault="00C73E78" w:rsidP="00C73E78">
      <w:pPr>
        <w:spacing w:before="60"/>
        <w:jc w:val="both"/>
        <w:rPr>
          <w:rFonts w:ascii="Calibri" w:hAnsi="Calibri" w:cs="Calibri"/>
          <w:color w:val="000000"/>
        </w:rPr>
      </w:pPr>
    </w:p>
    <w:p w:rsidR="00C73E78" w:rsidRPr="00BB6E00" w:rsidRDefault="001B3FEA" w:rsidP="00C73E78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bCs/>
          <w:color w:val="000000"/>
          <w:u w:val="single"/>
        </w:rPr>
        <w:t>X</w:t>
      </w:r>
      <w:r w:rsidR="000234A6">
        <w:rPr>
          <w:rFonts w:ascii="Calibri" w:hAnsi="Calibri" w:cs="Calibri"/>
          <w:bCs/>
          <w:color w:val="000000"/>
          <w:u w:val="single"/>
        </w:rPr>
        <w:t>I</w:t>
      </w:r>
      <w:r w:rsidR="00C73E78" w:rsidRPr="00BB6E00">
        <w:rPr>
          <w:rFonts w:ascii="Calibri" w:hAnsi="Calibri" w:cs="Calibri"/>
          <w:bCs/>
          <w:color w:val="000000"/>
          <w:u w:val="single"/>
        </w:rPr>
        <w:t xml:space="preserve">. </w:t>
      </w:r>
      <w:r w:rsidR="00BB6E00" w:rsidRPr="00BB6E00">
        <w:rPr>
          <w:rFonts w:ascii="Calibri" w:hAnsi="Calibri" w:cs="Calibri"/>
          <w:bCs/>
          <w:color w:val="000000"/>
          <w:u w:val="single"/>
        </w:rPr>
        <w:t>Informacja o formalnościach, jakie powinny być dopełnione po wyborze oferty w celu zawarcia umowy</w:t>
      </w:r>
    </w:p>
    <w:p w:rsidR="00C73E78" w:rsidRPr="009F3103" w:rsidRDefault="00C73E78" w:rsidP="00C73E78">
      <w:pPr>
        <w:numPr>
          <w:ilvl w:val="0"/>
          <w:numId w:val="12"/>
        </w:numPr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b/>
          <w:bCs/>
          <w:color w:val="000000"/>
          <w:sz w:val="20"/>
          <w:szCs w:val="20"/>
        </w:rPr>
        <w:t xml:space="preserve">Zamawiający podpisze umowę z wykonawcą, który przedłoży najkorzystniejszą ofertę </w:t>
      </w:r>
      <w:r w:rsidRPr="009F3103">
        <w:rPr>
          <w:rFonts w:ascii="Calibri" w:hAnsi="Calibri" w:cs="Calibri"/>
          <w:color w:val="000000"/>
          <w:sz w:val="20"/>
          <w:szCs w:val="20"/>
        </w:rPr>
        <w:t xml:space="preserve">z punktu widzenia kryteriów przyjętych w zapytaniu ofertowym. </w:t>
      </w:r>
    </w:p>
    <w:p w:rsidR="00C73E78" w:rsidRPr="009F3103" w:rsidRDefault="00C73E78" w:rsidP="00C73E78">
      <w:pPr>
        <w:numPr>
          <w:ilvl w:val="0"/>
          <w:numId w:val="12"/>
        </w:numPr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Wykonawca zobowiązany jest stawić się w siedzibie zamawiającego celem podpisania umowy. </w:t>
      </w:r>
    </w:p>
    <w:p w:rsidR="00C73E78" w:rsidRPr="009F3103" w:rsidRDefault="00C73E78" w:rsidP="00C73E78">
      <w:pPr>
        <w:numPr>
          <w:ilvl w:val="0"/>
          <w:numId w:val="12"/>
        </w:numPr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b/>
          <w:bCs/>
          <w:color w:val="000000"/>
          <w:sz w:val="20"/>
          <w:szCs w:val="20"/>
        </w:rPr>
        <w:t xml:space="preserve">Nieusprawiedliwione niezgłoszenie się wykonawcy w terminie i miejscu wyznaczonym przez zamawiającego będzie traktowane jako uchylenie się od zawarcia umowy </w:t>
      </w:r>
    </w:p>
    <w:p w:rsidR="00C73E78" w:rsidRPr="009F3103" w:rsidRDefault="00C73E78" w:rsidP="00C73E78">
      <w:pPr>
        <w:numPr>
          <w:ilvl w:val="0"/>
          <w:numId w:val="12"/>
        </w:numPr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Osoby reprezentujące wykonawcę przy podpisywaniu umowy powinny posiadać ze sobą dokumenty potwierdzające ich umocowanie do podpisania umowy, o ile umocowanie to nie będzie wynikać z dokumentów załączonych do oferty. </w:t>
      </w:r>
    </w:p>
    <w:p w:rsidR="00C73E78" w:rsidRPr="009F3103" w:rsidRDefault="00C73E78" w:rsidP="00C73E78">
      <w:pPr>
        <w:numPr>
          <w:ilvl w:val="0"/>
          <w:numId w:val="12"/>
        </w:numPr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Umowa zawarta zostanie z uwzględnieniem postanowień wynikających z treści zapytania ofertowego, ogólnych warunków umowy (stanowiących  załącznik Nr 2 do zapytania ofertowego) oraz z danych zawartych w ofercie. </w:t>
      </w:r>
    </w:p>
    <w:p w:rsidR="00C73E78" w:rsidRPr="009F3103" w:rsidRDefault="00C73E78" w:rsidP="00C73E78">
      <w:pPr>
        <w:numPr>
          <w:ilvl w:val="0"/>
          <w:numId w:val="12"/>
        </w:numPr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9F3103">
        <w:rPr>
          <w:rFonts w:ascii="Calibri" w:hAnsi="Calibri" w:cs="Calibri"/>
          <w:b/>
          <w:color w:val="000000"/>
          <w:sz w:val="20"/>
          <w:szCs w:val="20"/>
        </w:rPr>
        <w:t>Przed zawarciem umowy w sprawie zamówienia publicznego, wykonawca, którego oferta zostanie uznana za najkorzystniejszą zobowiązany będzie przedłożyć kopię dokumentów potwierdzających uprawnienia wykazanych inspektorów nadzoru</w:t>
      </w:r>
      <w:r w:rsidRPr="009F3103">
        <w:rPr>
          <w:rFonts w:ascii="Calibri" w:hAnsi="Calibri" w:cs="Calibri"/>
          <w:color w:val="000000"/>
          <w:sz w:val="20"/>
          <w:szCs w:val="20"/>
        </w:rPr>
        <w:t>.</w:t>
      </w:r>
    </w:p>
    <w:p w:rsidR="00C73E78" w:rsidRPr="00D61F88" w:rsidRDefault="00C73E78" w:rsidP="00C73E78">
      <w:pPr>
        <w:spacing w:before="60"/>
        <w:jc w:val="both"/>
        <w:rPr>
          <w:rFonts w:ascii="Calibri" w:hAnsi="Calibri" w:cs="Calibri"/>
          <w:color w:val="000000"/>
        </w:rPr>
      </w:pPr>
    </w:p>
    <w:p w:rsidR="00C73E78" w:rsidRPr="00D61F88" w:rsidRDefault="00DC5EA9" w:rsidP="00C73E78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DC5EA9">
        <w:rPr>
          <w:rFonts w:ascii="Calibri" w:hAnsi="Calibri" w:cs="Calibri"/>
          <w:color w:val="000000"/>
          <w:u w:val="single"/>
        </w:rPr>
        <w:lastRenderedPageBreak/>
        <w:t>XI</w:t>
      </w:r>
      <w:r w:rsidR="001B3FEA">
        <w:rPr>
          <w:rFonts w:ascii="Calibri" w:hAnsi="Calibri" w:cs="Calibri"/>
          <w:color w:val="000000"/>
          <w:u w:val="single"/>
        </w:rPr>
        <w:t>I</w:t>
      </w:r>
      <w:r w:rsidR="00C73E78" w:rsidRPr="00DC5EA9">
        <w:rPr>
          <w:rFonts w:ascii="Calibri" w:hAnsi="Calibri" w:cs="Calibri"/>
          <w:color w:val="000000"/>
          <w:u w:val="single"/>
        </w:rPr>
        <w:t>.</w:t>
      </w:r>
      <w:r w:rsidR="00C73E78" w:rsidRPr="00D61F88">
        <w:rPr>
          <w:rFonts w:ascii="Calibri" w:hAnsi="Calibri" w:cs="Calibri"/>
          <w:color w:val="000000"/>
          <w:u w:val="single"/>
        </w:rPr>
        <w:t> </w:t>
      </w:r>
      <w:r w:rsidR="00C73E78" w:rsidRPr="00DC5EA9">
        <w:rPr>
          <w:rFonts w:ascii="Calibri" w:hAnsi="Calibri" w:cs="Calibri"/>
          <w:color w:val="000000"/>
          <w:u w:val="single"/>
        </w:rPr>
        <w:t> </w:t>
      </w:r>
      <w:r w:rsidRPr="00DC5EA9">
        <w:rPr>
          <w:rFonts w:ascii="Calibri" w:hAnsi="Calibri" w:cs="Calibri"/>
          <w:bCs/>
          <w:color w:val="000000"/>
          <w:u w:val="single"/>
        </w:rPr>
        <w:t>Informacja o sposobie porozumiewania się zamawiającego z wykonawcami oraz przekazywania oświadczeń lub dokumentów, a także wskazanie osób uprawnionych do porozumiewania się z wykonawcami</w:t>
      </w:r>
    </w:p>
    <w:p w:rsidR="00C73E78" w:rsidRPr="009F3103" w:rsidRDefault="00C73E78" w:rsidP="00C73E78">
      <w:pPr>
        <w:numPr>
          <w:ilvl w:val="0"/>
          <w:numId w:val="1"/>
        </w:numPr>
        <w:tabs>
          <w:tab w:val="clear" w:pos="964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Niniejsze postępowanie prowadzone jest w języku polskim.</w:t>
      </w:r>
    </w:p>
    <w:p w:rsidR="00C73E78" w:rsidRPr="009F3103" w:rsidRDefault="00BC6649" w:rsidP="00C73E78">
      <w:pPr>
        <w:numPr>
          <w:ilvl w:val="0"/>
          <w:numId w:val="1"/>
        </w:numPr>
        <w:tabs>
          <w:tab w:val="clear" w:pos="964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Korespondencję do Z</w:t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>amawiającego, związaną z niniejszym postępowaniem, należy przekazywać:</w:t>
      </w:r>
    </w:p>
    <w:p w:rsidR="00C73E78" w:rsidRPr="009F3103" w:rsidRDefault="00C73E78" w:rsidP="00BC6649">
      <w:pPr>
        <w:numPr>
          <w:ilvl w:val="0"/>
          <w:numId w:val="20"/>
        </w:numPr>
        <w:tabs>
          <w:tab w:val="clear" w:pos="1361"/>
        </w:tabs>
        <w:autoSpaceDE w:val="0"/>
        <w:autoSpaceDN w:val="0"/>
        <w:adjustRightInd w:val="0"/>
        <w:spacing w:before="60"/>
        <w:ind w:left="567" w:hanging="283"/>
        <w:jc w:val="both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9F3103">
        <w:rPr>
          <w:rFonts w:ascii="Calibri" w:hAnsi="Calibri" w:cs="Calibri"/>
          <w:b/>
          <w:color w:val="000000"/>
          <w:sz w:val="20"/>
          <w:szCs w:val="20"/>
        </w:rPr>
        <w:t>pisemnie</w:t>
      </w:r>
      <w:r w:rsidRPr="009F3103">
        <w:rPr>
          <w:rFonts w:ascii="Calibri" w:hAnsi="Calibri" w:cs="Calibri"/>
          <w:color w:val="000000"/>
          <w:sz w:val="20"/>
          <w:szCs w:val="20"/>
        </w:rPr>
        <w:t xml:space="preserve"> – na adres: </w:t>
      </w:r>
      <w:r w:rsidR="00BC6649" w:rsidRPr="009F3103">
        <w:rPr>
          <w:rFonts w:ascii="Calibri" w:hAnsi="Calibri" w:cs="Calibri"/>
          <w:b/>
          <w:color w:val="000000"/>
          <w:sz w:val="20"/>
          <w:szCs w:val="20"/>
        </w:rPr>
        <w:t>Urząd Gminy</w:t>
      </w:r>
      <w:r w:rsidR="00BC6649" w:rsidRPr="009F3103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BC6649" w:rsidRPr="009F3103">
        <w:rPr>
          <w:rFonts w:ascii="Calibri" w:hAnsi="Calibri" w:cs="Calibri"/>
          <w:b/>
          <w:bCs/>
          <w:iCs/>
          <w:color w:val="000000"/>
          <w:sz w:val="20"/>
          <w:szCs w:val="20"/>
        </w:rPr>
        <w:t>Rawa Mazowiecka</w:t>
      </w:r>
      <w:r w:rsidRPr="009F3103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, </w:t>
      </w:r>
      <w:r w:rsidR="00BC6649" w:rsidRPr="009F3103">
        <w:rPr>
          <w:rFonts w:ascii="Calibri" w:hAnsi="Calibri" w:cs="Calibri"/>
          <w:sz w:val="20"/>
          <w:szCs w:val="20"/>
        </w:rPr>
        <w:t>aleja Konstytucji 3 Maja 32, 96-200 Rawa Mazowiecka,</w:t>
      </w:r>
    </w:p>
    <w:p w:rsidR="00C73E78" w:rsidRPr="009F3103" w:rsidRDefault="00C73E78" w:rsidP="00BC6649">
      <w:pPr>
        <w:numPr>
          <w:ilvl w:val="0"/>
          <w:numId w:val="20"/>
        </w:numPr>
        <w:tabs>
          <w:tab w:val="clear" w:pos="1361"/>
        </w:tabs>
        <w:autoSpaceDE w:val="0"/>
        <w:autoSpaceDN w:val="0"/>
        <w:adjustRightInd w:val="0"/>
        <w:spacing w:before="60"/>
        <w:ind w:left="567" w:hanging="283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9F3103">
        <w:rPr>
          <w:rFonts w:ascii="Calibri" w:hAnsi="Calibri" w:cs="Calibri"/>
          <w:b/>
          <w:bCs/>
          <w:iCs/>
          <w:color w:val="000000"/>
          <w:sz w:val="20"/>
          <w:szCs w:val="20"/>
        </w:rPr>
        <w:t>faksem</w:t>
      </w:r>
      <w:r w:rsidRPr="009F3103">
        <w:rPr>
          <w:rFonts w:ascii="Calibri" w:hAnsi="Calibri" w:cs="Calibri"/>
          <w:bCs/>
          <w:iCs/>
          <w:color w:val="000000"/>
          <w:sz w:val="20"/>
          <w:szCs w:val="20"/>
        </w:rPr>
        <w:t xml:space="preserve"> – na numer: </w:t>
      </w:r>
      <w:r w:rsidR="00BC6649" w:rsidRPr="009F3103">
        <w:rPr>
          <w:rFonts w:ascii="Calibri" w:hAnsi="Calibri" w:cs="Calibri"/>
          <w:b/>
          <w:bCs/>
          <w:iCs/>
          <w:color w:val="000000"/>
          <w:sz w:val="20"/>
          <w:szCs w:val="20"/>
        </w:rPr>
        <w:t>46 814 42 41</w:t>
      </w:r>
    </w:p>
    <w:p w:rsidR="00A448A5" w:rsidRDefault="00C73E78" w:rsidP="00BC6649">
      <w:pPr>
        <w:numPr>
          <w:ilvl w:val="0"/>
          <w:numId w:val="20"/>
        </w:numPr>
        <w:tabs>
          <w:tab w:val="clear" w:pos="1361"/>
        </w:tabs>
        <w:autoSpaceDE w:val="0"/>
        <w:autoSpaceDN w:val="0"/>
        <w:adjustRightInd w:val="0"/>
        <w:spacing w:before="60" w:after="120"/>
        <w:ind w:left="568" w:hanging="284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9F3103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e-mail </w:t>
      </w:r>
      <w:r w:rsidRPr="009F3103">
        <w:rPr>
          <w:rFonts w:ascii="Calibri" w:hAnsi="Calibri" w:cs="Calibri"/>
          <w:bCs/>
          <w:iCs/>
          <w:color w:val="000000"/>
          <w:sz w:val="20"/>
          <w:szCs w:val="20"/>
        </w:rPr>
        <w:t xml:space="preserve">– na adres: </w:t>
      </w:r>
      <w:r w:rsidR="00BC6649" w:rsidRPr="009F3103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wojt@rawam.ug.gov.pl; </w:t>
      </w:r>
    </w:p>
    <w:p w:rsidR="00C73E78" w:rsidRPr="009F3103" w:rsidRDefault="00266BF7" w:rsidP="00A448A5">
      <w:pPr>
        <w:autoSpaceDE w:val="0"/>
        <w:autoSpaceDN w:val="0"/>
        <w:adjustRightInd w:val="0"/>
        <w:spacing w:before="60" w:after="120"/>
        <w:ind w:left="568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266BF7">
        <w:rPr>
          <w:rFonts w:ascii="Calibri" w:hAnsi="Calibri" w:cs="Calibri"/>
          <w:bCs/>
          <w:iCs/>
          <w:color w:val="000000"/>
          <w:sz w:val="20"/>
          <w:szCs w:val="20"/>
        </w:rPr>
        <w:t>oraz dodatkowo na adresy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: </w:t>
      </w:r>
      <w:hyperlink r:id="rId7" w:history="1">
        <w:r w:rsidR="002B2FAD" w:rsidRPr="00483F75">
          <w:rPr>
            <w:rStyle w:val="Hipercze"/>
            <w:rFonts w:ascii="Calibri" w:hAnsi="Calibri" w:cs="Calibri"/>
            <w:b/>
            <w:bCs/>
            <w:iCs/>
            <w:sz w:val="20"/>
            <w:szCs w:val="20"/>
          </w:rPr>
          <w:t>marek.kobylecki@rawam.ug.gov.pl</w:t>
        </w:r>
      </w:hyperlink>
      <w:r w:rsidR="00A448A5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; </w:t>
      </w:r>
      <w:r w:rsidR="002B2FAD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hubert.kozlowsk</w:t>
      </w:r>
      <w:r w:rsidR="002B2FAD" w:rsidRPr="009F3103">
        <w:rPr>
          <w:rFonts w:ascii="Calibri" w:hAnsi="Calibri" w:cs="Calibri"/>
          <w:b/>
          <w:bCs/>
          <w:iCs/>
          <w:color w:val="000000"/>
          <w:sz w:val="20"/>
          <w:szCs w:val="20"/>
        </w:rPr>
        <w:t>i@rawam.ug.gov.pl</w:t>
      </w:r>
    </w:p>
    <w:p w:rsidR="00C73E78" w:rsidRPr="009F3103" w:rsidRDefault="00C73E78" w:rsidP="00C73E78">
      <w:pPr>
        <w:spacing w:before="40"/>
        <w:ind w:left="426"/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  <w:r w:rsidRPr="009F3103">
        <w:rPr>
          <w:rFonts w:ascii="Calibri" w:hAnsi="Calibri" w:cs="Calibri"/>
          <w:b/>
          <w:i/>
          <w:color w:val="000000"/>
          <w:sz w:val="20"/>
          <w:szCs w:val="20"/>
        </w:rPr>
        <w:t>(Uwaga! Ofertę należy złożyć zgodn</w:t>
      </w:r>
      <w:r w:rsidR="00160604">
        <w:rPr>
          <w:rFonts w:ascii="Calibri" w:hAnsi="Calibri" w:cs="Calibri"/>
          <w:b/>
          <w:i/>
          <w:color w:val="000000"/>
          <w:sz w:val="20"/>
          <w:szCs w:val="20"/>
        </w:rPr>
        <w:t>ie z wymogami zawartymi w Rozdziale</w:t>
      </w:r>
      <w:r w:rsidRPr="009F3103">
        <w:rPr>
          <w:rFonts w:ascii="Calibri" w:hAnsi="Calibri" w:cs="Calibri"/>
          <w:b/>
          <w:i/>
          <w:color w:val="000000"/>
          <w:sz w:val="20"/>
          <w:szCs w:val="20"/>
        </w:rPr>
        <w:t xml:space="preserve"> I</w:t>
      </w:r>
      <w:r w:rsidR="00160604">
        <w:rPr>
          <w:rFonts w:ascii="Calibri" w:hAnsi="Calibri" w:cs="Calibri"/>
          <w:b/>
          <w:i/>
          <w:color w:val="000000"/>
          <w:sz w:val="20"/>
          <w:szCs w:val="20"/>
        </w:rPr>
        <w:t>V</w:t>
      </w:r>
      <w:r w:rsidRPr="009F3103">
        <w:rPr>
          <w:rFonts w:ascii="Calibri" w:hAnsi="Calibri" w:cs="Calibri"/>
          <w:b/>
          <w:i/>
          <w:color w:val="000000"/>
          <w:sz w:val="20"/>
          <w:szCs w:val="20"/>
        </w:rPr>
        <w:t>.)</w:t>
      </w:r>
    </w:p>
    <w:p w:rsidR="00C73E78" w:rsidRPr="009F3103" w:rsidRDefault="008C2832" w:rsidP="00C73E78">
      <w:pPr>
        <w:numPr>
          <w:ilvl w:val="0"/>
          <w:numId w:val="1"/>
        </w:numPr>
        <w:tabs>
          <w:tab w:val="clear" w:pos="964"/>
        </w:tabs>
        <w:autoSpaceDE w:val="0"/>
        <w:autoSpaceDN w:val="0"/>
        <w:adjustRightInd w:val="0"/>
        <w:spacing w:before="4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Jeżeli Zamawiający lub W</w:t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 xml:space="preserve">ykonawca przekazują jakiekolwiek dokumenty lub informacje drogą elektroniczną, każda ze stron, na żądanie drugiej, </w:t>
      </w:r>
      <w:r w:rsidR="00C73E78" w:rsidRPr="009F3103">
        <w:rPr>
          <w:rFonts w:ascii="Calibri" w:hAnsi="Calibri" w:cs="Calibri"/>
          <w:b/>
          <w:color w:val="000000"/>
          <w:sz w:val="20"/>
          <w:szCs w:val="20"/>
        </w:rPr>
        <w:t>niezwłocznie potwierdza fakt ich otrzymania</w:t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>.</w:t>
      </w:r>
    </w:p>
    <w:p w:rsidR="00C73E78" w:rsidRPr="009F3103" w:rsidRDefault="00C73E78" w:rsidP="00C73E78">
      <w:pPr>
        <w:numPr>
          <w:ilvl w:val="0"/>
          <w:numId w:val="1"/>
        </w:numPr>
        <w:tabs>
          <w:tab w:val="clear" w:pos="964"/>
        </w:tabs>
        <w:autoSpaceDE w:val="0"/>
        <w:autoSpaceDN w:val="0"/>
        <w:adjustRightInd w:val="0"/>
        <w:spacing w:before="4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W przypadku braku potwierdzenia otrzymania wiadomości przez wykonawcę domniemy</w:t>
      </w:r>
      <w:r w:rsidR="008C2832" w:rsidRPr="009F3103">
        <w:rPr>
          <w:rFonts w:ascii="Calibri" w:hAnsi="Calibri" w:cs="Calibri"/>
          <w:color w:val="000000"/>
          <w:sz w:val="20"/>
          <w:szCs w:val="20"/>
        </w:rPr>
        <w:t>wa się, iż pismo wysłane przez Z</w:t>
      </w:r>
      <w:r w:rsidRPr="009F3103">
        <w:rPr>
          <w:rFonts w:ascii="Calibri" w:hAnsi="Calibri" w:cs="Calibri"/>
          <w:color w:val="000000"/>
          <w:sz w:val="20"/>
          <w:szCs w:val="20"/>
        </w:rPr>
        <w:t>amawiającego na adres e-mail, któ</w:t>
      </w:r>
      <w:r w:rsidR="008C2832" w:rsidRPr="009F3103">
        <w:rPr>
          <w:rFonts w:ascii="Calibri" w:hAnsi="Calibri" w:cs="Calibri"/>
          <w:color w:val="000000"/>
          <w:sz w:val="20"/>
          <w:szCs w:val="20"/>
        </w:rPr>
        <w:t>ry podany został przez W</w:t>
      </w:r>
      <w:r w:rsidRPr="009F3103">
        <w:rPr>
          <w:rFonts w:ascii="Calibri" w:hAnsi="Calibri" w:cs="Calibri"/>
          <w:color w:val="000000"/>
          <w:sz w:val="20"/>
          <w:szCs w:val="20"/>
        </w:rPr>
        <w:t>ykonawcę, zostało mu doręczone w sposób umożliwiający zapoznanie się wykonawcy z tym pismem.</w:t>
      </w:r>
    </w:p>
    <w:p w:rsidR="00C73E78" w:rsidRPr="009F3103" w:rsidRDefault="00C73E78" w:rsidP="00C73E78">
      <w:pPr>
        <w:numPr>
          <w:ilvl w:val="0"/>
          <w:numId w:val="1"/>
        </w:numPr>
        <w:tabs>
          <w:tab w:val="clear" w:pos="964"/>
        </w:tabs>
        <w:autoSpaceDE w:val="0"/>
        <w:autoSpaceDN w:val="0"/>
        <w:adjustRightInd w:val="0"/>
        <w:spacing w:before="4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>Wykonawca jest obowiązany niezwłocznie zawiadamiać o zmianie adresu korespondencyj</w:t>
      </w:r>
      <w:r w:rsidR="008C2832" w:rsidRPr="009F3103">
        <w:rPr>
          <w:rFonts w:ascii="Calibri" w:hAnsi="Calibri" w:cs="Calibri"/>
          <w:color w:val="000000"/>
          <w:sz w:val="20"/>
          <w:szCs w:val="20"/>
        </w:rPr>
        <w:t>nego lub adresu e-mail. Jeżeli W</w:t>
      </w:r>
      <w:r w:rsidRPr="009F3103">
        <w:rPr>
          <w:rFonts w:ascii="Calibri" w:hAnsi="Calibri" w:cs="Calibri"/>
          <w:color w:val="000000"/>
          <w:sz w:val="20"/>
          <w:szCs w:val="20"/>
        </w:rPr>
        <w:t>ykonawca zmie</w:t>
      </w:r>
      <w:r w:rsidR="005329EB">
        <w:rPr>
          <w:rFonts w:ascii="Calibri" w:hAnsi="Calibri" w:cs="Calibri"/>
          <w:color w:val="000000"/>
          <w:sz w:val="20"/>
          <w:szCs w:val="20"/>
        </w:rPr>
        <w:t>ni adres, nie informując o tym Z</w:t>
      </w:r>
      <w:r w:rsidRPr="009F3103">
        <w:rPr>
          <w:rFonts w:ascii="Calibri" w:hAnsi="Calibri" w:cs="Calibri"/>
          <w:color w:val="000000"/>
          <w:sz w:val="20"/>
          <w:szCs w:val="20"/>
        </w:rPr>
        <w:t>amawiającego, pismo wysłane pod dotychczasowy adres uważa się za doręczone.</w:t>
      </w:r>
    </w:p>
    <w:p w:rsidR="00C73E78" w:rsidRPr="009F3103" w:rsidRDefault="00C73E78" w:rsidP="00C73E78">
      <w:pPr>
        <w:numPr>
          <w:ilvl w:val="0"/>
          <w:numId w:val="1"/>
        </w:numPr>
        <w:tabs>
          <w:tab w:val="clear" w:pos="964"/>
        </w:tabs>
        <w:autoSpaceDE w:val="0"/>
        <w:autoSpaceDN w:val="0"/>
        <w:adjustRightInd w:val="0"/>
        <w:spacing w:before="40"/>
        <w:ind w:left="426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9F3103">
        <w:rPr>
          <w:rFonts w:ascii="Calibri" w:hAnsi="Calibri" w:cs="Calibri"/>
          <w:color w:val="000000"/>
          <w:sz w:val="20"/>
          <w:szCs w:val="20"/>
        </w:rPr>
        <w:t xml:space="preserve">Osoby upoważnione ze strony zamawiającego do kontaktowania się z wykonawcami: </w:t>
      </w:r>
    </w:p>
    <w:p w:rsidR="00C73E78" w:rsidRPr="009F3103" w:rsidRDefault="00EC446C" w:rsidP="009B0563">
      <w:pPr>
        <w:numPr>
          <w:ilvl w:val="0"/>
          <w:numId w:val="17"/>
        </w:numPr>
        <w:tabs>
          <w:tab w:val="left" w:pos="900"/>
        </w:tabs>
        <w:suppressAutoHyphens/>
        <w:rPr>
          <w:rFonts w:ascii="Calibri" w:eastAsia="Calibri" w:hAnsi="Calibri" w:cs="Calibri"/>
          <w:sz w:val="20"/>
          <w:szCs w:val="20"/>
          <w:lang w:eastAsia="en-US"/>
        </w:rPr>
      </w:pPr>
      <w:r w:rsidRPr="009F3103">
        <w:rPr>
          <w:rFonts w:ascii="Calibri" w:eastAsia="Calibri" w:hAnsi="Calibri" w:cs="Calibri"/>
          <w:b/>
          <w:bCs/>
          <w:sz w:val="20"/>
          <w:szCs w:val="20"/>
          <w:lang w:eastAsia="ar-SA"/>
        </w:rPr>
        <w:t>Marek Kobyłecki</w:t>
      </w:r>
      <w:r w:rsidR="00C73E78" w:rsidRPr="009F3103">
        <w:rPr>
          <w:rFonts w:ascii="Calibri" w:eastAsia="Calibri" w:hAnsi="Calibri" w:cs="Calibri"/>
          <w:b/>
          <w:bCs/>
          <w:sz w:val="20"/>
          <w:szCs w:val="20"/>
          <w:lang w:eastAsia="ar-SA"/>
        </w:rPr>
        <w:t xml:space="preserve"> </w:t>
      </w:r>
      <w:r w:rsidR="00CD4DEF" w:rsidRPr="009F3103">
        <w:rPr>
          <w:rFonts w:ascii="Calibri" w:eastAsia="Calibri" w:hAnsi="Calibri" w:cs="Calibri"/>
          <w:sz w:val="20"/>
          <w:szCs w:val="20"/>
          <w:lang w:eastAsia="ar-SA"/>
        </w:rPr>
        <w:t>– tel. 46 814 45 66, w godzinach pracy Urzędu Gminy</w:t>
      </w:r>
      <w:r w:rsidR="00FC61BD" w:rsidRPr="009F3103">
        <w:rPr>
          <w:rFonts w:ascii="Calibri" w:eastAsia="Calibri" w:hAnsi="Calibri" w:cs="Calibri"/>
          <w:sz w:val="20"/>
          <w:szCs w:val="20"/>
          <w:lang w:eastAsia="en-US"/>
        </w:rPr>
        <w:t>;</w:t>
      </w:r>
      <w:r w:rsidR="00C73E78" w:rsidRPr="009F3103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FC61BD" w:rsidRPr="009F3103">
        <w:rPr>
          <w:rFonts w:ascii="Calibri" w:hAnsi="Calibri" w:cs="Calibri"/>
          <w:bCs/>
          <w:iCs/>
          <w:color w:val="000000"/>
          <w:sz w:val="20"/>
          <w:szCs w:val="20"/>
        </w:rPr>
        <w:t>marek.kobylecki@rawam.ug.gov.pl</w:t>
      </w:r>
    </w:p>
    <w:p w:rsidR="00C73E78" w:rsidRPr="00B36DDC" w:rsidRDefault="00CD4DEF" w:rsidP="00C73E78">
      <w:pPr>
        <w:numPr>
          <w:ilvl w:val="0"/>
          <w:numId w:val="17"/>
        </w:numPr>
        <w:tabs>
          <w:tab w:val="left" w:pos="900"/>
        </w:tabs>
        <w:suppressAutoHyphens/>
        <w:spacing w:after="20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9F3103">
        <w:rPr>
          <w:rFonts w:ascii="Calibri" w:eastAsia="Calibri" w:hAnsi="Calibri" w:cs="Calibri"/>
          <w:b/>
          <w:bCs/>
          <w:sz w:val="20"/>
          <w:szCs w:val="20"/>
          <w:lang w:eastAsia="ar-SA"/>
        </w:rPr>
        <w:t>Hubert Kozłowski</w:t>
      </w:r>
      <w:r w:rsidR="00C73E78" w:rsidRPr="009F3103">
        <w:rPr>
          <w:rFonts w:ascii="Calibri" w:eastAsia="Calibri" w:hAnsi="Calibri" w:cs="Calibri"/>
          <w:b/>
          <w:bCs/>
          <w:sz w:val="20"/>
          <w:szCs w:val="20"/>
          <w:lang w:eastAsia="ar-SA"/>
        </w:rPr>
        <w:t xml:space="preserve"> </w:t>
      </w:r>
      <w:r w:rsidRPr="009F3103">
        <w:rPr>
          <w:rFonts w:ascii="Calibri" w:eastAsia="Calibri" w:hAnsi="Calibri" w:cs="Calibri"/>
          <w:sz w:val="20"/>
          <w:szCs w:val="20"/>
          <w:lang w:eastAsia="ar-SA"/>
        </w:rPr>
        <w:t xml:space="preserve">–  </w:t>
      </w:r>
      <w:r w:rsidR="00FC61BD" w:rsidRPr="009F3103">
        <w:rPr>
          <w:rFonts w:ascii="Calibri" w:eastAsia="Calibri" w:hAnsi="Calibri" w:cs="Calibri"/>
          <w:sz w:val="20"/>
          <w:szCs w:val="20"/>
          <w:lang w:eastAsia="ar-SA"/>
        </w:rPr>
        <w:t xml:space="preserve">tel. </w:t>
      </w:r>
      <w:r w:rsidRPr="009F3103">
        <w:rPr>
          <w:rFonts w:ascii="Calibri" w:eastAsia="Calibri" w:hAnsi="Calibri" w:cs="Calibri"/>
          <w:sz w:val="20"/>
          <w:szCs w:val="20"/>
          <w:lang w:eastAsia="ar-SA"/>
        </w:rPr>
        <w:t>jw.</w:t>
      </w:r>
      <w:r w:rsidR="00FC61BD" w:rsidRPr="009F3103">
        <w:rPr>
          <w:rFonts w:ascii="Calibri" w:eastAsia="Calibri" w:hAnsi="Calibri" w:cs="Calibri"/>
          <w:sz w:val="20"/>
          <w:szCs w:val="20"/>
          <w:lang w:eastAsia="ar-SA"/>
        </w:rPr>
        <w:t xml:space="preserve">; </w:t>
      </w:r>
      <w:hyperlink r:id="rId8" w:history="1">
        <w:r w:rsidR="00B36DDC" w:rsidRPr="007E3650">
          <w:rPr>
            <w:rStyle w:val="Hipercze"/>
            <w:rFonts w:ascii="Calibri" w:hAnsi="Calibri" w:cs="Calibri"/>
            <w:bCs/>
            <w:iCs/>
            <w:sz w:val="20"/>
            <w:szCs w:val="20"/>
          </w:rPr>
          <w:t>hubert.kozlowski@rawam.ug.gov.pl</w:t>
        </w:r>
      </w:hyperlink>
    </w:p>
    <w:p w:rsidR="00B36DDC" w:rsidRPr="00B36DDC" w:rsidRDefault="00B36DDC" w:rsidP="00B36DDC">
      <w:pPr>
        <w:pStyle w:val="Akapitzlist"/>
        <w:autoSpaceDE w:val="0"/>
        <w:autoSpaceDN w:val="0"/>
        <w:adjustRightInd w:val="0"/>
        <w:spacing w:before="60" w:after="120"/>
        <w:ind w:left="0"/>
        <w:jc w:val="both"/>
        <w:rPr>
          <w:rFonts w:ascii="Calibri" w:hAnsi="Calibri" w:cs="Calibri"/>
          <w:color w:val="000000"/>
          <w:u w:val="single"/>
        </w:rPr>
      </w:pPr>
      <w:r w:rsidRPr="00B36DDC">
        <w:rPr>
          <w:rFonts w:ascii="Calibri" w:hAnsi="Calibri" w:cs="Calibri"/>
          <w:bCs/>
          <w:color w:val="000000"/>
          <w:u w:val="single"/>
        </w:rPr>
        <w:t>XI</w:t>
      </w:r>
      <w:r w:rsidR="009C2E7A">
        <w:rPr>
          <w:rFonts w:ascii="Calibri" w:hAnsi="Calibri" w:cs="Calibri"/>
          <w:bCs/>
          <w:color w:val="000000"/>
          <w:u w:val="single"/>
        </w:rPr>
        <w:t>II</w:t>
      </w:r>
      <w:r w:rsidRPr="00B36DDC">
        <w:rPr>
          <w:rFonts w:ascii="Calibri" w:hAnsi="Calibri" w:cs="Calibri"/>
          <w:bCs/>
          <w:color w:val="000000"/>
          <w:u w:val="single"/>
        </w:rPr>
        <w:t xml:space="preserve">. </w:t>
      </w:r>
      <w:r w:rsidR="00B77D54">
        <w:rPr>
          <w:rFonts w:ascii="Calibri" w:hAnsi="Calibri" w:cs="Calibri"/>
          <w:bCs/>
          <w:color w:val="000000"/>
          <w:u w:val="single"/>
        </w:rPr>
        <w:t>Pozostałe</w:t>
      </w:r>
      <w:r>
        <w:rPr>
          <w:rFonts w:ascii="Calibri" w:hAnsi="Calibri" w:cs="Calibri"/>
          <w:bCs/>
          <w:color w:val="000000"/>
          <w:u w:val="single"/>
        </w:rPr>
        <w:t xml:space="preserve"> informacje</w:t>
      </w:r>
    </w:p>
    <w:p w:rsidR="00C73E78" w:rsidRPr="009F3103" w:rsidRDefault="00B36DDC" w:rsidP="00C73E78">
      <w:pPr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 xml:space="preserve">Zamawiający zastrzega </w:t>
      </w:r>
      <w:r w:rsidR="003B4957" w:rsidRPr="009F3103">
        <w:rPr>
          <w:rFonts w:ascii="Calibri" w:hAnsi="Calibri" w:cs="Calibri"/>
          <w:color w:val="000000"/>
          <w:sz w:val="20"/>
          <w:szCs w:val="20"/>
        </w:rPr>
        <w:t xml:space="preserve">sobie </w:t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 xml:space="preserve">prawo </w:t>
      </w:r>
      <w:r w:rsidR="003B4957" w:rsidRPr="009F3103">
        <w:rPr>
          <w:rFonts w:ascii="Calibri" w:hAnsi="Calibri" w:cs="Calibri"/>
          <w:color w:val="000000"/>
          <w:sz w:val="20"/>
          <w:szCs w:val="20"/>
        </w:rPr>
        <w:t xml:space="preserve">do </w:t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 xml:space="preserve">modyfikacji treści zapytania ofertowego, jak również prawo </w:t>
      </w:r>
      <w:r w:rsidR="003B4957" w:rsidRPr="009F3103">
        <w:rPr>
          <w:rFonts w:ascii="Calibri" w:hAnsi="Calibri" w:cs="Calibri"/>
          <w:color w:val="000000"/>
          <w:sz w:val="20"/>
          <w:szCs w:val="20"/>
        </w:rPr>
        <w:t xml:space="preserve">do </w:t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>odwołania lub unieważnienia zapytania ofertowego.</w:t>
      </w:r>
    </w:p>
    <w:p w:rsidR="00C73E78" w:rsidRPr="009F3103" w:rsidRDefault="006E11F3" w:rsidP="00C73E7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C73E78" w:rsidRPr="009F3103">
        <w:rPr>
          <w:rFonts w:ascii="Calibri" w:hAnsi="Calibri" w:cs="Calibri"/>
          <w:sz w:val="20"/>
          <w:szCs w:val="20"/>
        </w:rPr>
        <w:t>Informacja o wprowadzeniu zmian lub uzupełnieniu treści zapytania</w:t>
      </w:r>
      <w:r w:rsidR="00CD4DEF" w:rsidRPr="009F3103">
        <w:rPr>
          <w:rFonts w:ascii="Calibri" w:hAnsi="Calibri" w:cs="Calibri"/>
          <w:sz w:val="20"/>
          <w:szCs w:val="20"/>
        </w:rPr>
        <w:t xml:space="preserve"> ofertowego zostanie </w:t>
      </w:r>
      <w:r w:rsidR="00C73E78" w:rsidRPr="009F3103">
        <w:rPr>
          <w:rFonts w:ascii="Calibri" w:hAnsi="Calibri" w:cs="Calibri"/>
          <w:sz w:val="20"/>
          <w:szCs w:val="20"/>
        </w:rPr>
        <w:t xml:space="preserve">opublikowana </w:t>
      </w:r>
      <w:r w:rsidR="00CD4DEF" w:rsidRPr="009F3103">
        <w:rPr>
          <w:rFonts w:ascii="Calibri" w:hAnsi="Calibri" w:cs="Calibri"/>
          <w:sz w:val="20"/>
          <w:szCs w:val="20"/>
        </w:rPr>
        <w:t>na stronie internetowej w </w:t>
      </w:r>
      <w:proofErr w:type="spellStart"/>
      <w:r w:rsidR="00CD4DEF" w:rsidRPr="009F3103">
        <w:rPr>
          <w:rFonts w:ascii="Calibri" w:hAnsi="Calibri" w:cs="Calibri"/>
          <w:sz w:val="20"/>
          <w:szCs w:val="20"/>
        </w:rPr>
        <w:t>BIP-ie</w:t>
      </w:r>
      <w:proofErr w:type="spellEnd"/>
      <w:r w:rsidR="00CD4DEF" w:rsidRPr="009F3103">
        <w:rPr>
          <w:rFonts w:ascii="Calibri" w:hAnsi="Calibri" w:cs="Calibri"/>
          <w:sz w:val="20"/>
          <w:szCs w:val="20"/>
        </w:rPr>
        <w:t xml:space="preserve"> Gminy Rawa Mazowiecka</w:t>
      </w:r>
      <w:r w:rsidR="00C73E78" w:rsidRPr="009F3103">
        <w:rPr>
          <w:rFonts w:ascii="Calibri" w:hAnsi="Calibri" w:cs="Calibri"/>
          <w:sz w:val="20"/>
          <w:szCs w:val="20"/>
        </w:rPr>
        <w:t>.</w:t>
      </w:r>
    </w:p>
    <w:p w:rsidR="00C73E78" w:rsidRPr="009F3103" w:rsidRDefault="006E11F3" w:rsidP="00C73E7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C73E78" w:rsidRPr="009F3103">
        <w:rPr>
          <w:rFonts w:ascii="Calibri" w:hAnsi="Calibri" w:cs="Calibri"/>
          <w:sz w:val="20"/>
          <w:szCs w:val="20"/>
        </w:rPr>
        <w:t xml:space="preserve">Jeżeli wprowadzone zmiany lub uzupełnienia treści zapytania ofertowego będą wymagały zmiany treści oferty, zamawiający przedłuży termin składania ofert o czas potrzebny na dokonanie zmian w ofercie. </w:t>
      </w:r>
    </w:p>
    <w:p w:rsidR="00C73E78" w:rsidRPr="009F3103" w:rsidRDefault="006E11F3" w:rsidP="00C73E7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 w:rsidR="00C73E78" w:rsidRPr="009F3103">
        <w:rPr>
          <w:rFonts w:ascii="Calibri" w:hAnsi="Calibri" w:cs="Calibri"/>
          <w:color w:val="000000"/>
          <w:sz w:val="20"/>
          <w:szCs w:val="20"/>
        </w:rPr>
        <w:t>Pozostałe warunki zostały opisane w ogólnych warunkach umowy, które stanowią załącznik do zapytania ofertowego.</w:t>
      </w:r>
    </w:p>
    <w:p w:rsidR="00C73E78" w:rsidRPr="009F3103" w:rsidRDefault="003B4957" w:rsidP="00C73E78">
      <w:pPr>
        <w:spacing w:before="8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 w:rsidRPr="009F3103">
        <w:rPr>
          <w:rFonts w:ascii="Calibri" w:hAnsi="Calibri" w:cs="Calibri"/>
          <w:iCs/>
          <w:color w:val="000000"/>
          <w:sz w:val="20"/>
          <w:szCs w:val="20"/>
        </w:rPr>
        <w:t>Z uwagi, że</w:t>
      </w:r>
      <w:r w:rsidR="00C73E78" w:rsidRPr="009F3103">
        <w:rPr>
          <w:rFonts w:ascii="Calibri" w:hAnsi="Calibri" w:cs="Calibri"/>
          <w:iCs/>
          <w:color w:val="000000"/>
          <w:sz w:val="20"/>
          <w:szCs w:val="20"/>
        </w:rPr>
        <w:t xml:space="preserve"> szacunkowa wartość zamówienia nie przekracza wyrażonej w złotych rów</w:t>
      </w:r>
      <w:r w:rsidRPr="009F3103">
        <w:rPr>
          <w:rFonts w:ascii="Calibri" w:hAnsi="Calibri" w:cs="Calibri"/>
          <w:iCs/>
          <w:color w:val="000000"/>
          <w:sz w:val="20"/>
          <w:szCs w:val="20"/>
        </w:rPr>
        <w:t>nowartości kwoty 30.000,00 euro</w:t>
      </w:r>
      <w:r w:rsidR="000212BD">
        <w:rPr>
          <w:rFonts w:ascii="Calibri" w:hAnsi="Calibri" w:cs="Calibri"/>
          <w:iCs/>
          <w:color w:val="000000"/>
          <w:sz w:val="20"/>
          <w:szCs w:val="20"/>
        </w:rPr>
        <w:t>,</w:t>
      </w:r>
      <w:r w:rsidRPr="009F3103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="000212BD" w:rsidRPr="009F3103">
        <w:rPr>
          <w:rFonts w:ascii="Calibri" w:hAnsi="Calibri" w:cs="Calibri"/>
          <w:iCs/>
          <w:color w:val="000000"/>
          <w:sz w:val="20"/>
          <w:szCs w:val="20"/>
        </w:rPr>
        <w:t>zg</w:t>
      </w:r>
      <w:r w:rsidR="000212BD">
        <w:rPr>
          <w:rFonts w:ascii="Calibri" w:hAnsi="Calibri" w:cs="Calibri"/>
          <w:iCs/>
          <w:color w:val="000000"/>
          <w:sz w:val="20"/>
          <w:szCs w:val="20"/>
        </w:rPr>
        <w:t xml:space="preserve">odnie z art. 4 </w:t>
      </w:r>
      <w:proofErr w:type="spellStart"/>
      <w:r w:rsidR="000212BD">
        <w:rPr>
          <w:rFonts w:ascii="Calibri" w:hAnsi="Calibri" w:cs="Calibri"/>
          <w:iCs/>
          <w:color w:val="000000"/>
          <w:sz w:val="20"/>
          <w:szCs w:val="20"/>
        </w:rPr>
        <w:t>pkt</w:t>
      </w:r>
      <w:proofErr w:type="spellEnd"/>
      <w:r w:rsidR="000212BD">
        <w:rPr>
          <w:rFonts w:ascii="Calibri" w:hAnsi="Calibri" w:cs="Calibri"/>
          <w:iCs/>
          <w:color w:val="000000"/>
          <w:sz w:val="20"/>
          <w:szCs w:val="20"/>
        </w:rPr>
        <w:t xml:space="preserve"> 8 ustawy </w:t>
      </w:r>
      <w:proofErr w:type="spellStart"/>
      <w:r w:rsidR="000212BD">
        <w:rPr>
          <w:rFonts w:ascii="Calibri" w:hAnsi="Calibri" w:cs="Calibri"/>
          <w:iCs/>
          <w:color w:val="000000"/>
          <w:sz w:val="20"/>
          <w:szCs w:val="20"/>
        </w:rPr>
        <w:t>Pzp</w:t>
      </w:r>
      <w:proofErr w:type="spellEnd"/>
      <w:r w:rsidR="000212BD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Pr="009F3103">
        <w:rPr>
          <w:rFonts w:ascii="Calibri" w:hAnsi="Calibri" w:cs="Calibri"/>
          <w:iCs/>
          <w:color w:val="000000"/>
          <w:sz w:val="20"/>
          <w:szCs w:val="20"/>
        </w:rPr>
        <w:t>do niniejszego zamówienia nie stosuje się przepisów ustawy z dnia 29 stycznia 2004 r. Prawo zamówień publicznych (</w:t>
      </w:r>
      <w:proofErr w:type="spellStart"/>
      <w:r w:rsidRPr="009F3103">
        <w:rPr>
          <w:rFonts w:ascii="Calibri" w:hAnsi="Calibri" w:cs="Calibri"/>
          <w:iCs/>
          <w:color w:val="000000"/>
          <w:sz w:val="20"/>
          <w:szCs w:val="20"/>
        </w:rPr>
        <w:t>Dz.U</w:t>
      </w:r>
      <w:proofErr w:type="spellEnd"/>
      <w:r w:rsidR="000212BD">
        <w:rPr>
          <w:rFonts w:ascii="Calibri" w:hAnsi="Calibri" w:cs="Calibri"/>
          <w:iCs/>
          <w:color w:val="000000"/>
          <w:sz w:val="20"/>
          <w:szCs w:val="20"/>
        </w:rPr>
        <w:t>. z 2015 r. poz. 2164 ze zm.).</w:t>
      </w:r>
    </w:p>
    <w:p w:rsidR="00CD4DEF" w:rsidRDefault="00CD4DEF" w:rsidP="00C73E78">
      <w:pPr>
        <w:spacing w:before="80"/>
        <w:jc w:val="both"/>
        <w:rPr>
          <w:rFonts w:ascii="Calibri" w:hAnsi="Calibri" w:cs="Calibri"/>
          <w:i/>
          <w:iCs/>
          <w:color w:val="000000"/>
        </w:rPr>
      </w:pPr>
    </w:p>
    <w:p w:rsidR="002A463A" w:rsidRDefault="002A463A" w:rsidP="00C73E78">
      <w:pPr>
        <w:spacing w:before="80"/>
        <w:jc w:val="both"/>
        <w:rPr>
          <w:rFonts w:ascii="Calibri" w:hAnsi="Calibri" w:cs="Calibri"/>
          <w:i/>
          <w:iCs/>
          <w:color w:val="000000"/>
        </w:rPr>
      </w:pPr>
    </w:p>
    <w:p w:rsidR="002A463A" w:rsidRPr="002A463A" w:rsidRDefault="002A463A" w:rsidP="00C73E78">
      <w:pPr>
        <w:spacing w:before="80"/>
        <w:jc w:val="both"/>
        <w:rPr>
          <w:rFonts w:ascii="Calibri" w:hAnsi="Calibri" w:cs="Calibri"/>
          <w:iCs/>
          <w:color w:val="000000"/>
        </w:rPr>
      </w:pPr>
    </w:p>
    <w:p w:rsidR="00C73E78" w:rsidRPr="00BD79E3" w:rsidRDefault="00C73E78" w:rsidP="006C3937">
      <w:pPr>
        <w:spacing w:after="120"/>
        <w:jc w:val="both"/>
        <w:rPr>
          <w:rFonts w:ascii="Calibri" w:hAnsi="Calibri" w:cs="Calibri"/>
          <w:iCs/>
          <w:color w:val="000000"/>
          <w:sz w:val="20"/>
          <w:szCs w:val="20"/>
          <w:u w:val="single"/>
        </w:rPr>
      </w:pPr>
      <w:r w:rsidRPr="00BD79E3">
        <w:rPr>
          <w:rFonts w:ascii="Calibri" w:hAnsi="Calibri" w:cs="Calibri"/>
          <w:iCs/>
          <w:color w:val="000000"/>
          <w:sz w:val="20"/>
          <w:szCs w:val="20"/>
          <w:u w:val="single"/>
        </w:rPr>
        <w:t>Załączniki:</w:t>
      </w:r>
    </w:p>
    <w:p w:rsidR="00C73E78" w:rsidRPr="00BD79E3" w:rsidRDefault="00BD79E3" w:rsidP="00C73E78">
      <w:pPr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iCs/>
          <w:color w:val="000000"/>
          <w:sz w:val="20"/>
          <w:szCs w:val="20"/>
        </w:rPr>
        <w:t>Załącznik  n</w:t>
      </w:r>
      <w:r w:rsidR="00C73E78" w:rsidRPr="00BD79E3">
        <w:rPr>
          <w:rFonts w:ascii="Calibri" w:hAnsi="Calibri" w:cs="Calibri"/>
          <w:iCs/>
          <w:color w:val="000000"/>
          <w:sz w:val="20"/>
          <w:szCs w:val="20"/>
        </w:rPr>
        <w:t>r 1 – Formularz ofertowy</w:t>
      </w:r>
    </w:p>
    <w:p w:rsidR="00C73E78" w:rsidRPr="00BD79E3" w:rsidRDefault="00BD79E3" w:rsidP="00C73E78">
      <w:pPr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iCs/>
          <w:color w:val="000000"/>
          <w:sz w:val="20"/>
          <w:szCs w:val="20"/>
        </w:rPr>
        <w:t>Załącznik  n</w:t>
      </w:r>
      <w:r w:rsidR="00C73E78" w:rsidRPr="00BD79E3">
        <w:rPr>
          <w:rFonts w:ascii="Calibri" w:hAnsi="Calibri" w:cs="Calibri"/>
          <w:iCs/>
          <w:color w:val="000000"/>
          <w:sz w:val="20"/>
          <w:szCs w:val="20"/>
        </w:rPr>
        <w:t>r 2 – Wzór umowy</w:t>
      </w:r>
    </w:p>
    <w:p w:rsidR="00C73E78" w:rsidRPr="00BD79E3" w:rsidRDefault="00BD79E3" w:rsidP="00C73E78">
      <w:pPr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iCs/>
          <w:color w:val="000000"/>
          <w:sz w:val="20"/>
          <w:szCs w:val="20"/>
        </w:rPr>
        <w:t>Załącznik</w:t>
      </w:r>
      <w:r w:rsidR="00C73E78" w:rsidRPr="00BD79E3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n</w:t>
      </w:r>
      <w:r w:rsidR="00C73E78" w:rsidRPr="00BD79E3">
        <w:rPr>
          <w:rFonts w:ascii="Calibri" w:hAnsi="Calibri" w:cs="Calibri"/>
          <w:iCs/>
          <w:color w:val="000000"/>
          <w:sz w:val="20"/>
          <w:szCs w:val="20"/>
        </w:rPr>
        <w:t>r 3 – Oświadczenie dotyczące osób, które będą uczestniczyć w realizacji zamówienia</w:t>
      </w:r>
    </w:p>
    <w:p w:rsidR="00C73E78" w:rsidRPr="00BD79E3" w:rsidRDefault="00BD79E3" w:rsidP="00C73E78">
      <w:pPr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iCs/>
          <w:color w:val="000000"/>
          <w:sz w:val="20"/>
          <w:szCs w:val="20"/>
        </w:rPr>
        <w:t>Załącznik  n</w:t>
      </w:r>
      <w:r w:rsidR="00C73E78" w:rsidRPr="00BD79E3">
        <w:rPr>
          <w:rFonts w:ascii="Calibri" w:hAnsi="Calibri" w:cs="Calibri"/>
          <w:iCs/>
          <w:color w:val="000000"/>
          <w:sz w:val="20"/>
          <w:szCs w:val="20"/>
        </w:rPr>
        <w:t>r</w:t>
      </w:r>
      <w:r w:rsidR="000212BD">
        <w:rPr>
          <w:rFonts w:ascii="Calibri" w:hAnsi="Calibri" w:cs="Calibri"/>
          <w:iCs/>
          <w:color w:val="000000"/>
          <w:sz w:val="20"/>
          <w:szCs w:val="20"/>
        </w:rPr>
        <w:t xml:space="preserve"> 4 – Wykaz osób </w:t>
      </w:r>
      <w:r w:rsidR="000212BD" w:rsidRPr="000212BD">
        <w:rPr>
          <w:rFonts w:ascii="Calibri" w:hAnsi="Calibri" w:cs="Calibri"/>
          <w:color w:val="000000"/>
          <w:sz w:val="20"/>
          <w:szCs w:val="20"/>
        </w:rPr>
        <w:t>wyznaczonych do pełnienia funkcji Inspektorów Nadzoru</w:t>
      </w:r>
    </w:p>
    <w:p w:rsidR="009B4727" w:rsidRDefault="009B4727"/>
    <w:p w:rsidR="009F65E4" w:rsidRDefault="009F65E4"/>
    <w:p w:rsidR="009F65E4" w:rsidRDefault="009F65E4"/>
    <w:p w:rsidR="009F65E4" w:rsidRPr="000E74A8" w:rsidRDefault="009F65E4" w:rsidP="009F65E4">
      <w:pPr>
        <w:tabs>
          <w:tab w:val="left" w:pos="-416"/>
          <w:tab w:val="left" w:pos="-132"/>
        </w:tabs>
        <w:autoSpaceDE w:val="0"/>
        <w:rPr>
          <w:b/>
        </w:rPr>
      </w:pPr>
    </w:p>
    <w:sectPr w:rsidR="009F65E4" w:rsidRPr="000E74A8" w:rsidSect="006968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E6C"/>
    <w:multiLevelType w:val="hybridMultilevel"/>
    <w:tmpl w:val="56A42C1C"/>
    <w:lvl w:ilvl="0" w:tplc="919A5D0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AE56894E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D4E33"/>
    <w:multiLevelType w:val="hybridMultilevel"/>
    <w:tmpl w:val="65701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37658"/>
    <w:multiLevelType w:val="hybridMultilevel"/>
    <w:tmpl w:val="C51E8FF8"/>
    <w:lvl w:ilvl="0" w:tplc="9DE4CD8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07AB2"/>
    <w:multiLevelType w:val="hybridMultilevel"/>
    <w:tmpl w:val="0A48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46FA0"/>
    <w:multiLevelType w:val="hybridMultilevel"/>
    <w:tmpl w:val="BD1A15C0"/>
    <w:lvl w:ilvl="0" w:tplc="BC90954E">
      <w:start w:val="2"/>
      <w:numFmt w:val="decimal"/>
      <w:lvlText w:val="%1."/>
      <w:lvlJc w:val="left"/>
      <w:pPr>
        <w:ind w:left="363" w:hanging="360"/>
      </w:pPr>
      <w:rPr>
        <w:rFonts w:asciiTheme="minorHAnsi" w:hAnsiTheme="minorHAnsi" w:cs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D1B2E"/>
    <w:multiLevelType w:val="hybridMultilevel"/>
    <w:tmpl w:val="D7BA8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B7122"/>
    <w:multiLevelType w:val="hybridMultilevel"/>
    <w:tmpl w:val="60D2C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C0B6D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E3962"/>
    <w:multiLevelType w:val="hybridMultilevel"/>
    <w:tmpl w:val="FAB6C614"/>
    <w:lvl w:ilvl="0" w:tplc="DAFEF1F0">
      <w:start w:val="1"/>
      <w:numFmt w:val="lowerLetter"/>
      <w:lvlText w:val="%1)"/>
      <w:lvlJc w:val="left"/>
      <w:pPr>
        <w:ind w:left="1429" w:hanging="360"/>
      </w:pPr>
      <w:rPr>
        <w:rFonts w:ascii="Cambria" w:hAnsi="Cambria" w:hint="default"/>
        <w:b/>
        <w:i w:val="0"/>
        <w:color w:val="000000"/>
        <w:sz w:val="20"/>
        <w:szCs w:val="20"/>
      </w:rPr>
    </w:lvl>
    <w:lvl w:ilvl="1" w:tplc="9D3C9ED8">
      <w:start w:val="1"/>
      <w:numFmt w:val="decimal"/>
      <w:lvlText w:val="%2."/>
      <w:lvlJc w:val="left"/>
      <w:pPr>
        <w:ind w:left="2494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B0EE5"/>
    <w:multiLevelType w:val="hybridMultilevel"/>
    <w:tmpl w:val="6EF6628A"/>
    <w:lvl w:ilvl="0" w:tplc="E156227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F5D78"/>
    <w:multiLevelType w:val="hybridMultilevel"/>
    <w:tmpl w:val="27E2736A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B13A9A"/>
    <w:multiLevelType w:val="hybridMultilevel"/>
    <w:tmpl w:val="928EC9EE"/>
    <w:lvl w:ilvl="0" w:tplc="1BEC96EC">
      <w:start w:val="1"/>
      <w:numFmt w:val="ordinal"/>
      <w:lvlText w:val="%1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F42AABAC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</w:rPr>
    </w:lvl>
    <w:lvl w:ilvl="2" w:tplc="8090B1DE">
      <w:start w:val="1"/>
      <w:numFmt w:val="upperLetter"/>
      <w:lvlText w:val="%3.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3" w:tplc="55561626">
      <w:start w:val="1"/>
      <w:numFmt w:val="decimal"/>
      <w:lvlText w:val="%4.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566D34"/>
    <w:multiLevelType w:val="hybridMultilevel"/>
    <w:tmpl w:val="C6D4537E"/>
    <w:lvl w:ilvl="0" w:tplc="84482BF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71B814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23C88"/>
    <w:multiLevelType w:val="hybridMultilevel"/>
    <w:tmpl w:val="FFC2389E"/>
    <w:lvl w:ilvl="0" w:tplc="30405D1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D29B5"/>
    <w:multiLevelType w:val="hybridMultilevel"/>
    <w:tmpl w:val="7F961B6A"/>
    <w:lvl w:ilvl="0" w:tplc="FF1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965B0"/>
    <w:multiLevelType w:val="hybridMultilevel"/>
    <w:tmpl w:val="B290A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E0233"/>
    <w:multiLevelType w:val="hybridMultilevel"/>
    <w:tmpl w:val="4014C2F0"/>
    <w:lvl w:ilvl="0" w:tplc="30405D1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A2F8C"/>
    <w:multiLevelType w:val="hybridMultilevel"/>
    <w:tmpl w:val="A18868D6"/>
    <w:lvl w:ilvl="0" w:tplc="76BEF8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77AD3"/>
    <w:multiLevelType w:val="hybridMultilevel"/>
    <w:tmpl w:val="6522349A"/>
    <w:lvl w:ilvl="0" w:tplc="80EA2B0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46C41"/>
    <w:multiLevelType w:val="hybridMultilevel"/>
    <w:tmpl w:val="7D78DA30"/>
    <w:lvl w:ilvl="0" w:tplc="04150011">
      <w:start w:val="1"/>
      <w:numFmt w:val="decimal"/>
      <w:lvlText w:val="%1)"/>
      <w:lvlJc w:val="left"/>
      <w:pPr>
        <w:tabs>
          <w:tab w:val="num" w:pos="1361"/>
        </w:tabs>
        <w:ind w:left="1361" w:hanging="397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A96524"/>
    <w:multiLevelType w:val="hybridMultilevel"/>
    <w:tmpl w:val="A39C3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41006"/>
    <w:multiLevelType w:val="hybridMultilevel"/>
    <w:tmpl w:val="7CA8CDB0"/>
    <w:lvl w:ilvl="0" w:tplc="6B60DF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64261D"/>
    <w:multiLevelType w:val="hybridMultilevel"/>
    <w:tmpl w:val="E63AFA42"/>
    <w:lvl w:ilvl="0" w:tplc="F528A956">
      <w:start w:val="1"/>
      <w:numFmt w:val="lowerLetter"/>
      <w:lvlText w:val="%1)"/>
      <w:lvlJc w:val="left"/>
      <w:pPr>
        <w:tabs>
          <w:tab w:val="num" w:pos="1361"/>
        </w:tabs>
        <w:ind w:left="1361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1"/>
  </w:num>
  <w:num w:numId="3">
    <w:abstractNumId w:val="11"/>
  </w:num>
  <w:num w:numId="4">
    <w:abstractNumId w:val="2"/>
  </w:num>
  <w:num w:numId="5">
    <w:abstractNumId w:val="17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4"/>
  </w:num>
  <w:num w:numId="9">
    <w:abstractNumId w:val="8"/>
  </w:num>
  <w:num w:numId="10">
    <w:abstractNumId w:val="12"/>
  </w:num>
  <w:num w:numId="11">
    <w:abstractNumId w:val="7"/>
  </w:num>
  <w:num w:numId="12">
    <w:abstractNumId w:val="0"/>
  </w:num>
  <w:num w:numId="13">
    <w:abstractNumId w:val="13"/>
  </w:num>
  <w:num w:numId="14">
    <w:abstractNumId w:val="20"/>
  </w:num>
  <w:num w:numId="15">
    <w:abstractNumId w:val="15"/>
  </w:num>
  <w:num w:numId="16">
    <w:abstractNumId w:val="6"/>
  </w:num>
  <w:num w:numId="17">
    <w:abstractNumId w:val="9"/>
  </w:num>
  <w:num w:numId="18">
    <w:abstractNumId w:val="5"/>
  </w:num>
  <w:num w:numId="19">
    <w:abstractNumId w:val="1"/>
  </w:num>
  <w:num w:numId="20">
    <w:abstractNumId w:val="18"/>
  </w:num>
  <w:num w:numId="21">
    <w:abstractNumId w:val="14"/>
  </w:num>
  <w:num w:numId="22">
    <w:abstractNumId w:val="3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73E78"/>
    <w:rsid w:val="00006003"/>
    <w:rsid w:val="000103D2"/>
    <w:rsid w:val="00014953"/>
    <w:rsid w:val="000212BD"/>
    <w:rsid w:val="000234A6"/>
    <w:rsid w:val="000261CF"/>
    <w:rsid w:val="000458AE"/>
    <w:rsid w:val="00060A3F"/>
    <w:rsid w:val="00095000"/>
    <w:rsid w:val="000F7A9F"/>
    <w:rsid w:val="001140E0"/>
    <w:rsid w:val="001207CD"/>
    <w:rsid w:val="00125378"/>
    <w:rsid w:val="00132F65"/>
    <w:rsid w:val="00136A52"/>
    <w:rsid w:val="001509BA"/>
    <w:rsid w:val="00155327"/>
    <w:rsid w:val="00156778"/>
    <w:rsid w:val="00160604"/>
    <w:rsid w:val="00160AF9"/>
    <w:rsid w:val="001649C8"/>
    <w:rsid w:val="001B0A03"/>
    <w:rsid w:val="001B3FEA"/>
    <w:rsid w:val="001C630D"/>
    <w:rsid w:val="001F52A4"/>
    <w:rsid w:val="002230B0"/>
    <w:rsid w:val="00266201"/>
    <w:rsid w:val="00266BF7"/>
    <w:rsid w:val="00267EB4"/>
    <w:rsid w:val="00270586"/>
    <w:rsid w:val="002767EC"/>
    <w:rsid w:val="00295B66"/>
    <w:rsid w:val="002A44DA"/>
    <w:rsid w:val="002A463A"/>
    <w:rsid w:val="002B2FAD"/>
    <w:rsid w:val="002C2436"/>
    <w:rsid w:val="002F53C8"/>
    <w:rsid w:val="002F74A6"/>
    <w:rsid w:val="0032098C"/>
    <w:rsid w:val="00322FAD"/>
    <w:rsid w:val="00325DF2"/>
    <w:rsid w:val="00326BD9"/>
    <w:rsid w:val="00333938"/>
    <w:rsid w:val="0034637B"/>
    <w:rsid w:val="00365F96"/>
    <w:rsid w:val="00386176"/>
    <w:rsid w:val="003A68D8"/>
    <w:rsid w:val="003A697A"/>
    <w:rsid w:val="003B28BE"/>
    <w:rsid w:val="003B4957"/>
    <w:rsid w:val="003D515B"/>
    <w:rsid w:val="003F129E"/>
    <w:rsid w:val="004007E1"/>
    <w:rsid w:val="0040712B"/>
    <w:rsid w:val="00442194"/>
    <w:rsid w:val="00460B59"/>
    <w:rsid w:val="0049586F"/>
    <w:rsid w:val="00496184"/>
    <w:rsid w:val="004B066A"/>
    <w:rsid w:val="004B48AA"/>
    <w:rsid w:val="0051464D"/>
    <w:rsid w:val="00514EAD"/>
    <w:rsid w:val="00523485"/>
    <w:rsid w:val="005329EB"/>
    <w:rsid w:val="00540128"/>
    <w:rsid w:val="005439C6"/>
    <w:rsid w:val="00567834"/>
    <w:rsid w:val="00595496"/>
    <w:rsid w:val="005C22F0"/>
    <w:rsid w:val="00607ACA"/>
    <w:rsid w:val="006221B0"/>
    <w:rsid w:val="00625D64"/>
    <w:rsid w:val="006265BC"/>
    <w:rsid w:val="00647A18"/>
    <w:rsid w:val="0067310A"/>
    <w:rsid w:val="00685886"/>
    <w:rsid w:val="00696810"/>
    <w:rsid w:val="006A25DF"/>
    <w:rsid w:val="006A4183"/>
    <w:rsid w:val="006B6462"/>
    <w:rsid w:val="006B6620"/>
    <w:rsid w:val="006C3937"/>
    <w:rsid w:val="006C488F"/>
    <w:rsid w:val="006E11F3"/>
    <w:rsid w:val="006F1F34"/>
    <w:rsid w:val="00711CB5"/>
    <w:rsid w:val="00740342"/>
    <w:rsid w:val="00746916"/>
    <w:rsid w:val="007529A9"/>
    <w:rsid w:val="007C0B20"/>
    <w:rsid w:val="007C2C39"/>
    <w:rsid w:val="007C4E53"/>
    <w:rsid w:val="007E46D9"/>
    <w:rsid w:val="007E4832"/>
    <w:rsid w:val="007E73DE"/>
    <w:rsid w:val="007F0166"/>
    <w:rsid w:val="007F3844"/>
    <w:rsid w:val="007F4764"/>
    <w:rsid w:val="007F48E1"/>
    <w:rsid w:val="0083358F"/>
    <w:rsid w:val="008627AD"/>
    <w:rsid w:val="00881BB3"/>
    <w:rsid w:val="008961BB"/>
    <w:rsid w:val="0089676D"/>
    <w:rsid w:val="008A595E"/>
    <w:rsid w:val="008B1C2C"/>
    <w:rsid w:val="008B52B7"/>
    <w:rsid w:val="008C2832"/>
    <w:rsid w:val="008C6787"/>
    <w:rsid w:val="008C6946"/>
    <w:rsid w:val="008E3E51"/>
    <w:rsid w:val="0090207A"/>
    <w:rsid w:val="009060E3"/>
    <w:rsid w:val="009170F6"/>
    <w:rsid w:val="009B0563"/>
    <w:rsid w:val="009B4727"/>
    <w:rsid w:val="009C0CB9"/>
    <w:rsid w:val="009C2E7A"/>
    <w:rsid w:val="009D706E"/>
    <w:rsid w:val="009E4BE3"/>
    <w:rsid w:val="009F3103"/>
    <w:rsid w:val="009F65E4"/>
    <w:rsid w:val="00A27B4A"/>
    <w:rsid w:val="00A448A5"/>
    <w:rsid w:val="00A533B8"/>
    <w:rsid w:val="00A65362"/>
    <w:rsid w:val="00A665C6"/>
    <w:rsid w:val="00AC225E"/>
    <w:rsid w:val="00AD446E"/>
    <w:rsid w:val="00B02932"/>
    <w:rsid w:val="00B076F9"/>
    <w:rsid w:val="00B11B37"/>
    <w:rsid w:val="00B20AEB"/>
    <w:rsid w:val="00B33DAD"/>
    <w:rsid w:val="00B36DDC"/>
    <w:rsid w:val="00B77D54"/>
    <w:rsid w:val="00BA6DFD"/>
    <w:rsid w:val="00BB6E00"/>
    <w:rsid w:val="00BC6649"/>
    <w:rsid w:val="00BD79E3"/>
    <w:rsid w:val="00BD7BAD"/>
    <w:rsid w:val="00BE3107"/>
    <w:rsid w:val="00BE5C04"/>
    <w:rsid w:val="00BE7FB9"/>
    <w:rsid w:val="00BF1231"/>
    <w:rsid w:val="00C2713F"/>
    <w:rsid w:val="00C27F24"/>
    <w:rsid w:val="00C436B9"/>
    <w:rsid w:val="00C73E78"/>
    <w:rsid w:val="00C864D6"/>
    <w:rsid w:val="00CA68FF"/>
    <w:rsid w:val="00CB1009"/>
    <w:rsid w:val="00CD4DEF"/>
    <w:rsid w:val="00D03C50"/>
    <w:rsid w:val="00D07EB8"/>
    <w:rsid w:val="00D2617E"/>
    <w:rsid w:val="00D26342"/>
    <w:rsid w:val="00D43C1A"/>
    <w:rsid w:val="00D44A08"/>
    <w:rsid w:val="00D67CDF"/>
    <w:rsid w:val="00DB0D22"/>
    <w:rsid w:val="00DC2DEE"/>
    <w:rsid w:val="00DC412C"/>
    <w:rsid w:val="00DC5EA9"/>
    <w:rsid w:val="00E31BD5"/>
    <w:rsid w:val="00E34C66"/>
    <w:rsid w:val="00E470B2"/>
    <w:rsid w:val="00E53ACB"/>
    <w:rsid w:val="00E53BDD"/>
    <w:rsid w:val="00E837A5"/>
    <w:rsid w:val="00E954F3"/>
    <w:rsid w:val="00EB403F"/>
    <w:rsid w:val="00EC446C"/>
    <w:rsid w:val="00EE074A"/>
    <w:rsid w:val="00EF2B64"/>
    <w:rsid w:val="00F14144"/>
    <w:rsid w:val="00F15E32"/>
    <w:rsid w:val="00F25081"/>
    <w:rsid w:val="00F535D0"/>
    <w:rsid w:val="00F86E0A"/>
    <w:rsid w:val="00F907B5"/>
    <w:rsid w:val="00F91117"/>
    <w:rsid w:val="00F91A6D"/>
    <w:rsid w:val="00FA2719"/>
    <w:rsid w:val="00FB17C2"/>
    <w:rsid w:val="00FB20FB"/>
    <w:rsid w:val="00FC0E4B"/>
    <w:rsid w:val="00FC61BD"/>
    <w:rsid w:val="00FE1002"/>
    <w:rsid w:val="00FE271E"/>
    <w:rsid w:val="00FF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E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53ACB"/>
    <w:pPr>
      <w:keepNext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3ACB"/>
    <w:rPr>
      <w:sz w:val="24"/>
    </w:rPr>
  </w:style>
  <w:style w:type="paragraph" w:styleId="Tytu">
    <w:name w:val="Title"/>
    <w:basedOn w:val="Normalny"/>
    <w:link w:val="TytuZnak"/>
    <w:qFormat/>
    <w:rsid w:val="00E53ACB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E53ACB"/>
    <w:rPr>
      <w:sz w:val="32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E53ACB"/>
    <w:pPr>
      <w:ind w:left="708"/>
    </w:pPr>
  </w:style>
  <w:style w:type="paragraph" w:styleId="Nagwek">
    <w:name w:val="header"/>
    <w:basedOn w:val="Normalny"/>
    <w:link w:val="NagwekZnak"/>
    <w:rsid w:val="00C73E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3E78"/>
    <w:rPr>
      <w:sz w:val="24"/>
      <w:szCs w:val="24"/>
    </w:rPr>
  </w:style>
  <w:style w:type="paragraph" w:customStyle="1" w:styleId="Default">
    <w:name w:val="Default"/>
    <w:rsid w:val="00C73E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C73E78"/>
    <w:rPr>
      <w:b/>
      <w:bCs/>
    </w:rPr>
  </w:style>
  <w:style w:type="paragraph" w:styleId="Tekstpodstawowywcity2">
    <w:name w:val="Body Text Indent 2"/>
    <w:basedOn w:val="Normalny"/>
    <w:link w:val="Tekstpodstawowywcity2Znak"/>
    <w:rsid w:val="00C73E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73E78"/>
    <w:rPr>
      <w:sz w:val="24"/>
      <w:szCs w:val="24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C73E78"/>
  </w:style>
  <w:style w:type="paragraph" w:customStyle="1" w:styleId="gwp59d34743gwpfe5bc630msonormal">
    <w:name w:val="gwp59d34743_gwpfe5bc630msonormal"/>
    <w:basedOn w:val="Normalny"/>
    <w:rsid w:val="00C73E78"/>
    <w:pPr>
      <w:spacing w:before="100" w:beforeAutospacing="1" w:after="100" w:afterAutospacing="1"/>
    </w:pPr>
  </w:style>
  <w:style w:type="character" w:customStyle="1" w:styleId="gwp59d34743size">
    <w:name w:val="gwp59d34743_size"/>
    <w:rsid w:val="00C73E78"/>
  </w:style>
  <w:style w:type="paragraph" w:styleId="Bezodstpw">
    <w:name w:val="No Spacing"/>
    <w:uiPriority w:val="99"/>
    <w:qFormat/>
    <w:rsid w:val="00C73E78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A697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ert.kozlowski@rawam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ek.kobylecki@rawam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rawam.ug.gov.pl/redir,przetargi?zamowienie_publiczneID=12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1904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kobyleckim</dc:creator>
  <cp:keywords/>
  <dc:description/>
  <cp:lastModifiedBy>kobyleckim</cp:lastModifiedBy>
  <cp:revision>204</cp:revision>
  <cp:lastPrinted>2017-07-31T08:50:00Z</cp:lastPrinted>
  <dcterms:created xsi:type="dcterms:W3CDTF">2017-07-26T11:57:00Z</dcterms:created>
  <dcterms:modified xsi:type="dcterms:W3CDTF">2017-07-31T08:51:00Z</dcterms:modified>
</cp:coreProperties>
</file>