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39" w:rsidRPr="00493ACD" w:rsidRDefault="00A42289" w:rsidP="00E37339">
      <w:pPr>
        <w:pStyle w:val="Default"/>
      </w:pPr>
      <w:r>
        <w:rPr>
          <w:rFonts w:ascii="Arial" w:hAnsi="Arial" w:cs="Arial"/>
          <w:sz w:val="20"/>
          <w:szCs w:val="20"/>
        </w:rPr>
        <w:t>Znak sprawy: I</w:t>
      </w:r>
      <w:r w:rsidR="00E022E1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K</w:t>
      </w:r>
      <w:r w:rsidR="00E022E1">
        <w:rPr>
          <w:rFonts w:ascii="Arial" w:hAnsi="Arial" w:cs="Arial"/>
          <w:sz w:val="20"/>
          <w:szCs w:val="20"/>
        </w:rPr>
        <w:t>.271.</w:t>
      </w:r>
      <w:r w:rsidR="0056445C">
        <w:rPr>
          <w:rFonts w:ascii="Arial" w:hAnsi="Arial" w:cs="Arial"/>
          <w:sz w:val="20"/>
          <w:szCs w:val="20"/>
        </w:rPr>
        <w:t>3</w:t>
      </w:r>
      <w:r w:rsidR="00E37339" w:rsidRPr="0077412F">
        <w:rPr>
          <w:rFonts w:ascii="Arial" w:hAnsi="Arial" w:cs="Arial"/>
          <w:sz w:val="20"/>
          <w:szCs w:val="20"/>
        </w:rPr>
        <w:t xml:space="preserve">.2017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 xml:space="preserve">Załącznik nr </w:t>
      </w:r>
      <w:r w:rsidR="00E25111">
        <w:rPr>
          <w:rFonts w:ascii="Arial" w:hAnsi="Arial" w:cs="Arial"/>
          <w:i/>
          <w:sz w:val="20"/>
          <w:szCs w:val="20"/>
        </w:rPr>
        <w:t>2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A12EC4" w:rsidRPr="0077412F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E25111">
        <w:rPr>
          <w:rFonts w:ascii="Arial" w:hAnsi="Arial" w:cs="Arial"/>
          <w:b/>
          <w:bCs/>
          <w:sz w:val="22"/>
          <w:szCs w:val="20"/>
          <w:u w:val="single"/>
        </w:rPr>
        <w:t>przesłanek wykluczenia z postępowania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BD0989" w:rsidRDefault="00E37339" w:rsidP="00A42289">
      <w:pPr>
        <w:jc w:val="both"/>
        <w:rPr>
          <w:rFonts w:cs="Arial"/>
          <w:b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E02E5">
        <w:rPr>
          <w:rFonts w:ascii="Arial" w:hAnsi="Arial" w:cs="Arial"/>
          <w:bCs/>
          <w:sz w:val="20"/>
          <w:szCs w:val="20"/>
        </w:rPr>
        <w:t>na realizację zadania p</w:t>
      </w:r>
      <w:r w:rsidR="00AB7C9F" w:rsidRPr="00E37339">
        <w:rPr>
          <w:rFonts w:ascii="Arial" w:hAnsi="Arial" w:cs="Arial"/>
          <w:bCs/>
          <w:sz w:val="20"/>
          <w:szCs w:val="20"/>
        </w:rPr>
        <w:t>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8C3DAA">
        <w:rPr>
          <w:rFonts w:ascii="Arial" w:hAnsi="Arial" w:cs="Arial"/>
          <w:b/>
          <w:sz w:val="20"/>
          <w:szCs w:val="20"/>
        </w:rPr>
        <w:t>,,</w:t>
      </w:r>
      <w:r w:rsidR="00AE02E5">
        <w:rPr>
          <w:rFonts w:ascii="Arial" w:hAnsi="Arial" w:cs="Arial"/>
          <w:b/>
          <w:sz w:val="20"/>
          <w:szCs w:val="20"/>
        </w:rPr>
        <w:t>Budowa przedszkola wraz z rozbudową i przebudową Szkoły Podstawowej w Pukininie</w:t>
      </w:r>
      <w:bookmarkStart w:id="0" w:name="_GoBack"/>
      <w:bookmarkEnd w:id="0"/>
      <w:r w:rsidR="008C3DAA">
        <w:rPr>
          <w:rFonts w:ascii="Arial" w:hAnsi="Arial" w:cs="Arial"/>
          <w:b/>
          <w:sz w:val="20"/>
          <w:szCs w:val="20"/>
        </w:rPr>
        <w:t>”</w:t>
      </w:r>
      <w:r w:rsidRPr="00E37339">
        <w:rPr>
          <w:rFonts w:ascii="Arial" w:hAnsi="Arial" w:cs="Arial"/>
          <w:b/>
          <w:sz w:val="20"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792605" w:rsidRPr="00E37339">
        <w:rPr>
          <w:rFonts w:ascii="Arial" w:hAnsi="Arial" w:cs="Arial"/>
          <w:sz w:val="20"/>
          <w:szCs w:val="20"/>
        </w:rPr>
        <w:t xml:space="preserve">zone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A12EC4" w:rsidRPr="00A42289" w:rsidRDefault="00A12EC4" w:rsidP="00A42289">
      <w:pPr>
        <w:jc w:val="both"/>
        <w:rPr>
          <w:rFonts w:cs="Arial"/>
          <w:b/>
        </w:rPr>
      </w:pPr>
    </w:p>
    <w:p w:rsidR="00E25111" w:rsidRPr="00E25111" w:rsidRDefault="00E25111" w:rsidP="00D82A41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A1256">
        <w:rPr>
          <w:rFonts w:ascii="Arial" w:hAnsi="Arial" w:cs="Arial"/>
          <w:b/>
          <w:bCs/>
          <w:sz w:val="20"/>
          <w:szCs w:val="22"/>
          <w:highlight w:val="lightGray"/>
        </w:rPr>
        <w:t>Oświadczenia dotyczące Wykonawcy:</w:t>
      </w:r>
    </w:p>
    <w:p w:rsidR="00E25111" w:rsidRPr="00E25111" w:rsidRDefault="00E25111" w:rsidP="00E022E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25111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E25111">
        <w:rPr>
          <w:rFonts w:ascii="Arial" w:hAnsi="Arial" w:cs="Arial"/>
          <w:sz w:val="20"/>
          <w:szCs w:val="22"/>
        </w:rPr>
        <w:t>Oświadczam, że nie podlegam wykluczeniu z postępowania na podstawie art. 24 ust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 </w:t>
      </w:r>
      <w:r w:rsidR="00E022E1">
        <w:rPr>
          <w:rFonts w:ascii="Arial" w:hAnsi="Arial" w:cs="Arial"/>
          <w:sz w:val="20"/>
          <w:szCs w:val="22"/>
        </w:rPr>
        <w:br/>
      </w:r>
      <w:r w:rsidRPr="00E25111">
        <w:rPr>
          <w:rFonts w:ascii="Arial" w:hAnsi="Arial" w:cs="Arial"/>
          <w:sz w:val="20"/>
          <w:szCs w:val="22"/>
        </w:rPr>
        <w:t>pkt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12-23 ustawy </w:t>
      </w:r>
      <w:proofErr w:type="spellStart"/>
      <w:r w:rsidRPr="00E25111">
        <w:rPr>
          <w:rFonts w:ascii="Arial" w:hAnsi="Arial" w:cs="Arial"/>
          <w:sz w:val="20"/>
          <w:szCs w:val="22"/>
        </w:rPr>
        <w:t>Pzp</w:t>
      </w:r>
      <w:proofErr w:type="spellEnd"/>
      <w:r w:rsidRPr="00E25111">
        <w:rPr>
          <w:rFonts w:ascii="Arial" w:hAnsi="Arial" w:cs="Arial"/>
          <w:sz w:val="20"/>
          <w:szCs w:val="22"/>
        </w:rPr>
        <w:t>.</w:t>
      </w:r>
    </w:p>
    <w:p w:rsidR="00754F3C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A12EC4" w:rsidRPr="00E25111" w:rsidRDefault="00A12EC4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82A41" w:rsidRDefault="00945F8D" w:rsidP="00D82A41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1029EF" w:rsidRDefault="001029EF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</w:r>
      <w:r w:rsidRPr="00D82A41">
        <w:rPr>
          <w:rFonts w:ascii="Arial" w:hAnsi="Arial" w:cs="Arial"/>
          <w:sz w:val="20"/>
          <w:szCs w:val="22"/>
        </w:rPr>
        <w:t>na podstawie art. …………</w:t>
      </w:r>
      <w:r>
        <w:rPr>
          <w:rFonts w:ascii="Arial" w:hAnsi="Arial" w:cs="Arial"/>
          <w:sz w:val="20"/>
          <w:szCs w:val="22"/>
        </w:rPr>
        <w:t>………</w:t>
      </w:r>
      <w:r w:rsidRPr="00D82A41">
        <w:rPr>
          <w:rFonts w:ascii="Arial" w:hAnsi="Arial" w:cs="Arial"/>
          <w:sz w:val="20"/>
          <w:szCs w:val="22"/>
        </w:rPr>
        <w:t xml:space="preserve"> 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</w:t>
      </w:r>
      <w:r w:rsidRPr="00D82A41">
        <w:rPr>
          <w:rFonts w:ascii="Arial" w:hAnsi="Arial" w:cs="Arial"/>
          <w:i/>
          <w:iCs/>
          <w:sz w:val="20"/>
          <w:szCs w:val="22"/>
        </w:rPr>
        <w:t>(podać mającą zastosowanie podstawę wykluczenia spośród wymienionych w art. 24 ust. 1 pkt</w:t>
      </w:r>
      <w:r>
        <w:rPr>
          <w:rFonts w:ascii="Arial" w:hAnsi="Arial" w:cs="Arial"/>
          <w:i/>
          <w:iCs/>
          <w:sz w:val="20"/>
          <w:szCs w:val="22"/>
        </w:rPr>
        <w:t xml:space="preserve">. 13-14, </w:t>
      </w:r>
      <w:r w:rsidRPr="00D82A41">
        <w:rPr>
          <w:rFonts w:ascii="Arial" w:hAnsi="Arial" w:cs="Arial"/>
          <w:i/>
          <w:iCs/>
          <w:sz w:val="20"/>
          <w:szCs w:val="22"/>
        </w:rPr>
        <w:t xml:space="preserve">16-20 ustawy </w:t>
      </w:r>
      <w:proofErr w:type="spellStart"/>
      <w:r w:rsidRPr="00D82A4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D82A41">
        <w:rPr>
          <w:rFonts w:ascii="Arial" w:hAnsi="Arial" w:cs="Arial"/>
          <w:sz w:val="20"/>
          <w:szCs w:val="22"/>
        </w:rPr>
        <w:t>Jednocześnie oświadczam, ż</w:t>
      </w:r>
      <w:r>
        <w:rPr>
          <w:rFonts w:ascii="Arial" w:hAnsi="Arial" w:cs="Arial"/>
          <w:sz w:val="20"/>
          <w:szCs w:val="22"/>
        </w:rPr>
        <w:t>e w związku z w/w</w:t>
      </w:r>
      <w:r w:rsidRPr="00D82A41">
        <w:rPr>
          <w:rFonts w:ascii="Arial" w:hAnsi="Arial" w:cs="Arial"/>
          <w:sz w:val="20"/>
          <w:szCs w:val="22"/>
        </w:rPr>
        <w:t xml:space="preserve"> okolicznością, na podstawie art. 24 </w:t>
      </w:r>
      <w:r w:rsidRPr="00F37DD7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D82A4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podjąłe</w:t>
      </w:r>
      <w:r>
        <w:rPr>
          <w:rFonts w:ascii="Arial" w:hAnsi="Arial" w:cs="Arial"/>
          <w:sz w:val="20"/>
          <w:szCs w:val="22"/>
        </w:rPr>
        <w:t xml:space="preserve">m następujące środki naprawcze: </w:t>
      </w:r>
    </w:p>
    <w:p w:rsidR="00D82A41" w:rsidRP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……………</w:t>
      </w:r>
    </w:p>
    <w:p w:rsidR="00D82A41" w:rsidRDefault="00D82A41" w:rsidP="00D82A41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.……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</w:t>
      </w:r>
    </w:p>
    <w:p w:rsidR="00D82A41" w:rsidRPr="00E25111" w:rsidRDefault="00D82A41" w:rsidP="00D82A41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D82A41" w:rsidRPr="00E37339" w:rsidRDefault="00D82A41" w:rsidP="00D82A41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A12EC4" w:rsidRDefault="00D82A41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 </w:t>
      </w: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D02F12" w:rsidRPr="00D82A41" w:rsidRDefault="007E5B18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</w:t>
      </w:r>
      <w:r w:rsidR="00D82A41">
        <w:rPr>
          <w:rFonts w:ascii="Arial" w:hAnsi="Arial" w:cs="Arial"/>
          <w:i/>
          <w:iCs/>
          <w:sz w:val="16"/>
          <w:szCs w:val="20"/>
        </w:rPr>
        <w:t xml:space="preserve">                             </w:t>
      </w:r>
    </w:p>
    <w:p w:rsidR="00A12EC4" w:rsidRDefault="00A12EC4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6A66D9" w:rsidRDefault="006A66D9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D82A41" w:rsidRPr="00D82A41" w:rsidRDefault="00D82A41" w:rsidP="00D82A41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podmiotu, na którego zasoby powołuje się Wykonawca: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D82A41">
        <w:rPr>
          <w:rFonts w:ascii="Arial" w:hAnsi="Arial" w:cs="Arial"/>
          <w:sz w:val="20"/>
          <w:szCs w:val="20"/>
        </w:rPr>
        <w:t>tów</w:t>
      </w:r>
      <w:proofErr w:type="spellEnd"/>
      <w:r w:rsidRPr="00D82A41">
        <w:rPr>
          <w:rFonts w:ascii="Arial" w:hAnsi="Arial" w:cs="Arial"/>
          <w:sz w:val="20"/>
          <w:szCs w:val="20"/>
        </w:rPr>
        <w:t>, na którego/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……..</w:t>
      </w:r>
      <w:r w:rsidRPr="00D82A41">
        <w:rPr>
          <w:rFonts w:ascii="Arial" w:hAnsi="Arial" w:cs="Arial"/>
          <w:sz w:val="20"/>
          <w:szCs w:val="20"/>
        </w:rPr>
        <w:t>………… ………….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………….</w:t>
      </w:r>
      <w:r w:rsidRPr="00D82A41">
        <w:rPr>
          <w:rFonts w:ascii="Arial" w:hAnsi="Arial" w:cs="Arial"/>
          <w:sz w:val="20"/>
          <w:szCs w:val="20"/>
        </w:rPr>
        <w:t>……………………………………….</w:t>
      </w:r>
    </w:p>
    <w:p w:rsidR="00D82A41" w:rsidRDefault="00D82A41" w:rsidP="00CC245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</w:t>
      </w:r>
      <w:proofErr w:type="spellStart"/>
      <w:r w:rsidRPr="00D82A41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 w:rsidRPr="00D82A41">
        <w:rPr>
          <w:rFonts w:ascii="Arial" w:hAnsi="Arial" w:cs="Arial"/>
          <w:i/>
          <w:iCs/>
          <w:sz w:val="16"/>
          <w:szCs w:val="20"/>
        </w:rPr>
        <w:t>)</w:t>
      </w:r>
    </w:p>
    <w:p w:rsidR="00A12EC4" w:rsidRDefault="00A12EC4" w:rsidP="00CC2451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</w:p>
    <w:p w:rsid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12EC4" w:rsidRPr="00D82A41" w:rsidRDefault="00A12EC4" w:rsidP="00CC2451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21467" w:rsidRPr="00D82A41" w:rsidRDefault="00A21467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C2451" w:rsidRDefault="00E37339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CC2451" w:rsidRDefault="00CC2451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</w:p>
    <w:p w:rsidR="001029EF" w:rsidRDefault="001029EF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EA1256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:rsidR="00C84018" w:rsidRDefault="00C84018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</w:t>
      </w:r>
      <w:r w:rsidR="00F6046D">
        <w:rPr>
          <w:rFonts w:ascii="Arial" w:hAnsi="Arial" w:cs="Arial"/>
          <w:sz w:val="20"/>
          <w:szCs w:val="20"/>
        </w:rPr>
        <w:t xml:space="preserve">przy przedstawianiu informacji o braku podstaw do wykluczenia </w:t>
      </w:r>
      <w:r w:rsidR="00F6046D">
        <w:rPr>
          <w:rFonts w:ascii="Arial" w:hAnsi="Arial" w:cs="Arial"/>
          <w:sz w:val="20"/>
          <w:szCs w:val="20"/>
        </w:rPr>
        <w:br/>
        <w:t>z postępowania.</w:t>
      </w:r>
    </w:p>
    <w:p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1467" w:rsidRPr="00CC2451" w:rsidRDefault="00A21467" w:rsidP="00CC2451"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56C" w:rsidRDefault="0003756C" w:rsidP="00D747B7">
      <w:pPr>
        <w:spacing w:after="0" w:line="240" w:lineRule="auto"/>
      </w:pPr>
      <w:r>
        <w:separator/>
      </w:r>
    </w:p>
  </w:endnote>
  <w:endnote w:type="continuationSeparator" w:id="0">
    <w:p w:rsidR="0003756C" w:rsidRDefault="0003756C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8860773"/>
      <w:docPartObj>
        <w:docPartGallery w:val="Page Numbers (Bottom of Page)"/>
        <w:docPartUnique/>
      </w:docPartObj>
    </w:sdtPr>
    <w:sdtContent>
      <w:p w:rsidR="00D747B7" w:rsidRDefault="006D2FD7">
        <w:pPr>
          <w:pStyle w:val="Stopka"/>
          <w:jc w:val="right"/>
        </w:pPr>
        <w:r>
          <w:fldChar w:fldCharType="begin"/>
        </w:r>
        <w:r w:rsidR="00D747B7">
          <w:instrText>PAGE   \* MERGEFORMAT</w:instrText>
        </w:r>
        <w:r>
          <w:fldChar w:fldCharType="separate"/>
        </w:r>
        <w:r w:rsidR="0056445C">
          <w:rPr>
            <w:noProof/>
          </w:rPr>
          <w:t>1</w:t>
        </w:r>
        <w:r>
          <w:fldChar w:fldCharType="end"/>
        </w:r>
      </w:p>
    </w:sdtContent>
  </w:sdt>
  <w:p w:rsidR="00D747B7" w:rsidRDefault="00D747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56C" w:rsidRDefault="0003756C" w:rsidP="00D747B7">
      <w:pPr>
        <w:spacing w:after="0" w:line="240" w:lineRule="auto"/>
      </w:pPr>
      <w:r>
        <w:separator/>
      </w:r>
    </w:p>
  </w:footnote>
  <w:footnote w:type="continuationSeparator" w:id="0">
    <w:p w:rsidR="0003756C" w:rsidRDefault="0003756C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018"/>
    <w:rsid w:val="0003756C"/>
    <w:rsid w:val="000E21D5"/>
    <w:rsid w:val="001029EF"/>
    <w:rsid w:val="00157020"/>
    <w:rsid w:val="001A72B3"/>
    <w:rsid w:val="002A34DF"/>
    <w:rsid w:val="002D07E6"/>
    <w:rsid w:val="002E4CA3"/>
    <w:rsid w:val="00382198"/>
    <w:rsid w:val="003E5BD1"/>
    <w:rsid w:val="00493ACD"/>
    <w:rsid w:val="004F23CE"/>
    <w:rsid w:val="00501BAE"/>
    <w:rsid w:val="00530880"/>
    <w:rsid w:val="0056445C"/>
    <w:rsid w:val="00581429"/>
    <w:rsid w:val="005C0935"/>
    <w:rsid w:val="005E6A31"/>
    <w:rsid w:val="00666419"/>
    <w:rsid w:val="00696A46"/>
    <w:rsid w:val="006A66D9"/>
    <w:rsid w:val="006D1A9C"/>
    <w:rsid w:val="006D2FD7"/>
    <w:rsid w:val="007203DC"/>
    <w:rsid w:val="00754F3C"/>
    <w:rsid w:val="00792605"/>
    <w:rsid w:val="00797B10"/>
    <w:rsid w:val="007E5B18"/>
    <w:rsid w:val="00804454"/>
    <w:rsid w:val="00822BC5"/>
    <w:rsid w:val="00824371"/>
    <w:rsid w:val="00835340"/>
    <w:rsid w:val="00851738"/>
    <w:rsid w:val="00876A53"/>
    <w:rsid w:val="00876E0C"/>
    <w:rsid w:val="008A2664"/>
    <w:rsid w:val="008B65D8"/>
    <w:rsid w:val="008C3DAA"/>
    <w:rsid w:val="008E7C64"/>
    <w:rsid w:val="008F1850"/>
    <w:rsid w:val="00945F8D"/>
    <w:rsid w:val="009673A1"/>
    <w:rsid w:val="009F0906"/>
    <w:rsid w:val="00A12EC4"/>
    <w:rsid w:val="00A21467"/>
    <w:rsid w:val="00A34FBE"/>
    <w:rsid w:val="00A42289"/>
    <w:rsid w:val="00A620CC"/>
    <w:rsid w:val="00AB1876"/>
    <w:rsid w:val="00AB7C9F"/>
    <w:rsid w:val="00AE02E5"/>
    <w:rsid w:val="00B01BE9"/>
    <w:rsid w:val="00B11378"/>
    <w:rsid w:val="00B11A3B"/>
    <w:rsid w:val="00BD0989"/>
    <w:rsid w:val="00C37874"/>
    <w:rsid w:val="00C43363"/>
    <w:rsid w:val="00C84018"/>
    <w:rsid w:val="00CB2128"/>
    <w:rsid w:val="00CC14DB"/>
    <w:rsid w:val="00CC2451"/>
    <w:rsid w:val="00CC4CB0"/>
    <w:rsid w:val="00D02F12"/>
    <w:rsid w:val="00D747B7"/>
    <w:rsid w:val="00D82A41"/>
    <w:rsid w:val="00DB73A5"/>
    <w:rsid w:val="00DC22A7"/>
    <w:rsid w:val="00DE5CE7"/>
    <w:rsid w:val="00E022E1"/>
    <w:rsid w:val="00E25111"/>
    <w:rsid w:val="00E37339"/>
    <w:rsid w:val="00EA1256"/>
    <w:rsid w:val="00F02022"/>
    <w:rsid w:val="00F267CA"/>
    <w:rsid w:val="00F37DD7"/>
    <w:rsid w:val="00F6046D"/>
    <w:rsid w:val="00F71593"/>
    <w:rsid w:val="00FE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D04FF-4B32-4D49-8B74-6E4EF687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kobyleckim</cp:lastModifiedBy>
  <cp:revision>14</cp:revision>
  <cp:lastPrinted>2017-02-23T10:00:00Z</cp:lastPrinted>
  <dcterms:created xsi:type="dcterms:W3CDTF">2017-04-13T09:43:00Z</dcterms:created>
  <dcterms:modified xsi:type="dcterms:W3CDTF">2017-05-05T13:35:00Z</dcterms:modified>
</cp:coreProperties>
</file>